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5" w:type="dxa"/>
        <w:tblInd w:w="108" w:type="dxa"/>
        <w:tblLayout w:type="fixed"/>
        <w:tblLook w:val="04A0" w:firstRow="1" w:lastRow="0" w:firstColumn="1" w:lastColumn="0" w:noHBand="0" w:noVBand="1"/>
      </w:tblPr>
      <w:tblGrid>
        <w:gridCol w:w="4408"/>
        <w:gridCol w:w="1267"/>
        <w:gridCol w:w="3970"/>
      </w:tblGrid>
      <w:tr w:rsidR="002731EB" w:rsidTr="00265707">
        <w:trPr>
          <w:trHeight w:val="1552"/>
        </w:trPr>
        <w:tc>
          <w:tcPr>
            <w:tcW w:w="4408" w:type="dxa"/>
            <w:hideMark/>
          </w:tcPr>
          <w:p w:rsidR="002731EB" w:rsidRPr="002731EB" w:rsidRDefault="002731EB" w:rsidP="00265707">
            <w:pPr>
              <w:pStyle w:val="a4"/>
              <w:spacing w:line="256" w:lineRule="auto"/>
              <w:jc w:val="center"/>
              <w:rPr>
                <w:rFonts w:ascii="Times New Roman" w:hAnsi="Times New Roman"/>
                <w:sz w:val="22"/>
                <w:lang w:val="tt-RU"/>
              </w:rPr>
            </w:pPr>
            <w:r w:rsidRPr="002731EB">
              <w:rPr>
                <w:rFonts w:ascii="Times New Roman" w:hAnsi="Times New Roman"/>
                <w:sz w:val="22"/>
              </w:rPr>
              <w:t>ИСПОЛНИТЕЛЬНЫЙ КОМИТЕТ</w:t>
            </w:r>
          </w:p>
          <w:p w:rsidR="002731EB" w:rsidRPr="002731EB" w:rsidRDefault="002731EB" w:rsidP="00265707">
            <w:pPr>
              <w:pStyle w:val="a4"/>
              <w:spacing w:line="256" w:lineRule="auto"/>
              <w:jc w:val="center"/>
              <w:rPr>
                <w:rFonts w:ascii="Times New Roman" w:hAnsi="Times New Roman"/>
                <w:sz w:val="22"/>
              </w:rPr>
            </w:pPr>
            <w:r w:rsidRPr="002731EB">
              <w:rPr>
                <w:rFonts w:ascii="Times New Roman" w:hAnsi="Times New Roman"/>
                <w:sz w:val="22"/>
              </w:rPr>
              <w:t>НОВОБУРУНДУКОВСКОГО СЕЛЬСКОГО ПОСЕЛЕНИЯ ДРОЖЖАНОВСКОГО</w:t>
            </w:r>
          </w:p>
          <w:p w:rsidR="002731EB" w:rsidRPr="002731EB" w:rsidRDefault="002731EB" w:rsidP="00265707">
            <w:pPr>
              <w:pStyle w:val="a4"/>
              <w:spacing w:line="256" w:lineRule="auto"/>
              <w:jc w:val="center"/>
              <w:rPr>
                <w:rFonts w:ascii="Times New Roman" w:hAnsi="Times New Roman"/>
                <w:sz w:val="22"/>
              </w:rPr>
            </w:pPr>
            <w:r w:rsidRPr="002731EB">
              <w:rPr>
                <w:rFonts w:ascii="Times New Roman" w:hAnsi="Times New Roman"/>
                <w:sz w:val="22"/>
              </w:rPr>
              <w:t>МУНИЦИПАЛЬНОГО РАЙОНА</w:t>
            </w:r>
          </w:p>
          <w:p w:rsidR="002731EB" w:rsidRPr="002731EB" w:rsidRDefault="002731EB" w:rsidP="00265707">
            <w:pPr>
              <w:pStyle w:val="a4"/>
              <w:spacing w:line="256" w:lineRule="auto"/>
              <w:jc w:val="center"/>
              <w:rPr>
                <w:rFonts w:ascii="Times New Roman" w:hAnsi="Times New Roman"/>
                <w:b/>
                <w:sz w:val="22"/>
              </w:rPr>
            </w:pPr>
            <w:r w:rsidRPr="002731EB">
              <w:rPr>
                <w:rFonts w:ascii="Times New Roman" w:hAnsi="Times New Roman"/>
                <w:sz w:val="22"/>
              </w:rPr>
              <w:t>РЕСПУБЛИКИ ТАТАРСТАН</w:t>
            </w:r>
          </w:p>
          <w:p w:rsidR="002731EB" w:rsidRPr="002731EB" w:rsidRDefault="002731EB" w:rsidP="00265707">
            <w:pPr>
              <w:pStyle w:val="a4"/>
              <w:spacing w:line="256" w:lineRule="auto"/>
              <w:jc w:val="center"/>
              <w:rPr>
                <w:rFonts w:ascii="Times New Roman" w:hAnsi="Times New Roman"/>
                <w:noProof/>
                <w:color w:val="000000"/>
                <w:sz w:val="22"/>
              </w:rPr>
            </w:pPr>
          </w:p>
        </w:tc>
        <w:tc>
          <w:tcPr>
            <w:tcW w:w="1267" w:type="dxa"/>
          </w:tcPr>
          <w:p w:rsidR="002731EB" w:rsidRPr="002731EB" w:rsidRDefault="002731EB" w:rsidP="00265707">
            <w:pPr>
              <w:pStyle w:val="a4"/>
              <w:spacing w:line="256" w:lineRule="auto"/>
              <w:rPr>
                <w:rFonts w:ascii="Times New Roman" w:hAnsi="Times New Roman"/>
                <w:sz w:val="22"/>
              </w:rPr>
            </w:pPr>
          </w:p>
          <w:p w:rsidR="002731EB" w:rsidRPr="002731EB" w:rsidRDefault="002731EB" w:rsidP="00265707">
            <w:pPr>
              <w:pStyle w:val="a4"/>
              <w:spacing w:line="256" w:lineRule="auto"/>
              <w:rPr>
                <w:rFonts w:ascii="Times New Roman" w:hAnsi="Times New Roman"/>
                <w:noProof/>
                <w:color w:val="000000"/>
                <w:sz w:val="22"/>
              </w:rPr>
            </w:pPr>
          </w:p>
        </w:tc>
        <w:tc>
          <w:tcPr>
            <w:tcW w:w="3970" w:type="dxa"/>
            <w:hideMark/>
          </w:tcPr>
          <w:p w:rsidR="002731EB" w:rsidRPr="002731EB" w:rsidRDefault="002731EB" w:rsidP="00265707">
            <w:pPr>
              <w:pStyle w:val="a4"/>
              <w:spacing w:line="256" w:lineRule="auto"/>
              <w:jc w:val="center"/>
              <w:rPr>
                <w:rFonts w:ascii="Times New Roman" w:hAnsi="Times New Roman"/>
                <w:noProof/>
                <w:color w:val="000000"/>
                <w:sz w:val="22"/>
                <w:lang w:val="tt-RU"/>
              </w:rPr>
            </w:pPr>
            <w:r w:rsidRPr="002731EB">
              <w:rPr>
                <w:rFonts w:ascii="Times New Roman" w:hAnsi="Times New Roman"/>
                <w:sz w:val="22"/>
              </w:rPr>
              <w:t>ТАТАРСТАН РЕСПУБЛИКАСЫ</w:t>
            </w:r>
            <w:r w:rsidRPr="002731EB">
              <w:rPr>
                <w:rFonts w:ascii="Times New Roman" w:hAnsi="Times New Roman"/>
                <w:sz w:val="22"/>
                <w:lang w:val="tt-RU"/>
              </w:rPr>
              <w:t xml:space="preserve"> </w:t>
            </w:r>
            <w:r w:rsidRPr="002731EB">
              <w:rPr>
                <w:rFonts w:ascii="Times New Roman" w:hAnsi="Times New Roman"/>
                <w:noProof/>
                <w:color w:val="000000"/>
                <w:sz w:val="22"/>
                <w:lang w:val="tt-RU"/>
              </w:rPr>
              <w:t>ЧҮПРӘЛЕ</w:t>
            </w:r>
          </w:p>
          <w:p w:rsidR="002731EB" w:rsidRPr="002731EB" w:rsidRDefault="002731EB" w:rsidP="00265707">
            <w:pPr>
              <w:pStyle w:val="a4"/>
              <w:spacing w:line="256" w:lineRule="auto"/>
              <w:jc w:val="center"/>
              <w:rPr>
                <w:rFonts w:ascii="Times New Roman" w:hAnsi="Times New Roman"/>
                <w:caps/>
                <w:noProof/>
                <w:color w:val="000000"/>
                <w:sz w:val="22"/>
                <w:lang w:val="tt-RU"/>
              </w:rPr>
            </w:pPr>
            <w:r w:rsidRPr="002731EB">
              <w:rPr>
                <w:rFonts w:ascii="Times New Roman" w:hAnsi="Times New Roman"/>
                <w:caps/>
                <w:noProof/>
                <w:color w:val="000000"/>
                <w:sz w:val="22"/>
              </w:rPr>
              <w:t>МУНИЦИПАЛЬ</w:t>
            </w:r>
            <w:r w:rsidRPr="002731EB">
              <w:rPr>
                <w:rFonts w:ascii="Times New Roman" w:hAnsi="Times New Roman"/>
                <w:caps/>
                <w:noProof/>
                <w:color w:val="000000"/>
                <w:sz w:val="22"/>
                <w:lang w:val="tt-RU"/>
              </w:rPr>
              <w:t xml:space="preserve"> </w:t>
            </w:r>
            <w:r w:rsidRPr="002731EB">
              <w:rPr>
                <w:rFonts w:ascii="Times New Roman" w:hAnsi="Times New Roman"/>
                <w:caps/>
                <w:noProof/>
                <w:color w:val="000000"/>
                <w:sz w:val="22"/>
              </w:rPr>
              <w:t>районы</w:t>
            </w:r>
          </w:p>
          <w:p w:rsidR="002731EB" w:rsidRPr="002731EB" w:rsidRDefault="002731EB" w:rsidP="00265707">
            <w:pPr>
              <w:pStyle w:val="a4"/>
              <w:spacing w:line="256" w:lineRule="auto"/>
              <w:jc w:val="center"/>
              <w:rPr>
                <w:rFonts w:ascii="Times New Roman" w:hAnsi="Times New Roman"/>
                <w:caps/>
                <w:noProof/>
                <w:color w:val="000000"/>
                <w:sz w:val="22"/>
                <w:lang w:val="tt-RU"/>
              </w:rPr>
            </w:pPr>
            <w:r w:rsidRPr="002731EB">
              <w:rPr>
                <w:rFonts w:ascii="Times New Roman" w:hAnsi="Times New Roman"/>
                <w:caps/>
                <w:noProof/>
                <w:color w:val="000000"/>
                <w:sz w:val="22"/>
                <w:lang w:val="tt-RU"/>
              </w:rPr>
              <w:t>Я</w:t>
            </w:r>
            <w:r w:rsidRPr="002731EB">
              <w:rPr>
                <w:rFonts w:ascii="Times New Roman" w:hAnsi="Times New Roman"/>
                <w:sz w:val="22"/>
                <w:lang w:val="tt-RU"/>
              </w:rPr>
              <w:t>ҢА БОРЫНДЫК АВЫЛ ҖИРЛЕГЕ</w:t>
            </w:r>
          </w:p>
          <w:p w:rsidR="002731EB" w:rsidRPr="002731EB" w:rsidRDefault="002731EB" w:rsidP="00265707">
            <w:pPr>
              <w:pStyle w:val="a4"/>
              <w:spacing w:line="256" w:lineRule="auto"/>
              <w:jc w:val="center"/>
              <w:rPr>
                <w:rFonts w:ascii="Times New Roman" w:hAnsi="Times New Roman"/>
                <w:b/>
                <w:caps/>
                <w:noProof/>
                <w:color w:val="000000"/>
                <w:sz w:val="22"/>
              </w:rPr>
            </w:pPr>
            <w:r w:rsidRPr="002731EB">
              <w:rPr>
                <w:rFonts w:ascii="Times New Roman" w:hAnsi="Times New Roman"/>
                <w:bCs/>
                <w:noProof/>
                <w:sz w:val="22"/>
                <w:lang w:val="tt-RU"/>
              </w:rPr>
              <w:t>БАШКАРМА КОМИТЕТЫ</w:t>
            </w:r>
          </w:p>
          <w:p w:rsidR="002731EB" w:rsidRPr="002731EB" w:rsidRDefault="002731EB" w:rsidP="00265707">
            <w:pPr>
              <w:pStyle w:val="a4"/>
              <w:spacing w:line="256" w:lineRule="auto"/>
              <w:jc w:val="center"/>
              <w:rPr>
                <w:rFonts w:ascii="Times New Roman" w:hAnsi="Times New Roman"/>
                <w:noProof/>
                <w:color w:val="000000"/>
                <w:sz w:val="22"/>
                <w:lang w:val="tt-RU" w:eastAsia="ru-RU"/>
              </w:rPr>
            </w:pPr>
          </w:p>
        </w:tc>
      </w:tr>
      <w:tr w:rsidR="002731EB" w:rsidTr="00265707">
        <w:trPr>
          <w:trHeight w:val="156"/>
        </w:trPr>
        <w:tc>
          <w:tcPr>
            <w:tcW w:w="9645" w:type="dxa"/>
            <w:gridSpan w:val="3"/>
            <w:hideMark/>
          </w:tcPr>
          <w:p w:rsidR="002731EB" w:rsidRPr="004057F7" w:rsidRDefault="00290B37" w:rsidP="00265707">
            <w:pPr>
              <w:spacing w:line="256" w:lineRule="auto"/>
              <w:jc w:val="center"/>
            </w:pPr>
            <w:r>
              <w:pict>
                <v:rect id="_x0000_i1025" style="width:467.75pt;height:1.5pt" o:hralign="center" o:hrstd="t" o:hrnoshade="t" o:hr="t" fillcolor="black" stroked="f"/>
              </w:pict>
            </w:r>
          </w:p>
        </w:tc>
      </w:tr>
    </w:tbl>
    <w:p w:rsidR="002731EB" w:rsidRPr="00526EC3" w:rsidRDefault="002731EB" w:rsidP="002731EB">
      <w:pPr>
        <w:tabs>
          <w:tab w:val="left" w:pos="1843"/>
          <w:tab w:val="left" w:pos="1985"/>
          <w:tab w:val="left" w:pos="4962"/>
          <w:tab w:val="left" w:pos="7230"/>
          <w:tab w:val="left" w:pos="7655"/>
          <w:tab w:val="left" w:pos="7797"/>
        </w:tabs>
        <w:spacing w:after="60" w:line="240" w:lineRule="auto"/>
        <w:rPr>
          <w:rFonts w:ascii="Times New Roman" w:eastAsia="Times New Roman" w:hAnsi="Times New Roman" w:cs="Times New Roman"/>
          <w:sz w:val="26"/>
          <w:szCs w:val="26"/>
          <w:lang w:eastAsia="ru-RU"/>
        </w:rPr>
      </w:pPr>
      <w:r w:rsidRPr="00F22684">
        <w:rPr>
          <w:rFonts w:ascii="Times New Roman" w:eastAsia="Times New Roman" w:hAnsi="Times New Roman" w:cs="Times New Roman"/>
          <w:sz w:val="28"/>
          <w:szCs w:val="28"/>
          <w:lang w:eastAsia="ru-RU"/>
        </w:rPr>
        <w:t xml:space="preserve">    </w:t>
      </w:r>
      <w:r w:rsidRPr="00526EC3">
        <w:rPr>
          <w:rFonts w:ascii="Times New Roman" w:eastAsia="Times New Roman" w:hAnsi="Times New Roman" w:cs="Times New Roman"/>
          <w:sz w:val="26"/>
          <w:szCs w:val="26"/>
          <w:lang w:eastAsia="ru-RU"/>
        </w:rPr>
        <w:t>ПОСТАНОВЛЕНИЕ                                                                        КАРАР</w:t>
      </w:r>
    </w:p>
    <w:p w:rsidR="002731EB" w:rsidRPr="00526EC3" w:rsidRDefault="008A7131" w:rsidP="008A7131">
      <w:pPr>
        <w:keepNext/>
        <w:widowControl w:val="0"/>
        <w:tabs>
          <w:tab w:val="left" w:pos="708"/>
        </w:tabs>
        <w:suppressAutoHyphens/>
        <w:spacing w:after="0" w:line="240" w:lineRule="auto"/>
        <w:jc w:val="center"/>
        <w:outlineLvl w:val="0"/>
        <w:rPr>
          <w:rFonts w:ascii="Times New Roman" w:eastAsia="Lucida Sans Unicode" w:hAnsi="Times New Roman" w:cs="Tahoma"/>
          <w:color w:val="000000"/>
          <w:sz w:val="26"/>
          <w:szCs w:val="26"/>
          <w:lang w:bidi="en-US"/>
        </w:rPr>
      </w:pPr>
      <w:r w:rsidRPr="007917DA">
        <w:rPr>
          <w:rFonts w:ascii="Times New Roman" w:hAnsi="Times New Roman"/>
          <w:sz w:val="24"/>
          <w:szCs w:val="24"/>
          <w:shd w:val="clear" w:color="auto" w:fill="F7F8F9"/>
        </w:rPr>
        <w:t>Борындык тимер юл станциясе поселогы</w:t>
      </w:r>
    </w:p>
    <w:p w:rsidR="002731EB" w:rsidRPr="00526EC3" w:rsidRDefault="002731EB" w:rsidP="002731EB">
      <w:pPr>
        <w:keepNext/>
        <w:widowControl w:val="0"/>
        <w:tabs>
          <w:tab w:val="left" w:pos="708"/>
        </w:tabs>
        <w:suppressAutoHyphens/>
        <w:spacing w:after="0" w:line="240" w:lineRule="auto"/>
        <w:outlineLvl w:val="0"/>
        <w:rPr>
          <w:rFonts w:ascii="Times New Roman" w:eastAsia="Lucida Sans Unicode" w:hAnsi="Times New Roman" w:cs="Tahoma"/>
          <w:color w:val="000000"/>
          <w:sz w:val="26"/>
          <w:szCs w:val="26"/>
          <w:lang w:bidi="en-US"/>
        </w:rPr>
      </w:pPr>
      <w:r w:rsidRPr="00526EC3">
        <w:rPr>
          <w:rFonts w:ascii="Times New Roman" w:eastAsia="Lucida Sans Unicode" w:hAnsi="Times New Roman" w:cs="Tahoma"/>
          <w:color w:val="000000"/>
          <w:sz w:val="26"/>
          <w:szCs w:val="26"/>
          <w:lang w:bidi="en-US"/>
        </w:rPr>
        <w:t xml:space="preserve">  </w:t>
      </w:r>
      <w:r w:rsidR="00581C8F">
        <w:rPr>
          <w:rFonts w:ascii="Times New Roman" w:eastAsia="Lucida Sans Unicode" w:hAnsi="Times New Roman" w:cs="Tahoma"/>
          <w:color w:val="000000"/>
          <w:sz w:val="26"/>
          <w:szCs w:val="26"/>
          <w:lang w:bidi="en-US"/>
        </w:rPr>
        <w:t>15</w:t>
      </w:r>
      <w:r w:rsidR="008A7131">
        <w:rPr>
          <w:rFonts w:ascii="Times New Roman" w:eastAsia="Lucida Sans Unicode" w:hAnsi="Times New Roman" w:cs="Tahoma"/>
          <w:color w:val="000000"/>
          <w:sz w:val="26"/>
          <w:szCs w:val="26"/>
          <w:lang w:bidi="en-US"/>
        </w:rPr>
        <w:t>.12</w:t>
      </w:r>
      <w:r w:rsidRPr="00526EC3">
        <w:rPr>
          <w:rFonts w:ascii="Times New Roman" w:eastAsia="Lucida Sans Unicode" w:hAnsi="Times New Roman" w:cs="Tahoma"/>
          <w:sz w:val="26"/>
          <w:szCs w:val="26"/>
          <w:lang w:bidi="en-US"/>
        </w:rPr>
        <w:t>.202</w:t>
      </w:r>
      <w:r w:rsidR="00581C8F">
        <w:rPr>
          <w:rFonts w:ascii="Times New Roman" w:eastAsia="Lucida Sans Unicode" w:hAnsi="Times New Roman" w:cs="Tahoma"/>
          <w:sz w:val="26"/>
          <w:szCs w:val="26"/>
          <w:lang w:bidi="en-US"/>
        </w:rPr>
        <w:t>2</w:t>
      </w:r>
      <w:r w:rsidRPr="00526EC3">
        <w:rPr>
          <w:rFonts w:ascii="Times New Roman" w:eastAsia="Lucida Sans Unicode" w:hAnsi="Times New Roman" w:cs="Tahoma"/>
          <w:sz w:val="26"/>
          <w:szCs w:val="26"/>
          <w:lang w:bidi="en-US"/>
        </w:rPr>
        <w:t xml:space="preserve">                                                                                                </w:t>
      </w:r>
      <w:r w:rsidR="008A7131">
        <w:rPr>
          <w:rFonts w:ascii="Times New Roman" w:eastAsia="Lucida Sans Unicode" w:hAnsi="Times New Roman" w:cs="Tahoma"/>
          <w:sz w:val="26"/>
          <w:szCs w:val="26"/>
          <w:lang w:bidi="en-US"/>
        </w:rPr>
        <w:t xml:space="preserve">        </w:t>
      </w:r>
      <w:r w:rsidR="00581C8F">
        <w:rPr>
          <w:rFonts w:ascii="Times New Roman" w:eastAsia="Lucida Sans Unicode" w:hAnsi="Times New Roman" w:cs="Tahoma"/>
          <w:color w:val="000000"/>
          <w:sz w:val="26"/>
          <w:szCs w:val="26"/>
          <w:lang w:bidi="en-US"/>
        </w:rPr>
        <w:t>№ 20</w:t>
      </w:r>
    </w:p>
    <w:p w:rsidR="009051D1" w:rsidRDefault="009051D1" w:rsidP="009051D1">
      <w:pPr>
        <w:spacing w:after="0" w:line="240" w:lineRule="auto"/>
        <w:ind w:right="-1"/>
        <w:jc w:val="both"/>
        <w:rPr>
          <w:rFonts w:ascii="Arial" w:hAnsi="Arial" w:cs="Arial"/>
          <w:color w:val="5B5B5B"/>
          <w:sz w:val="27"/>
          <w:szCs w:val="27"/>
          <w:shd w:val="clear" w:color="auto" w:fill="F7F8F9"/>
          <w:lang w:val="tt-RU"/>
        </w:rPr>
      </w:pPr>
    </w:p>
    <w:p w:rsidR="00550FC5" w:rsidRPr="00050880" w:rsidRDefault="00550FC5" w:rsidP="009051D1">
      <w:pPr>
        <w:spacing w:after="0" w:line="240" w:lineRule="auto"/>
        <w:ind w:right="-1"/>
        <w:jc w:val="both"/>
        <w:rPr>
          <w:rFonts w:ascii="Times New Roman" w:hAnsi="Times New Roman" w:cs="Times New Roman"/>
          <w:sz w:val="28"/>
          <w:szCs w:val="28"/>
          <w:shd w:val="clear" w:color="auto" w:fill="F7F8F9"/>
          <w:lang w:val="tt-RU"/>
        </w:rPr>
      </w:pPr>
    </w:p>
    <w:p w:rsidR="00550FC5" w:rsidRPr="00050880" w:rsidRDefault="00550FC5" w:rsidP="00050880">
      <w:pPr>
        <w:spacing w:after="0" w:line="240" w:lineRule="auto"/>
        <w:ind w:right="-1"/>
        <w:jc w:val="center"/>
        <w:rPr>
          <w:rFonts w:ascii="Times New Roman" w:hAnsi="Times New Roman" w:cs="Times New Roman"/>
          <w:b/>
          <w:sz w:val="28"/>
          <w:szCs w:val="28"/>
          <w:shd w:val="clear" w:color="auto" w:fill="F7F8F9"/>
          <w:lang w:val="tt-RU"/>
        </w:rPr>
      </w:pPr>
      <w:r w:rsidRPr="00050880">
        <w:rPr>
          <w:rFonts w:ascii="Times New Roman" w:hAnsi="Times New Roman" w:cs="Times New Roman"/>
          <w:b/>
          <w:sz w:val="28"/>
          <w:szCs w:val="28"/>
          <w:shd w:val="clear" w:color="auto" w:fill="F7F8F9"/>
          <w:lang w:val="tt-RU"/>
        </w:rPr>
        <w:t>202</w:t>
      </w:r>
      <w:r w:rsidR="00581C8F">
        <w:rPr>
          <w:rFonts w:ascii="Times New Roman" w:hAnsi="Times New Roman" w:cs="Times New Roman"/>
          <w:b/>
          <w:sz w:val="28"/>
          <w:szCs w:val="28"/>
          <w:shd w:val="clear" w:color="auto" w:fill="F7F8F9"/>
          <w:lang w:val="tt-RU"/>
        </w:rPr>
        <w:t>3</w:t>
      </w:r>
      <w:r w:rsidRPr="00050880">
        <w:rPr>
          <w:rFonts w:ascii="Times New Roman" w:hAnsi="Times New Roman" w:cs="Times New Roman"/>
          <w:b/>
          <w:sz w:val="28"/>
          <w:szCs w:val="28"/>
          <w:shd w:val="clear" w:color="auto" w:fill="F7F8F9"/>
          <w:lang w:val="tt-RU"/>
        </w:rPr>
        <w:t xml:space="preserve"> елга төзекләндерү өлкәсендә муниципаль контроль буенча закон тарафыннан саклана торган кыйммәтләргә зыян (зыян) китерү куркынычын профилактикалау программасын раслау турында</w:t>
      </w:r>
    </w:p>
    <w:p w:rsidR="00550FC5" w:rsidRPr="00050880" w:rsidRDefault="00550FC5" w:rsidP="009051D1">
      <w:pPr>
        <w:spacing w:after="0" w:line="240" w:lineRule="auto"/>
        <w:ind w:right="-1"/>
        <w:jc w:val="both"/>
        <w:rPr>
          <w:rFonts w:ascii="Times New Roman" w:hAnsi="Times New Roman" w:cs="Times New Roman"/>
          <w:sz w:val="28"/>
          <w:szCs w:val="28"/>
          <w:shd w:val="clear" w:color="auto" w:fill="F7F8F9"/>
          <w:lang w:val="tt-RU"/>
        </w:rPr>
      </w:pPr>
    </w:p>
    <w:p w:rsidR="00550FC5" w:rsidRPr="00050880" w:rsidRDefault="00550FC5" w:rsidP="00550FC5">
      <w:pPr>
        <w:spacing w:after="0" w:line="240" w:lineRule="auto"/>
        <w:ind w:right="-1" w:firstLine="360"/>
        <w:jc w:val="both"/>
        <w:rPr>
          <w:rFonts w:ascii="Times New Roman" w:hAnsi="Times New Roman" w:cs="Times New Roman"/>
          <w:sz w:val="28"/>
          <w:szCs w:val="28"/>
          <w:shd w:val="clear" w:color="auto" w:fill="F7F8F9"/>
          <w:lang w:val="tt-RU"/>
        </w:rPr>
      </w:pPr>
      <w:r w:rsidRPr="00050880">
        <w:rPr>
          <w:rFonts w:ascii="Times New Roman" w:hAnsi="Times New Roman" w:cs="Times New Roman"/>
          <w:sz w:val="28"/>
          <w:szCs w:val="28"/>
          <w:shd w:val="clear" w:color="auto" w:fill="F7F8F9"/>
          <w:lang w:val="tt-RU"/>
        </w:rPr>
        <w:t>«Россия Федерациясендә дәүләт контроле (күзәтчелеге) һәм муниципаль контроль турында» 2020 елның 31 июлендәге 248-ФЗ номерлы Федераль закон, Россия Федерациясе Хөкүмәтенең «Яңа Борындык авыл җирлеге территориясендә төзекләндерү өлкәсендә муниципаль контрольне гамәлгә ашыру турында» 2021 елның 25 июнендәге 990 номерлы карары, Яңа Борындык авыл җирлеге Советының «Закон белән саклана торган кыйммәтләргә зыян (зыян) китерә торган зыянны профилактикалау программасын эшләү һәм раслау кагыйдәләрен раслау турында» 2021 елның 20 декабрендәге 17/4 номерлы карары нигезендә Яңа Борындык авыл җирлеге башкарма комитеты карар бирә:</w:t>
      </w:r>
    </w:p>
    <w:p w:rsidR="00550FC5" w:rsidRPr="00050880" w:rsidRDefault="00550FC5" w:rsidP="00550FC5">
      <w:pPr>
        <w:pStyle w:val="aa"/>
        <w:numPr>
          <w:ilvl w:val="0"/>
          <w:numId w:val="19"/>
        </w:numPr>
        <w:spacing w:after="0" w:line="240" w:lineRule="auto"/>
        <w:ind w:right="-1"/>
        <w:jc w:val="both"/>
        <w:rPr>
          <w:rFonts w:ascii="Times New Roman" w:hAnsi="Times New Roman"/>
          <w:sz w:val="28"/>
          <w:szCs w:val="28"/>
          <w:shd w:val="clear" w:color="auto" w:fill="F7F8F9"/>
          <w:lang w:val="tt-RU"/>
        </w:rPr>
      </w:pPr>
      <w:r w:rsidRPr="00050880">
        <w:rPr>
          <w:rFonts w:ascii="Times New Roman" w:hAnsi="Times New Roman"/>
          <w:sz w:val="28"/>
          <w:szCs w:val="28"/>
          <w:shd w:val="clear" w:color="auto" w:fill="F7F8F9"/>
          <w:lang w:val="tt-RU"/>
        </w:rPr>
        <w:t>202</w:t>
      </w:r>
      <w:r w:rsidR="00581C8F">
        <w:rPr>
          <w:rFonts w:ascii="Times New Roman" w:hAnsi="Times New Roman"/>
          <w:sz w:val="28"/>
          <w:szCs w:val="28"/>
          <w:shd w:val="clear" w:color="auto" w:fill="F7F8F9"/>
          <w:lang w:val="tt-RU"/>
        </w:rPr>
        <w:t>3</w:t>
      </w:r>
      <w:r w:rsidRPr="00050880">
        <w:rPr>
          <w:rFonts w:ascii="Times New Roman" w:hAnsi="Times New Roman"/>
          <w:sz w:val="28"/>
          <w:szCs w:val="28"/>
          <w:shd w:val="clear" w:color="auto" w:fill="F7F8F9"/>
          <w:lang w:val="tt-RU"/>
        </w:rPr>
        <w:t xml:space="preserve"> елга төзекләндерү өлкәсендә муниципаль контроль буенча закон тарафыннан саклана торган кыйммәтләргә зыян (зыян) китерү куркынычын профилактикалау программасын әлеге карарга кушымта нигезендә расларга.</w:t>
      </w:r>
    </w:p>
    <w:p w:rsidR="00D64335" w:rsidRPr="00050880" w:rsidRDefault="00550FC5" w:rsidP="00550FC5">
      <w:pPr>
        <w:pStyle w:val="aa"/>
        <w:numPr>
          <w:ilvl w:val="0"/>
          <w:numId w:val="19"/>
        </w:numPr>
        <w:tabs>
          <w:tab w:val="left" w:pos="4536"/>
        </w:tabs>
        <w:spacing w:after="0" w:line="240" w:lineRule="auto"/>
        <w:ind w:right="-1"/>
        <w:jc w:val="both"/>
        <w:rPr>
          <w:rFonts w:ascii="Times New Roman" w:eastAsia="Times New Roman" w:hAnsi="Times New Roman"/>
          <w:sz w:val="28"/>
          <w:szCs w:val="28"/>
          <w:lang w:val="tt-RU" w:eastAsia="ru-RU"/>
        </w:rPr>
      </w:pPr>
      <w:r w:rsidRPr="00050880">
        <w:rPr>
          <w:rFonts w:ascii="Times New Roman" w:hAnsi="Times New Roman"/>
          <w:sz w:val="28"/>
          <w:szCs w:val="28"/>
          <w:shd w:val="clear" w:color="auto" w:fill="F7F8F9"/>
          <w:lang w:val="tt-RU"/>
        </w:rPr>
        <w:t>Әлеге карарны «Интернет» челтәрендә Чүпрәле муниципаль районының рәсми сайтында авыл җирлеге бүлегендә урнаштырырга.</w:t>
      </w:r>
    </w:p>
    <w:p w:rsidR="00550FC5" w:rsidRPr="00050880" w:rsidRDefault="00550FC5" w:rsidP="00550FC5">
      <w:pPr>
        <w:pStyle w:val="aa"/>
        <w:numPr>
          <w:ilvl w:val="0"/>
          <w:numId w:val="19"/>
        </w:numPr>
        <w:tabs>
          <w:tab w:val="left" w:pos="4536"/>
        </w:tabs>
        <w:spacing w:after="0" w:line="240" w:lineRule="auto"/>
        <w:ind w:right="-1"/>
        <w:jc w:val="both"/>
        <w:rPr>
          <w:rFonts w:ascii="Times New Roman" w:eastAsia="Times New Roman" w:hAnsi="Times New Roman"/>
          <w:sz w:val="28"/>
          <w:szCs w:val="28"/>
          <w:lang w:val="tt-RU" w:eastAsia="ru-RU"/>
        </w:rPr>
      </w:pPr>
      <w:r w:rsidRPr="00050880">
        <w:rPr>
          <w:rFonts w:ascii="Times New Roman" w:hAnsi="Times New Roman"/>
          <w:sz w:val="28"/>
          <w:szCs w:val="28"/>
          <w:shd w:val="clear" w:color="auto" w:fill="F7F8F9"/>
          <w:lang w:val="tt-RU"/>
        </w:rPr>
        <w:t>Әлеге карар 202</w:t>
      </w:r>
      <w:r w:rsidR="00581C8F">
        <w:rPr>
          <w:rFonts w:ascii="Times New Roman" w:hAnsi="Times New Roman"/>
          <w:sz w:val="28"/>
          <w:szCs w:val="28"/>
          <w:shd w:val="clear" w:color="auto" w:fill="F7F8F9"/>
          <w:lang w:val="tt-RU"/>
        </w:rPr>
        <w:t>3</w:t>
      </w:r>
      <w:r w:rsidRPr="00050880">
        <w:rPr>
          <w:rFonts w:ascii="Times New Roman" w:hAnsi="Times New Roman"/>
          <w:sz w:val="28"/>
          <w:szCs w:val="28"/>
          <w:shd w:val="clear" w:color="auto" w:fill="F7F8F9"/>
          <w:lang w:val="tt-RU"/>
        </w:rPr>
        <w:t xml:space="preserve"> елның 1 гыйнварыннан үз көченә керә.</w:t>
      </w:r>
    </w:p>
    <w:p w:rsidR="00550FC5" w:rsidRPr="00050880" w:rsidRDefault="00550FC5" w:rsidP="00FB62B0">
      <w:pPr>
        <w:spacing w:after="0" w:line="240" w:lineRule="auto"/>
        <w:ind w:right="4394"/>
        <w:jc w:val="both"/>
        <w:rPr>
          <w:rFonts w:ascii="Times New Roman" w:eastAsia="Times New Roman" w:hAnsi="Times New Roman" w:cs="Times New Roman"/>
          <w:sz w:val="28"/>
          <w:szCs w:val="28"/>
          <w:lang w:val="tt-RU" w:eastAsia="ru-RU"/>
        </w:rPr>
      </w:pPr>
    </w:p>
    <w:p w:rsidR="00550FC5" w:rsidRPr="00050880" w:rsidRDefault="00550FC5" w:rsidP="00FB62B0">
      <w:pPr>
        <w:spacing w:after="0" w:line="240" w:lineRule="auto"/>
        <w:ind w:right="4394"/>
        <w:jc w:val="both"/>
        <w:rPr>
          <w:rFonts w:ascii="Times New Roman" w:eastAsia="Times New Roman" w:hAnsi="Times New Roman" w:cs="Times New Roman"/>
          <w:sz w:val="28"/>
          <w:szCs w:val="28"/>
          <w:highlight w:val="white"/>
          <w:lang w:val="tt-RU" w:eastAsia="ru-RU"/>
        </w:rPr>
      </w:pPr>
    </w:p>
    <w:p w:rsidR="001B1E94" w:rsidRPr="006C3F2C" w:rsidRDefault="00581684" w:rsidP="00FB62B0">
      <w:pPr>
        <w:spacing w:after="0" w:line="240" w:lineRule="auto"/>
        <w:ind w:right="4394"/>
        <w:jc w:val="both"/>
        <w:rPr>
          <w:rFonts w:ascii="Times New Roman" w:eastAsia="Times New Roman" w:hAnsi="Times New Roman" w:cs="Times New Roman"/>
          <w:sz w:val="28"/>
          <w:szCs w:val="28"/>
          <w:highlight w:val="white"/>
          <w:lang w:val="tt-RU" w:eastAsia="ru-RU"/>
        </w:rPr>
      </w:pPr>
      <w:r w:rsidRPr="006C3F2C">
        <w:rPr>
          <w:rFonts w:ascii="Times New Roman" w:eastAsia="Times New Roman" w:hAnsi="Times New Roman" w:cs="Times New Roman"/>
          <w:sz w:val="28"/>
          <w:szCs w:val="28"/>
          <w:highlight w:val="white"/>
          <w:lang w:val="tt-RU" w:eastAsia="ru-RU"/>
        </w:rPr>
        <w:t xml:space="preserve">Татарстан Республикасы </w:t>
      </w:r>
    </w:p>
    <w:p w:rsidR="00581684" w:rsidRPr="006C3F2C" w:rsidRDefault="00581684" w:rsidP="00FB62B0">
      <w:pPr>
        <w:spacing w:after="0" w:line="240" w:lineRule="auto"/>
        <w:jc w:val="both"/>
        <w:rPr>
          <w:rFonts w:ascii="Times New Roman" w:eastAsia="Times New Roman" w:hAnsi="Times New Roman" w:cs="Times New Roman"/>
          <w:sz w:val="28"/>
          <w:szCs w:val="28"/>
          <w:highlight w:val="white"/>
          <w:lang w:val="tt-RU" w:eastAsia="ru-RU"/>
        </w:rPr>
      </w:pPr>
      <w:r w:rsidRPr="006C3F2C">
        <w:rPr>
          <w:rFonts w:ascii="Times New Roman" w:eastAsia="Times New Roman" w:hAnsi="Times New Roman" w:cs="Times New Roman"/>
          <w:sz w:val="28"/>
          <w:szCs w:val="28"/>
          <w:highlight w:val="white"/>
          <w:lang w:val="tt-RU" w:eastAsia="ru-RU"/>
        </w:rPr>
        <w:t xml:space="preserve">Чүпрәле муниципаль районы </w:t>
      </w:r>
    </w:p>
    <w:p w:rsidR="008C542D" w:rsidRDefault="00581684" w:rsidP="00FB62B0">
      <w:pPr>
        <w:spacing w:after="0" w:line="240" w:lineRule="auto"/>
        <w:jc w:val="both"/>
        <w:rPr>
          <w:rFonts w:ascii="Times New Roman" w:eastAsia="Calibri" w:hAnsi="Times New Roman" w:cs="Times New Roman"/>
          <w:sz w:val="28"/>
          <w:szCs w:val="28"/>
          <w:lang w:val="tt-RU"/>
        </w:rPr>
      </w:pPr>
      <w:r w:rsidRPr="006C3F2C">
        <w:rPr>
          <w:rFonts w:ascii="Times New Roman" w:hAnsi="Times New Roman" w:cs="Times New Roman"/>
          <w:sz w:val="28"/>
          <w:szCs w:val="28"/>
          <w:lang w:val="tt-RU"/>
        </w:rPr>
        <w:t xml:space="preserve">Яңа Борындык </w:t>
      </w:r>
      <w:r w:rsidRPr="006C3F2C">
        <w:rPr>
          <w:rFonts w:ascii="Times New Roman" w:eastAsia="Calibri" w:hAnsi="Times New Roman" w:cs="Times New Roman"/>
          <w:sz w:val="28"/>
          <w:szCs w:val="28"/>
          <w:lang w:val="tt-RU"/>
        </w:rPr>
        <w:t>авыл җирлеге башлыгы:</w:t>
      </w:r>
      <w:r w:rsidRPr="006C3F2C">
        <w:rPr>
          <w:rFonts w:ascii="Times New Roman" w:eastAsia="Calibri" w:hAnsi="Times New Roman" w:cs="Times New Roman"/>
          <w:sz w:val="28"/>
          <w:szCs w:val="28"/>
          <w:lang w:val="tt-RU"/>
        </w:rPr>
        <w:tab/>
      </w:r>
      <w:r w:rsidRPr="006C3F2C">
        <w:rPr>
          <w:rFonts w:ascii="Times New Roman" w:eastAsia="Calibri" w:hAnsi="Times New Roman" w:cs="Times New Roman"/>
          <w:sz w:val="28"/>
          <w:szCs w:val="28"/>
          <w:lang w:val="tt-RU"/>
        </w:rPr>
        <w:tab/>
      </w:r>
      <w:r w:rsidRPr="006C3F2C">
        <w:rPr>
          <w:rFonts w:ascii="Times New Roman" w:eastAsia="Calibri" w:hAnsi="Times New Roman" w:cs="Times New Roman"/>
          <w:sz w:val="28"/>
          <w:szCs w:val="28"/>
          <w:lang w:val="tt-RU"/>
        </w:rPr>
        <w:tab/>
      </w:r>
      <w:bookmarkStart w:id="0" w:name="_GoBack"/>
      <w:bookmarkEnd w:id="0"/>
      <w:r w:rsidRPr="006C3F2C">
        <w:rPr>
          <w:rFonts w:ascii="Times New Roman" w:eastAsia="Calibri" w:hAnsi="Times New Roman" w:cs="Times New Roman"/>
          <w:sz w:val="28"/>
          <w:szCs w:val="28"/>
          <w:lang w:val="tt-RU"/>
        </w:rPr>
        <w:tab/>
      </w:r>
      <w:r w:rsidRPr="006C3F2C">
        <w:rPr>
          <w:rFonts w:ascii="Times New Roman" w:eastAsia="Calibri" w:hAnsi="Times New Roman" w:cs="Times New Roman"/>
          <w:sz w:val="28"/>
          <w:szCs w:val="28"/>
          <w:lang w:val="tt-RU"/>
        </w:rPr>
        <w:tab/>
        <w:t>В.Г. Ранцев</w:t>
      </w:r>
    </w:p>
    <w:p w:rsidR="00550FC5" w:rsidRDefault="00550FC5" w:rsidP="00FB62B0">
      <w:pPr>
        <w:spacing w:after="0" w:line="240" w:lineRule="auto"/>
        <w:jc w:val="both"/>
        <w:rPr>
          <w:rFonts w:ascii="Times New Roman" w:eastAsia="Calibri" w:hAnsi="Times New Roman" w:cs="Times New Roman"/>
          <w:sz w:val="28"/>
          <w:szCs w:val="28"/>
          <w:lang w:val="tt-RU"/>
        </w:rPr>
      </w:pPr>
    </w:p>
    <w:p w:rsidR="00550FC5" w:rsidRDefault="00550FC5" w:rsidP="00FB62B0">
      <w:pPr>
        <w:spacing w:after="0" w:line="240" w:lineRule="auto"/>
        <w:jc w:val="both"/>
        <w:rPr>
          <w:rFonts w:ascii="Times New Roman" w:eastAsia="Calibri" w:hAnsi="Times New Roman" w:cs="Times New Roman"/>
          <w:sz w:val="28"/>
          <w:szCs w:val="28"/>
          <w:lang w:val="tt-RU"/>
        </w:rPr>
      </w:pPr>
    </w:p>
    <w:p w:rsidR="00550FC5" w:rsidRDefault="00550FC5" w:rsidP="00FB62B0">
      <w:pPr>
        <w:spacing w:after="0" w:line="240" w:lineRule="auto"/>
        <w:jc w:val="both"/>
        <w:rPr>
          <w:rFonts w:ascii="Times New Roman" w:eastAsia="Calibri" w:hAnsi="Times New Roman" w:cs="Times New Roman"/>
          <w:sz w:val="28"/>
          <w:szCs w:val="28"/>
          <w:lang w:val="tt-RU"/>
        </w:rPr>
      </w:pPr>
    </w:p>
    <w:p w:rsidR="00550FC5" w:rsidRDefault="00550FC5" w:rsidP="00FB62B0">
      <w:pPr>
        <w:spacing w:after="0" w:line="240" w:lineRule="auto"/>
        <w:jc w:val="both"/>
        <w:rPr>
          <w:rFonts w:ascii="Times New Roman" w:eastAsia="Calibri" w:hAnsi="Times New Roman" w:cs="Times New Roman"/>
          <w:sz w:val="28"/>
          <w:szCs w:val="28"/>
          <w:lang w:val="tt-RU"/>
        </w:rPr>
      </w:pPr>
    </w:p>
    <w:p w:rsidR="00467158" w:rsidRPr="000A649F" w:rsidRDefault="00467158" w:rsidP="00467158">
      <w:pPr>
        <w:spacing w:after="0" w:line="240" w:lineRule="auto"/>
        <w:ind w:left="6804"/>
        <w:rPr>
          <w:rFonts w:ascii="Arial" w:hAnsi="Arial" w:cs="Arial"/>
          <w:color w:val="5B5B5B"/>
          <w:shd w:val="clear" w:color="auto" w:fill="F7F8F9"/>
          <w:lang w:val="tt-RU"/>
        </w:rPr>
      </w:pPr>
    </w:p>
    <w:p w:rsidR="00050880" w:rsidRPr="000A649F" w:rsidRDefault="00050880" w:rsidP="00467158">
      <w:pPr>
        <w:spacing w:after="0" w:line="240" w:lineRule="auto"/>
        <w:ind w:left="6804"/>
        <w:rPr>
          <w:rFonts w:ascii="Arial" w:hAnsi="Arial" w:cs="Arial"/>
          <w:color w:val="5B5B5B"/>
          <w:shd w:val="clear" w:color="auto" w:fill="F7F8F9"/>
          <w:lang w:val="tt-RU"/>
        </w:rPr>
        <w:sectPr w:rsidR="00050880" w:rsidRPr="000A649F" w:rsidSect="001D378C">
          <w:headerReference w:type="default" r:id="rId8"/>
          <w:pgSz w:w="11906" w:h="16838" w:code="9"/>
          <w:pgMar w:top="1134" w:right="1134" w:bottom="1134" w:left="1134" w:header="709" w:footer="709" w:gutter="0"/>
          <w:cols w:space="708"/>
          <w:titlePg/>
          <w:docGrid w:linePitch="360"/>
        </w:sectPr>
      </w:pPr>
    </w:p>
    <w:p w:rsidR="00550FC5" w:rsidRPr="000A649F" w:rsidRDefault="00550FC5" w:rsidP="00050880">
      <w:pPr>
        <w:spacing w:after="0" w:line="240" w:lineRule="auto"/>
        <w:ind w:left="8505"/>
        <w:rPr>
          <w:rFonts w:ascii="Times New Roman" w:hAnsi="Times New Roman" w:cs="Times New Roman"/>
          <w:sz w:val="28"/>
          <w:szCs w:val="28"/>
          <w:shd w:val="clear" w:color="auto" w:fill="F7F8F9"/>
          <w:lang w:val="tt-RU"/>
        </w:rPr>
      </w:pPr>
      <w:r w:rsidRPr="000A649F">
        <w:rPr>
          <w:rFonts w:ascii="Times New Roman" w:hAnsi="Times New Roman" w:cs="Times New Roman"/>
          <w:sz w:val="28"/>
          <w:szCs w:val="28"/>
          <w:shd w:val="clear" w:color="auto" w:fill="F7F8F9"/>
          <w:lang w:val="tt-RU"/>
        </w:rPr>
        <w:lastRenderedPageBreak/>
        <w:t>Кушымта</w:t>
      </w:r>
    </w:p>
    <w:p w:rsidR="00550FC5" w:rsidRPr="00050880" w:rsidRDefault="00550FC5" w:rsidP="00050880">
      <w:pPr>
        <w:spacing w:after="0" w:line="240" w:lineRule="auto"/>
        <w:ind w:left="8505"/>
        <w:rPr>
          <w:rFonts w:ascii="Times New Roman" w:eastAsia="Calibri" w:hAnsi="Times New Roman" w:cs="Times New Roman"/>
          <w:sz w:val="28"/>
          <w:szCs w:val="28"/>
          <w:lang w:val="tt-RU"/>
        </w:rPr>
      </w:pPr>
      <w:r w:rsidRPr="000A649F">
        <w:rPr>
          <w:rFonts w:ascii="Times New Roman" w:hAnsi="Times New Roman" w:cs="Times New Roman"/>
          <w:sz w:val="28"/>
          <w:szCs w:val="28"/>
          <w:shd w:val="clear" w:color="auto" w:fill="F7F8F9"/>
          <w:lang w:val="tt-RU"/>
        </w:rPr>
        <w:t>Карарга Башкарма комитет</w:t>
      </w:r>
      <w:r w:rsidR="00467158" w:rsidRPr="000A649F">
        <w:rPr>
          <w:rFonts w:ascii="Times New Roman" w:hAnsi="Times New Roman" w:cs="Times New Roman"/>
          <w:sz w:val="28"/>
          <w:szCs w:val="28"/>
          <w:shd w:val="clear" w:color="auto" w:fill="F7F8F9"/>
          <w:lang w:val="tt-RU"/>
        </w:rPr>
        <w:t xml:space="preserve"> </w:t>
      </w:r>
      <w:r w:rsidR="00581C8F">
        <w:rPr>
          <w:rFonts w:ascii="Times New Roman" w:hAnsi="Times New Roman" w:cs="Times New Roman"/>
          <w:sz w:val="28"/>
          <w:szCs w:val="28"/>
          <w:shd w:val="clear" w:color="auto" w:fill="F7F8F9"/>
          <w:lang w:val="tt-RU"/>
        </w:rPr>
        <w:t>Яңа Борындык авыл җирлеге 2022</w:t>
      </w:r>
      <w:r w:rsidRPr="000A649F">
        <w:rPr>
          <w:rFonts w:ascii="Times New Roman" w:hAnsi="Times New Roman" w:cs="Times New Roman"/>
          <w:sz w:val="28"/>
          <w:szCs w:val="28"/>
          <w:shd w:val="clear" w:color="auto" w:fill="F7F8F9"/>
          <w:lang w:val="tt-RU"/>
        </w:rPr>
        <w:t xml:space="preserve"> елның </w:t>
      </w:r>
      <w:r w:rsidR="00581C8F">
        <w:rPr>
          <w:rFonts w:ascii="Times New Roman" w:hAnsi="Times New Roman" w:cs="Times New Roman"/>
          <w:sz w:val="28"/>
          <w:szCs w:val="28"/>
          <w:shd w:val="clear" w:color="auto" w:fill="F7F8F9"/>
          <w:lang w:val="tt-RU"/>
        </w:rPr>
        <w:t>15</w:t>
      </w:r>
      <w:r w:rsidRPr="000A649F">
        <w:rPr>
          <w:rFonts w:ascii="Times New Roman" w:hAnsi="Times New Roman" w:cs="Times New Roman"/>
          <w:sz w:val="28"/>
          <w:szCs w:val="28"/>
          <w:shd w:val="clear" w:color="auto" w:fill="F7F8F9"/>
          <w:lang w:val="tt-RU"/>
        </w:rPr>
        <w:t xml:space="preserve"> декабрендәге </w:t>
      </w:r>
      <w:r w:rsidR="00467158" w:rsidRPr="000A649F">
        <w:rPr>
          <w:rFonts w:ascii="Times New Roman" w:hAnsi="Times New Roman" w:cs="Times New Roman"/>
          <w:sz w:val="28"/>
          <w:szCs w:val="28"/>
          <w:shd w:val="clear" w:color="auto" w:fill="F7F8F9"/>
          <w:lang w:val="tt-RU"/>
        </w:rPr>
        <w:t>№ 2</w:t>
      </w:r>
      <w:r w:rsidR="00581C8F">
        <w:rPr>
          <w:rFonts w:ascii="Times New Roman" w:hAnsi="Times New Roman" w:cs="Times New Roman"/>
          <w:sz w:val="28"/>
          <w:szCs w:val="28"/>
          <w:shd w:val="clear" w:color="auto" w:fill="F7F8F9"/>
          <w:lang w:val="tt-RU"/>
        </w:rPr>
        <w:t>0</w:t>
      </w:r>
    </w:p>
    <w:p w:rsidR="00050880" w:rsidRPr="00050880" w:rsidRDefault="00050880" w:rsidP="00FB62B0">
      <w:pPr>
        <w:spacing w:after="0" w:line="240" w:lineRule="auto"/>
        <w:jc w:val="both"/>
        <w:rPr>
          <w:rFonts w:ascii="Times New Roman" w:hAnsi="Times New Roman" w:cs="Times New Roman"/>
          <w:sz w:val="28"/>
          <w:szCs w:val="28"/>
          <w:shd w:val="clear" w:color="auto" w:fill="F7F8F9"/>
          <w:lang w:val="tt-RU"/>
        </w:rPr>
      </w:pPr>
    </w:p>
    <w:p w:rsidR="00050880" w:rsidRPr="00050880" w:rsidRDefault="00050880" w:rsidP="00FB62B0">
      <w:pPr>
        <w:spacing w:after="0" w:line="240" w:lineRule="auto"/>
        <w:jc w:val="both"/>
        <w:rPr>
          <w:rFonts w:ascii="Times New Roman" w:hAnsi="Times New Roman" w:cs="Times New Roman"/>
          <w:sz w:val="28"/>
          <w:szCs w:val="28"/>
          <w:shd w:val="clear" w:color="auto" w:fill="F7F8F9"/>
          <w:lang w:val="tt-RU"/>
        </w:rPr>
      </w:pPr>
    </w:p>
    <w:p w:rsidR="00050880" w:rsidRDefault="00050880" w:rsidP="00050880">
      <w:pPr>
        <w:spacing w:after="0" w:line="240" w:lineRule="auto"/>
        <w:jc w:val="center"/>
        <w:rPr>
          <w:rFonts w:ascii="Times New Roman" w:hAnsi="Times New Roman" w:cs="Times New Roman"/>
          <w:sz w:val="28"/>
          <w:szCs w:val="28"/>
          <w:shd w:val="clear" w:color="auto" w:fill="F7F8F9"/>
          <w:lang w:val="tt-RU"/>
        </w:rPr>
      </w:pPr>
      <w:r w:rsidRPr="00050880">
        <w:rPr>
          <w:rFonts w:ascii="Times New Roman" w:hAnsi="Times New Roman" w:cs="Times New Roman"/>
          <w:sz w:val="28"/>
          <w:szCs w:val="28"/>
          <w:shd w:val="clear" w:color="auto" w:fill="F7F8F9"/>
          <w:lang w:val="tt-RU"/>
        </w:rPr>
        <w:t>ПРОГРАММА</w:t>
      </w:r>
    </w:p>
    <w:p w:rsidR="00D72FD2" w:rsidRPr="00050880" w:rsidRDefault="00050880" w:rsidP="00050880">
      <w:pPr>
        <w:spacing w:after="0" w:line="240" w:lineRule="auto"/>
        <w:jc w:val="center"/>
        <w:rPr>
          <w:rFonts w:ascii="Times New Roman" w:hAnsi="Times New Roman" w:cs="Times New Roman"/>
          <w:color w:val="5B5B5B"/>
          <w:sz w:val="28"/>
          <w:szCs w:val="28"/>
          <w:shd w:val="clear" w:color="auto" w:fill="F7F8F9"/>
          <w:lang w:val="tt-RU"/>
        </w:rPr>
      </w:pPr>
      <w:r w:rsidRPr="00050880">
        <w:rPr>
          <w:rFonts w:ascii="Times New Roman" w:hAnsi="Times New Roman" w:cs="Times New Roman"/>
          <w:sz w:val="28"/>
          <w:szCs w:val="28"/>
          <w:shd w:val="clear" w:color="auto" w:fill="F7F8F9"/>
          <w:lang w:val="tt-RU"/>
        </w:rPr>
        <w:t>муниципаль контроль буенча закон тарафыннан саклана торган кыйммәтләргә зыян (зыян) китерү куркынычын профилактикалау 202</w:t>
      </w:r>
      <w:r w:rsidR="00581C8F">
        <w:rPr>
          <w:rFonts w:ascii="Times New Roman" w:hAnsi="Times New Roman" w:cs="Times New Roman"/>
          <w:sz w:val="28"/>
          <w:szCs w:val="28"/>
          <w:shd w:val="clear" w:color="auto" w:fill="F7F8F9"/>
          <w:lang w:val="tt-RU"/>
        </w:rPr>
        <w:t>3</w:t>
      </w:r>
      <w:r w:rsidRPr="00050880">
        <w:rPr>
          <w:rFonts w:ascii="Times New Roman" w:hAnsi="Times New Roman" w:cs="Times New Roman"/>
          <w:sz w:val="28"/>
          <w:szCs w:val="28"/>
          <w:shd w:val="clear" w:color="auto" w:fill="F7F8F9"/>
          <w:lang w:val="tt-RU"/>
        </w:rPr>
        <w:t xml:space="preserve"> елга төзекләндерү өлкәсендә</w:t>
      </w:r>
    </w:p>
    <w:p w:rsidR="00050880" w:rsidRPr="00050880" w:rsidRDefault="00050880" w:rsidP="00050880">
      <w:pPr>
        <w:spacing w:after="0" w:line="240" w:lineRule="auto"/>
        <w:jc w:val="center"/>
        <w:rPr>
          <w:rFonts w:ascii="Times New Roman" w:hAnsi="Times New Roman" w:cs="Times New Roman"/>
          <w:color w:val="5B5B5B"/>
          <w:sz w:val="28"/>
          <w:szCs w:val="28"/>
          <w:shd w:val="clear" w:color="auto" w:fill="F7F8F9"/>
          <w:lang w:val="tt-RU"/>
        </w:rPr>
      </w:pPr>
    </w:p>
    <w:tbl>
      <w:tblPr>
        <w:tblW w:w="15098" w:type="dxa"/>
        <w:tblCellSpacing w:w="0" w:type="dxa"/>
        <w:tblCellMar>
          <w:top w:w="60" w:type="dxa"/>
          <w:left w:w="60" w:type="dxa"/>
          <w:bottom w:w="60" w:type="dxa"/>
          <w:right w:w="60" w:type="dxa"/>
        </w:tblCellMar>
        <w:tblLook w:val="04A0" w:firstRow="1" w:lastRow="0" w:firstColumn="1" w:lastColumn="0" w:noHBand="0" w:noVBand="1"/>
      </w:tblPr>
      <w:tblGrid>
        <w:gridCol w:w="498"/>
        <w:gridCol w:w="2997"/>
        <w:gridCol w:w="1035"/>
        <w:gridCol w:w="1578"/>
        <w:gridCol w:w="916"/>
        <w:gridCol w:w="2722"/>
        <w:gridCol w:w="5352"/>
      </w:tblGrid>
      <w:tr w:rsidR="00050880" w:rsidRPr="00581C8F" w:rsidTr="00EA66BD">
        <w:trPr>
          <w:tblCellSpacing w:w="0" w:type="dxa"/>
        </w:trPr>
        <w:tc>
          <w:tcPr>
            <w:tcW w:w="15098" w:type="dxa"/>
            <w:gridSpan w:val="7"/>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rsidR="00050880" w:rsidRPr="00293215" w:rsidRDefault="00050880" w:rsidP="00EA66BD">
            <w:pPr>
              <w:jc w:val="center"/>
              <w:rPr>
                <w:rFonts w:ascii="Times New Roman" w:hAnsi="Times New Roman" w:cs="Times New Roman"/>
                <w:sz w:val="24"/>
                <w:szCs w:val="24"/>
                <w:lang w:val="tt-RU"/>
              </w:rPr>
            </w:pPr>
            <w:r w:rsidRPr="00293215">
              <w:rPr>
                <w:rFonts w:ascii="Times New Roman" w:hAnsi="Times New Roman" w:cs="Times New Roman"/>
                <w:b/>
                <w:bCs/>
                <w:sz w:val="24"/>
                <w:szCs w:val="24"/>
                <w:shd w:val="clear" w:color="auto" w:fill="FFFFFF"/>
                <w:lang w:val="tt-RU"/>
              </w:rPr>
              <w:t>I. </w:t>
            </w:r>
            <w:r w:rsidRPr="00293215">
              <w:rPr>
                <w:rFonts w:ascii="Times New Roman" w:hAnsi="Times New Roman" w:cs="Times New Roman"/>
                <w:sz w:val="24"/>
                <w:szCs w:val="24"/>
                <w:shd w:val="clear" w:color="auto" w:fill="F7F8F9"/>
                <w:lang w:val="tt-RU"/>
              </w:rPr>
              <w:t>Контроль төрен гамәлгә ашыруның агымдагы торышына анализ, контроль органның профилактик эшчәнлеген агымдагы үстерүнең тасвирламасы, профилактикалау программасы чишелешенә юнәлдерелгән проблемаларга характеристика</w:t>
            </w:r>
          </w:p>
        </w:tc>
      </w:tr>
      <w:tr w:rsidR="002C02A4" w:rsidRPr="00DA766B" w:rsidTr="000319D8">
        <w:trPr>
          <w:tblCellSpacing w:w="0" w:type="dxa"/>
        </w:trPr>
        <w:tc>
          <w:tcPr>
            <w:tcW w:w="49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2C02A4" w:rsidRPr="00293215" w:rsidRDefault="002C02A4" w:rsidP="002C02A4">
            <w:pPr>
              <w:jc w:val="center"/>
              <w:rPr>
                <w:rFonts w:ascii="Times New Roman" w:hAnsi="Times New Roman" w:cs="Times New Roman"/>
                <w:sz w:val="24"/>
                <w:szCs w:val="24"/>
              </w:rPr>
            </w:pPr>
            <w:r w:rsidRPr="00293215">
              <w:rPr>
                <w:rFonts w:ascii="Times New Roman" w:hAnsi="Times New Roman" w:cs="Times New Roman"/>
                <w:sz w:val="24"/>
                <w:szCs w:val="24"/>
              </w:rPr>
              <w:t>№</w:t>
            </w:r>
          </w:p>
        </w:tc>
        <w:tc>
          <w:tcPr>
            <w:tcW w:w="4032" w:type="dxa"/>
            <w:gridSpan w:val="2"/>
            <w:tcBorders>
              <w:top w:val="nil"/>
              <w:left w:val="single" w:sz="6" w:space="0" w:color="000000"/>
              <w:bottom w:val="single" w:sz="6" w:space="0" w:color="000000"/>
              <w:right w:val="nil"/>
            </w:tcBorders>
            <w:tcMar>
              <w:top w:w="0" w:type="dxa"/>
              <w:left w:w="57" w:type="dxa"/>
              <w:bottom w:w="57" w:type="dxa"/>
              <w:right w:w="0" w:type="dxa"/>
            </w:tcMar>
            <w:hideMark/>
          </w:tcPr>
          <w:p w:rsidR="002C02A4" w:rsidRPr="00293215" w:rsidRDefault="002C02A4" w:rsidP="002C02A4">
            <w:pPr>
              <w:jc w:val="center"/>
              <w:rPr>
                <w:rFonts w:ascii="Times New Roman" w:hAnsi="Times New Roman" w:cs="Times New Roman"/>
                <w:b/>
                <w:i/>
                <w:sz w:val="24"/>
                <w:szCs w:val="24"/>
              </w:rPr>
            </w:pPr>
            <w:r w:rsidRPr="00293215">
              <w:rPr>
                <w:rFonts w:ascii="Times New Roman" w:hAnsi="Times New Roman" w:cs="Times New Roman"/>
                <w:b/>
                <w:i/>
                <w:sz w:val="24"/>
                <w:szCs w:val="24"/>
                <w:shd w:val="clear" w:color="auto" w:fill="F7F8F9"/>
              </w:rPr>
              <w:t>Мәгънәсе</w:t>
            </w:r>
          </w:p>
        </w:tc>
        <w:tc>
          <w:tcPr>
            <w:tcW w:w="10568" w:type="dxa"/>
            <w:gridSpan w:val="4"/>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2C02A4" w:rsidRPr="00293215" w:rsidRDefault="002C02A4" w:rsidP="002C02A4">
            <w:pPr>
              <w:jc w:val="center"/>
              <w:rPr>
                <w:rFonts w:ascii="Times New Roman" w:hAnsi="Times New Roman" w:cs="Times New Roman"/>
                <w:b/>
                <w:i/>
                <w:sz w:val="24"/>
                <w:szCs w:val="24"/>
              </w:rPr>
            </w:pPr>
            <w:r w:rsidRPr="00293215">
              <w:rPr>
                <w:rFonts w:ascii="Times New Roman" w:hAnsi="Times New Roman" w:cs="Times New Roman"/>
                <w:b/>
                <w:i/>
                <w:sz w:val="24"/>
                <w:szCs w:val="24"/>
                <w:shd w:val="clear" w:color="auto" w:fill="F7F8F9"/>
              </w:rPr>
              <w:t>Кыйммәт характеристикасы</w:t>
            </w:r>
          </w:p>
        </w:tc>
      </w:tr>
      <w:tr w:rsidR="00050880" w:rsidRPr="00DA766B" w:rsidTr="00050880">
        <w:trPr>
          <w:tblCellSpacing w:w="0" w:type="dxa"/>
        </w:trPr>
        <w:tc>
          <w:tcPr>
            <w:tcW w:w="49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50880" w:rsidRPr="00293215" w:rsidRDefault="00050880" w:rsidP="00EA66BD">
            <w:pPr>
              <w:rPr>
                <w:rFonts w:ascii="Times New Roman" w:hAnsi="Times New Roman" w:cs="Times New Roman"/>
                <w:sz w:val="24"/>
                <w:szCs w:val="24"/>
              </w:rPr>
            </w:pPr>
            <w:r w:rsidRPr="00293215">
              <w:rPr>
                <w:rFonts w:ascii="Times New Roman" w:hAnsi="Times New Roman" w:cs="Times New Roman"/>
                <w:sz w:val="24"/>
                <w:szCs w:val="24"/>
              </w:rPr>
              <w:t>1.1.</w:t>
            </w:r>
          </w:p>
        </w:tc>
        <w:tc>
          <w:tcPr>
            <w:tcW w:w="4032" w:type="dxa"/>
            <w:gridSpan w:val="2"/>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50880" w:rsidRPr="00293215" w:rsidRDefault="006347FF" w:rsidP="00EA66BD">
            <w:pPr>
              <w:jc w:val="right"/>
              <w:rPr>
                <w:rFonts w:ascii="Times New Roman" w:hAnsi="Times New Roman" w:cs="Times New Roman"/>
                <w:sz w:val="24"/>
                <w:szCs w:val="24"/>
              </w:rPr>
            </w:pPr>
            <w:r w:rsidRPr="00293215">
              <w:rPr>
                <w:rFonts w:ascii="Times New Roman" w:hAnsi="Times New Roman" w:cs="Times New Roman"/>
                <w:sz w:val="24"/>
                <w:szCs w:val="24"/>
                <w:shd w:val="clear" w:color="auto" w:fill="F7F8F9"/>
              </w:rPr>
              <w:t>Төзекләндерү өлкәсендә муниципаль контрольне гамәлгә ашыруның агымдагы торышына анализ</w:t>
            </w:r>
          </w:p>
        </w:tc>
        <w:tc>
          <w:tcPr>
            <w:tcW w:w="10568" w:type="dxa"/>
            <w:gridSpan w:val="4"/>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050880" w:rsidRPr="00293215" w:rsidRDefault="00050880" w:rsidP="00EA66BD">
            <w:pPr>
              <w:ind w:firstLine="291"/>
              <w:jc w:val="both"/>
              <w:rPr>
                <w:rFonts w:ascii="Times New Roman" w:hAnsi="Times New Roman" w:cs="Times New Roman"/>
                <w:sz w:val="24"/>
                <w:szCs w:val="24"/>
              </w:rPr>
            </w:pPr>
            <w:r w:rsidRPr="00293215">
              <w:rPr>
                <w:rFonts w:ascii="Times New Roman" w:hAnsi="Times New Roman" w:cs="Times New Roman"/>
                <w:sz w:val="24"/>
                <w:szCs w:val="24"/>
              </w:rPr>
              <w:t xml:space="preserve">1.1. </w:t>
            </w:r>
            <w:r w:rsidR="006347FF" w:rsidRPr="00293215">
              <w:rPr>
                <w:rFonts w:ascii="Times New Roman" w:hAnsi="Times New Roman" w:cs="Times New Roman"/>
                <w:sz w:val="24"/>
                <w:szCs w:val="24"/>
                <w:shd w:val="clear" w:color="auto" w:fill="F7F8F9"/>
              </w:rPr>
              <w:t>Яңа Борындык авыл җирлеге территориясен төзекләндергәндә куллануга мәҗбүри булган муниципаль хокукый актлар белән зыян (зыян) китерү куркынычын профилактикалау программасы Яңа Борындык авыл җирлеге территориясен төзекләндерү кагыйдәләрен һәм муниципаль норматив хокукый актларда билгеләнгән таләпләрне бозуны профилактикалау чараларын оештыру максатларында эшләнде, ул Яңа Борындык авыл җирлеге территориясен төзекләндерүгә карата мәҗбүри булган муниципаль норматив хокукый актлар һәм муниципаль хокукый актлар белән билгеләнгән таләпләрне бозуларны профилактикалау буенча Яңа Борындык авыл җирлеге башкарма комитеты тарафыннан гамәлгә ашыруны оештыру максатларында эшләнде.</w:t>
            </w:r>
            <w:r w:rsidRPr="00293215">
              <w:rPr>
                <w:rFonts w:ascii="Times New Roman" w:hAnsi="Times New Roman" w:cs="Times New Roman"/>
                <w:sz w:val="24"/>
                <w:szCs w:val="24"/>
              </w:rPr>
              <w:t xml:space="preserve">,  </w:t>
            </w:r>
            <w:r w:rsidR="006347FF" w:rsidRPr="00293215">
              <w:rPr>
                <w:rFonts w:ascii="Times New Roman" w:hAnsi="Times New Roman" w:cs="Times New Roman"/>
                <w:sz w:val="24"/>
                <w:szCs w:val="24"/>
                <w:shd w:val="clear" w:color="auto" w:fill="F7F8F9"/>
              </w:rPr>
              <w:t>Яңа Борындык авыл җирлеге территориясен төзекләндерү кагыйдәләренең һәм Яңа Борындык авыл җирлеге территориясен төзекләндерүгә куллану мәҗбүри булган муниципаль норматив хокукый актларның үтәлешенә муниципаль контрольне гамәлгә ашырганда</w:t>
            </w:r>
            <w:r w:rsidR="00482D0A" w:rsidRPr="00293215">
              <w:rPr>
                <w:rFonts w:ascii="Times New Roman" w:hAnsi="Times New Roman" w:cs="Times New Roman"/>
                <w:sz w:val="24"/>
                <w:szCs w:val="24"/>
                <w:shd w:val="clear" w:color="auto" w:fill="F7F8F9"/>
              </w:rPr>
              <w:t>.</w:t>
            </w:r>
          </w:p>
          <w:p w:rsidR="00482D0A" w:rsidRPr="00293215" w:rsidRDefault="00050880" w:rsidP="00EA66BD">
            <w:pPr>
              <w:ind w:firstLine="291"/>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rPr>
              <w:t xml:space="preserve">1.2. </w:t>
            </w:r>
            <w:r w:rsidR="00482D0A" w:rsidRPr="00293215">
              <w:rPr>
                <w:rFonts w:ascii="Times New Roman" w:hAnsi="Times New Roman" w:cs="Times New Roman"/>
                <w:sz w:val="24"/>
                <w:szCs w:val="24"/>
                <w:shd w:val="clear" w:color="auto" w:fill="F7F8F9"/>
              </w:rPr>
              <w:t xml:space="preserve">Программа Яңа Борындык авыл җирлеге территориясен төзекләндерү кагыйдәләренең һәм Яңа Борындык авыл җирлеге территориясен төзекләндерүгә мәҗбүри рәвештә кулланылырга тиешле муниципаль норматив хокукый актларның үтәлешенә муниципаль контрольне көчәйтә. </w:t>
            </w:r>
          </w:p>
          <w:p w:rsidR="00050880" w:rsidRPr="00293215" w:rsidRDefault="00482D0A" w:rsidP="00EA66BD">
            <w:pPr>
              <w:ind w:firstLine="291"/>
              <w:jc w:val="both"/>
              <w:rPr>
                <w:rFonts w:ascii="Times New Roman" w:hAnsi="Times New Roman" w:cs="Times New Roman"/>
                <w:sz w:val="24"/>
                <w:szCs w:val="24"/>
              </w:rPr>
            </w:pPr>
            <w:r w:rsidRPr="00293215">
              <w:rPr>
                <w:rFonts w:ascii="Times New Roman" w:hAnsi="Times New Roman" w:cs="Times New Roman"/>
                <w:sz w:val="24"/>
                <w:szCs w:val="24"/>
                <w:shd w:val="clear" w:color="auto" w:fill="F7F8F9"/>
              </w:rPr>
              <w:t xml:space="preserve">1.3. Төзекләндерү өлкәсендә муниципаль контрольне гамәлгә ашыру буенча вәкаләтле орган - Яңа </w:t>
            </w:r>
            <w:r w:rsidRPr="00293215">
              <w:rPr>
                <w:rFonts w:ascii="Times New Roman" w:hAnsi="Times New Roman" w:cs="Times New Roman"/>
                <w:sz w:val="24"/>
                <w:szCs w:val="24"/>
                <w:shd w:val="clear" w:color="auto" w:fill="F7F8F9"/>
              </w:rPr>
              <w:lastRenderedPageBreak/>
              <w:t>Борындык авыл җирлеге башкарма комитеты</w:t>
            </w:r>
            <w:r w:rsidR="00050880" w:rsidRPr="00293215">
              <w:rPr>
                <w:rFonts w:ascii="Times New Roman" w:hAnsi="Times New Roman" w:cs="Times New Roman"/>
                <w:sz w:val="24"/>
                <w:szCs w:val="24"/>
              </w:rPr>
              <w:t xml:space="preserve">. </w:t>
            </w:r>
          </w:p>
          <w:p w:rsidR="00482D0A" w:rsidRPr="00293215" w:rsidRDefault="00482D0A" w:rsidP="00EA66BD">
            <w:pPr>
              <w:autoSpaceDE w:val="0"/>
              <w:autoSpaceDN w:val="0"/>
              <w:adjustRightInd w:val="0"/>
              <w:ind w:firstLine="291"/>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1.4. Программа кысаларында профилактик чараларның субъектлары булып гражданнар һәм оешмалар, эшчәнлек, эш итү яисә эшчәнлек нәтиҗәләре тора, алар йә муниципаль контрольдә тотылырга тиешле һәм (яисә) алардан файдаланудагы җитештерү объектлары (контрольдә тотылучы затлар) була. </w:t>
            </w:r>
          </w:p>
          <w:p w:rsidR="00482D0A" w:rsidRPr="00293215" w:rsidRDefault="00482D0A" w:rsidP="00EA66BD">
            <w:pPr>
              <w:autoSpaceDE w:val="0"/>
              <w:autoSpaceDN w:val="0"/>
              <w:adjustRightInd w:val="0"/>
              <w:ind w:firstLine="291"/>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1.5. Төзекләндерү өлкәсендә муниципаль контроль предметы булган муниципаль хокукый актларда билгеләнгән мәҗбүри таләпләр, таләпләр. Төзекләндерү өлкәсендә муниципаль контроль түбәндәгеләр нигезендә гамәлгә ашырыла: </w:t>
            </w:r>
          </w:p>
          <w:p w:rsidR="00482D0A" w:rsidRPr="00293215" w:rsidRDefault="00482D0A" w:rsidP="00EA66BD">
            <w:pPr>
              <w:autoSpaceDE w:val="0"/>
              <w:autoSpaceDN w:val="0"/>
              <w:adjustRightInd w:val="0"/>
              <w:ind w:firstLine="291"/>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 “Россия Федерациясендә дәүләт контроле (күзәтчелеге) һәм муниципаль контроль турында” 248-ФЗ номерлы Федераль закон белән; </w:t>
            </w:r>
          </w:p>
          <w:p w:rsidR="00050880" w:rsidRPr="00293215" w:rsidRDefault="00482D0A" w:rsidP="00EA66BD">
            <w:pPr>
              <w:autoSpaceDE w:val="0"/>
              <w:autoSpaceDN w:val="0"/>
              <w:adjustRightInd w:val="0"/>
              <w:ind w:firstLine="291"/>
              <w:jc w:val="both"/>
              <w:rPr>
                <w:rFonts w:ascii="Times New Roman" w:hAnsi="Times New Roman" w:cs="Times New Roman"/>
                <w:sz w:val="24"/>
                <w:szCs w:val="24"/>
              </w:rPr>
            </w:pPr>
            <w:r w:rsidRPr="00293215">
              <w:rPr>
                <w:rFonts w:ascii="Times New Roman" w:hAnsi="Times New Roman" w:cs="Times New Roman"/>
                <w:sz w:val="24"/>
                <w:szCs w:val="24"/>
                <w:shd w:val="clear" w:color="auto" w:fill="F7F8F9"/>
              </w:rPr>
              <w:t>- «Россия Федерациясендә җирле үзидарәне оештыруның гомуми принциплары турында» 2003 елның 06 октябрендәге 131-ФЗ номерлы Федераль закон;</w:t>
            </w:r>
          </w:p>
          <w:p w:rsidR="00482D0A" w:rsidRPr="00293215" w:rsidRDefault="00482D0A" w:rsidP="00EA66BD">
            <w:pPr>
              <w:autoSpaceDE w:val="0"/>
              <w:autoSpaceDN w:val="0"/>
              <w:adjustRightInd w:val="0"/>
              <w:ind w:firstLine="291"/>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 “Россия Федерациясе гражданнарының мөрәҗәгатьләрен карау тәртибе турында” 2006 елның 02 маендагы 59-ФЗ номерлы Федераль закон белән; </w:t>
            </w:r>
          </w:p>
          <w:p w:rsidR="00482D0A" w:rsidRPr="00293215" w:rsidRDefault="00482D0A" w:rsidP="00EA66BD">
            <w:pPr>
              <w:autoSpaceDE w:val="0"/>
              <w:autoSpaceDN w:val="0"/>
              <w:adjustRightInd w:val="0"/>
              <w:ind w:firstLine="291"/>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 Административ җаваплылык турында Татарстан Республикасы кодексы; - Яңа Борындык авыл җирлеге Советының 2021 елның 20 декабрендәге 17/4 номерлы карары белән расланган Яңа Борындык авыл җирлеге территориясен төзекләндерү кагыйдәләре. </w:t>
            </w:r>
          </w:p>
          <w:p w:rsidR="00050880" w:rsidRPr="00293215" w:rsidRDefault="00482D0A" w:rsidP="00EA66BD">
            <w:pPr>
              <w:autoSpaceDE w:val="0"/>
              <w:autoSpaceDN w:val="0"/>
              <w:adjustRightInd w:val="0"/>
              <w:ind w:firstLine="291"/>
              <w:jc w:val="both"/>
              <w:rPr>
                <w:rFonts w:ascii="Times New Roman" w:hAnsi="Times New Roman" w:cs="Times New Roman"/>
                <w:sz w:val="24"/>
                <w:szCs w:val="24"/>
              </w:rPr>
            </w:pPr>
            <w:r w:rsidRPr="00293215">
              <w:rPr>
                <w:rFonts w:ascii="Times New Roman" w:hAnsi="Times New Roman" w:cs="Times New Roman"/>
                <w:sz w:val="24"/>
                <w:szCs w:val="24"/>
                <w:shd w:val="clear" w:color="auto" w:fill="F7F8F9"/>
              </w:rPr>
              <w:t>1.6. 202</w:t>
            </w:r>
            <w:r w:rsidR="00581C8F">
              <w:rPr>
                <w:rFonts w:ascii="Times New Roman" w:hAnsi="Times New Roman" w:cs="Times New Roman"/>
                <w:sz w:val="24"/>
                <w:szCs w:val="24"/>
                <w:shd w:val="clear" w:color="auto" w:fill="F7F8F9"/>
              </w:rPr>
              <w:t>3</w:t>
            </w:r>
            <w:r w:rsidRPr="00293215">
              <w:rPr>
                <w:rFonts w:ascii="Times New Roman" w:hAnsi="Times New Roman" w:cs="Times New Roman"/>
                <w:sz w:val="24"/>
                <w:szCs w:val="24"/>
                <w:shd w:val="clear" w:color="auto" w:fill="F7F8F9"/>
              </w:rPr>
              <w:t xml:space="preserve"> елда гражданнарга һәм оешмаларга карата план буенча тикшерүләр каралмаган иде, чөнки җирлек территориясендә төзекләндерү өлкәсендәге таләпләрнең үтәлешен контрольдә тоту муниципаль контроль кысаларында башкарылмаган.</w:t>
            </w:r>
            <w:r w:rsidR="00050880" w:rsidRPr="00293215">
              <w:rPr>
                <w:rFonts w:ascii="Times New Roman" w:hAnsi="Times New Roman" w:cs="Times New Roman"/>
                <w:sz w:val="24"/>
                <w:szCs w:val="24"/>
              </w:rPr>
              <w:t xml:space="preserve">  </w:t>
            </w:r>
          </w:p>
          <w:p w:rsidR="00482D0A" w:rsidRPr="00293215" w:rsidRDefault="00482D0A" w:rsidP="00EA66BD">
            <w:pPr>
              <w:autoSpaceDE w:val="0"/>
              <w:autoSpaceDN w:val="0"/>
              <w:adjustRightInd w:val="0"/>
              <w:ind w:firstLine="291"/>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Мәҗбүри таләпләрне, муниципаль хокукый актларда билгеләнгән таләпләрне бозуларны булдырмау, күрсәтелгән таләпләрне бозуга китерә торган сәбәпләрне, факторларны һәм шартларны бетерү максатларында Чүпрәле муниципаль районының Яңа Борындык авыл җирлегенең рәсми сайтында Яңа Борындык авыл җирлеген төзекләндерү кагыйдәләре урнаштырылган.</w:t>
            </w:r>
          </w:p>
          <w:p w:rsidR="00482D0A" w:rsidRPr="00293215" w:rsidRDefault="00482D0A" w:rsidP="00EA66BD">
            <w:pPr>
              <w:autoSpaceDE w:val="0"/>
              <w:autoSpaceDN w:val="0"/>
              <w:adjustRightInd w:val="0"/>
              <w:ind w:firstLine="291"/>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 1.7. Программаны гамәлгә ашыру куркынычын анализлау. Программа ачыкланган хокук бозуларга карата профилактик чараларны гамәлгә ашыруга бәйле чаралар исемлегенә үзгәрешләр </w:t>
            </w:r>
            <w:r w:rsidRPr="00293215">
              <w:rPr>
                <w:rFonts w:ascii="Times New Roman" w:hAnsi="Times New Roman" w:cs="Times New Roman"/>
                <w:sz w:val="24"/>
                <w:szCs w:val="24"/>
                <w:shd w:val="clear" w:color="auto" w:fill="F7F8F9"/>
              </w:rPr>
              <w:lastRenderedPageBreak/>
              <w:t xml:space="preserve">кертү кирәк булганда төзәтмәләр кертергә тиеш. </w:t>
            </w:r>
          </w:p>
          <w:p w:rsidR="00050880" w:rsidRPr="00293215" w:rsidRDefault="00482D0A" w:rsidP="00EA66BD">
            <w:pPr>
              <w:autoSpaceDE w:val="0"/>
              <w:autoSpaceDN w:val="0"/>
              <w:adjustRightInd w:val="0"/>
              <w:ind w:firstLine="291"/>
              <w:jc w:val="both"/>
              <w:rPr>
                <w:rFonts w:ascii="Times New Roman" w:hAnsi="Times New Roman" w:cs="Times New Roman"/>
                <w:sz w:val="24"/>
                <w:szCs w:val="24"/>
              </w:rPr>
            </w:pPr>
            <w:r w:rsidRPr="00293215">
              <w:rPr>
                <w:rFonts w:ascii="Times New Roman" w:hAnsi="Times New Roman" w:cs="Times New Roman"/>
                <w:sz w:val="24"/>
                <w:szCs w:val="24"/>
                <w:shd w:val="clear" w:color="auto" w:fill="F7F8F9"/>
              </w:rPr>
              <w:t>1.8. Закон белән саклана торган кыйммәтләргә зыян китерү куркынычын анализлау һәм бәяләү. Контрольдәге затлар тарафыннан мәҗбүри таләпләрне, муниципаль хокукый актларда билгеләнгән таләпләрне үтәмәү, территорияләрне, объектларны һәм төзекләндерү элементларын төзекләндерү өлкәсендә Яңа Борындык авыл җирлеген төзекләндерүнең гомуми төренә тискәре йогынты ясарга мөмкин һәм анда халыкның яшәү һәм тереклек итү өчен уңайсыз мохит тудыру</w:t>
            </w:r>
            <w:r w:rsidR="00050880" w:rsidRPr="00293215">
              <w:rPr>
                <w:rFonts w:ascii="Times New Roman" w:hAnsi="Times New Roman" w:cs="Times New Roman"/>
                <w:sz w:val="24"/>
                <w:szCs w:val="24"/>
              </w:rPr>
              <w:t xml:space="preserve">. </w:t>
            </w:r>
          </w:p>
        </w:tc>
      </w:tr>
      <w:tr w:rsidR="00050880" w:rsidRPr="00DA766B" w:rsidTr="00050880">
        <w:trPr>
          <w:tblCellSpacing w:w="0" w:type="dxa"/>
        </w:trPr>
        <w:tc>
          <w:tcPr>
            <w:tcW w:w="49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50880" w:rsidRPr="00293215" w:rsidRDefault="00050880" w:rsidP="00EA66BD">
            <w:pPr>
              <w:rPr>
                <w:rFonts w:ascii="Times New Roman" w:hAnsi="Times New Roman" w:cs="Times New Roman"/>
                <w:sz w:val="24"/>
                <w:szCs w:val="24"/>
              </w:rPr>
            </w:pPr>
            <w:r w:rsidRPr="00293215">
              <w:rPr>
                <w:rFonts w:ascii="Times New Roman" w:hAnsi="Times New Roman" w:cs="Times New Roman"/>
                <w:sz w:val="24"/>
                <w:szCs w:val="24"/>
              </w:rPr>
              <w:lastRenderedPageBreak/>
              <w:t>1.2.</w:t>
            </w:r>
          </w:p>
        </w:tc>
        <w:tc>
          <w:tcPr>
            <w:tcW w:w="4032" w:type="dxa"/>
            <w:gridSpan w:val="2"/>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50880" w:rsidRPr="00293215" w:rsidRDefault="00DE12D6" w:rsidP="00EA66BD">
            <w:pPr>
              <w:jc w:val="center"/>
              <w:rPr>
                <w:rFonts w:ascii="Times New Roman" w:hAnsi="Times New Roman" w:cs="Times New Roman"/>
                <w:sz w:val="24"/>
                <w:szCs w:val="24"/>
              </w:rPr>
            </w:pPr>
            <w:r w:rsidRPr="00293215">
              <w:rPr>
                <w:rFonts w:ascii="Times New Roman" w:hAnsi="Times New Roman" w:cs="Times New Roman"/>
                <w:sz w:val="24"/>
                <w:szCs w:val="24"/>
                <w:shd w:val="clear" w:color="auto" w:fill="F7F8F9"/>
              </w:rPr>
              <w:t>Яңа Борындык авыл җирлеге башкарма комитетының профилактик эшчәнлеген агымдагы үстерү тасвирламасы</w:t>
            </w:r>
          </w:p>
        </w:tc>
        <w:tc>
          <w:tcPr>
            <w:tcW w:w="10568" w:type="dxa"/>
            <w:gridSpan w:val="4"/>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DE12D6" w:rsidRPr="00293215" w:rsidRDefault="00DE12D6" w:rsidP="00EA66BD">
            <w:pPr>
              <w:pStyle w:val="sdfootnote1"/>
              <w:spacing w:before="0" w:beforeAutospacing="0"/>
              <w:ind w:left="0" w:firstLine="291"/>
              <w:jc w:val="both"/>
              <w:rPr>
                <w:sz w:val="24"/>
                <w:szCs w:val="24"/>
                <w:shd w:val="clear" w:color="auto" w:fill="F7F8F9"/>
              </w:rPr>
            </w:pPr>
            <w:r w:rsidRPr="00293215">
              <w:rPr>
                <w:sz w:val="24"/>
                <w:szCs w:val="24"/>
                <w:shd w:val="clear" w:color="auto" w:fill="F7F8F9"/>
              </w:rPr>
              <w:t xml:space="preserve">Мәҗбүри таләпләрне бозуларны кисәтү буенча профилактик чаралар үткәрү, Яңа Борындык авыл җирлеге территориясен төзекләндерү кагыйдәләрендә билгеләнгән таләпләрне бозуга китерә торган сәбәпләрне, шартларны һәм факторларны бетерү максатларында түбәндәгеләр гамәлгә ашырыла: </w:t>
            </w:r>
          </w:p>
          <w:p w:rsidR="00DE12D6" w:rsidRPr="00293215" w:rsidRDefault="00DE12D6" w:rsidP="00EA66BD">
            <w:pPr>
              <w:pStyle w:val="sdfootnote1"/>
              <w:spacing w:before="0" w:beforeAutospacing="0"/>
              <w:ind w:left="0" w:firstLine="291"/>
              <w:jc w:val="both"/>
              <w:rPr>
                <w:sz w:val="24"/>
                <w:szCs w:val="24"/>
                <w:shd w:val="clear" w:color="auto" w:fill="F7F8F9"/>
              </w:rPr>
            </w:pPr>
            <w:r w:rsidRPr="00293215">
              <w:rPr>
                <w:sz w:val="24"/>
                <w:szCs w:val="24"/>
                <w:shd w:val="clear" w:color="auto" w:fill="F7F8F9"/>
              </w:rPr>
              <w:t xml:space="preserve">- Яңа Борындык авыл җирлеге территориясен төзекләндерү кагыйдәләрен үтәү зарурлыгы турында Чүпрәле муниципаль районының рәсми сайты, вакытлы басмаларда, социаль челтәрләрдә бастырып чыгару юлы белән мәгълүмат җиткерү; </w:t>
            </w:r>
          </w:p>
          <w:p w:rsidR="00DE12D6" w:rsidRPr="00293215" w:rsidRDefault="00DE12D6" w:rsidP="00EA66BD">
            <w:pPr>
              <w:pStyle w:val="sdfootnote1"/>
              <w:spacing w:before="0" w:beforeAutospacing="0"/>
              <w:ind w:left="0" w:firstLine="291"/>
              <w:jc w:val="both"/>
              <w:rPr>
                <w:sz w:val="24"/>
                <w:szCs w:val="24"/>
                <w:shd w:val="clear" w:color="auto" w:fill="F7F8F9"/>
              </w:rPr>
            </w:pPr>
            <w:r w:rsidRPr="00293215">
              <w:rPr>
                <w:sz w:val="24"/>
                <w:szCs w:val="24"/>
                <w:shd w:val="clear" w:color="auto" w:fill="F7F8F9"/>
              </w:rPr>
              <w:t xml:space="preserve">- Яңа Борындык авыл җирлеге территориясен җыештыру чараларын уртак оештыру һәм үткәрү; </w:t>
            </w:r>
          </w:p>
          <w:p w:rsidR="00050880" w:rsidRPr="00293215" w:rsidRDefault="00DE12D6" w:rsidP="00EA66BD">
            <w:pPr>
              <w:pStyle w:val="sdfootnote1"/>
              <w:spacing w:before="0" w:beforeAutospacing="0"/>
              <w:ind w:left="0" w:firstLine="291"/>
              <w:jc w:val="both"/>
              <w:rPr>
                <w:sz w:val="24"/>
                <w:szCs w:val="24"/>
              </w:rPr>
            </w:pPr>
            <w:r w:rsidRPr="00293215">
              <w:rPr>
                <w:sz w:val="24"/>
                <w:szCs w:val="24"/>
                <w:shd w:val="clear" w:color="auto" w:fill="F7F8F9"/>
              </w:rPr>
              <w:t>- кисәтүләр бирү.</w:t>
            </w:r>
            <w:r w:rsidR="00050880" w:rsidRPr="00293215">
              <w:rPr>
                <w:sz w:val="24"/>
                <w:szCs w:val="24"/>
              </w:rPr>
              <w:t xml:space="preserve"> </w:t>
            </w:r>
          </w:p>
        </w:tc>
      </w:tr>
      <w:tr w:rsidR="00F2306E" w:rsidRPr="00DA766B" w:rsidTr="00312F08">
        <w:trPr>
          <w:tblCellSpacing w:w="0" w:type="dxa"/>
        </w:trPr>
        <w:tc>
          <w:tcPr>
            <w:tcW w:w="49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F2306E" w:rsidRPr="00293215" w:rsidRDefault="00F2306E" w:rsidP="00F2306E">
            <w:pPr>
              <w:rPr>
                <w:rFonts w:ascii="Times New Roman" w:hAnsi="Times New Roman" w:cs="Times New Roman"/>
                <w:sz w:val="24"/>
                <w:szCs w:val="24"/>
              </w:rPr>
            </w:pPr>
            <w:r w:rsidRPr="00293215">
              <w:rPr>
                <w:rFonts w:ascii="Times New Roman" w:hAnsi="Times New Roman" w:cs="Times New Roman"/>
                <w:sz w:val="24"/>
                <w:szCs w:val="24"/>
              </w:rPr>
              <w:t>1.3.</w:t>
            </w:r>
          </w:p>
        </w:tc>
        <w:tc>
          <w:tcPr>
            <w:tcW w:w="4032" w:type="dxa"/>
            <w:gridSpan w:val="2"/>
            <w:tcBorders>
              <w:top w:val="nil"/>
              <w:left w:val="single" w:sz="6" w:space="0" w:color="000000"/>
              <w:bottom w:val="single" w:sz="6" w:space="0" w:color="000000"/>
              <w:right w:val="nil"/>
            </w:tcBorders>
            <w:tcMar>
              <w:top w:w="0" w:type="dxa"/>
              <w:left w:w="57" w:type="dxa"/>
              <w:bottom w:w="57" w:type="dxa"/>
              <w:right w:w="0" w:type="dxa"/>
            </w:tcMar>
            <w:hideMark/>
          </w:tcPr>
          <w:p w:rsidR="00F2306E" w:rsidRPr="00293215" w:rsidRDefault="00F2306E" w:rsidP="00F2306E">
            <w:pPr>
              <w:jc w:val="center"/>
              <w:rPr>
                <w:rFonts w:ascii="Times New Roman" w:hAnsi="Times New Roman" w:cs="Times New Roman"/>
                <w:sz w:val="24"/>
                <w:szCs w:val="24"/>
              </w:rPr>
            </w:pPr>
            <w:r w:rsidRPr="00293215">
              <w:rPr>
                <w:rFonts w:ascii="Times New Roman" w:hAnsi="Times New Roman" w:cs="Times New Roman"/>
                <w:sz w:val="24"/>
                <w:szCs w:val="24"/>
                <w:shd w:val="clear" w:color="auto" w:fill="F7F8F9"/>
              </w:rPr>
              <w:t>Аларны хәл итүгә профилактика программасы юнәлдерелгән проблемаларны характерлау.</w:t>
            </w:r>
          </w:p>
        </w:tc>
        <w:tc>
          <w:tcPr>
            <w:tcW w:w="10568" w:type="dxa"/>
            <w:gridSpan w:val="4"/>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F2306E" w:rsidRPr="00293215" w:rsidRDefault="00F2306E" w:rsidP="00F2306E">
            <w:pPr>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Төзекләндерү өлкәсендә мәҗбүри таләпләрне бозуның сәбәпләре түбәндәгеләр: </w:t>
            </w:r>
          </w:p>
          <w:p w:rsidR="00F2306E" w:rsidRPr="00293215" w:rsidRDefault="00F2306E" w:rsidP="00F2306E">
            <w:pPr>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а) контроль субъектларының төзекләндерү өлкәсендәге таләпләрнең үтәлешен аңлау формалашмаган; </w:t>
            </w:r>
          </w:p>
          <w:p w:rsidR="00F2306E" w:rsidRPr="00293215" w:rsidRDefault="00F2306E" w:rsidP="00F2306E">
            <w:pPr>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б) төзекләндерү өлкәсендәге таләпләрнең үтәлеше мәсьәләләре буенча контроль субъектларына өстәмә мәгълүмат бирү зарурлыгы; </w:t>
            </w:r>
          </w:p>
          <w:p w:rsidR="00F2306E" w:rsidRPr="00293215" w:rsidRDefault="00F2306E" w:rsidP="00F2306E">
            <w:pPr>
              <w:rPr>
                <w:rFonts w:ascii="Times New Roman" w:hAnsi="Times New Roman" w:cs="Times New Roman"/>
                <w:sz w:val="24"/>
                <w:szCs w:val="24"/>
              </w:rPr>
            </w:pPr>
            <w:r w:rsidRPr="00293215">
              <w:rPr>
                <w:rFonts w:ascii="Times New Roman" w:hAnsi="Times New Roman" w:cs="Times New Roman"/>
                <w:sz w:val="24"/>
                <w:szCs w:val="24"/>
                <w:shd w:val="clear" w:color="auto" w:fill="F7F8F9"/>
              </w:rPr>
              <w:t>в) төзекләндерү кагыйдәләре таләпләрен куллану мәсьәләләре буенча контроль субъектлары белән элемтә системасы булдырылмаган.</w:t>
            </w:r>
          </w:p>
        </w:tc>
      </w:tr>
      <w:tr w:rsidR="00050880" w:rsidRPr="00DA766B" w:rsidTr="00EA66BD">
        <w:trPr>
          <w:tblCellSpacing w:w="0" w:type="dxa"/>
        </w:trPr>
        <w:tc>
          <w:tcPr>
            <w:tcW w:w="15098" w:type="dxa"/>
            <w:gridSpan w:val="7"/>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050880" w:rsidRPr="00293215" w:rsidRDefault="00050880" w:rsidP="00EA66BD">
            <w:pPr>
              <w:jc w:val="center"/>
              <w:rPr>
                <w:rFonts w:ascii="Times New Roman" w:hAnsi="Times New Roman" w:cs="Times New Roman"/>
                <w:sz w:val="24"/>
                <w:szCs w:val="24"/>
              </w:rPr>
            </w:pPr>
            <w:r w:rsidRPr="00293215">
              <w:rPr>
                <w:rFonts w:ascii="Times New Roman" w:hAnsi="Times New Roman" w:cs="Times New Roman"/>
                <w:b/>
                <w:bCs/>
                <w:sz w:val="24"/>
                <w:szCs w:val="24"/>
                <w:shd w:val="clear" w:color="auto" w:fill="FFFFFF"/>
              </w:rPr>
              <w:t>II. </w:t>
            </w:r>
            <w:r w:rsidR="002C02A4" w:rsidRPr="00293215">
              <w:rPr>
                <w:rFonts w:ascii="Times New Roman" w:hAnsi="Times New Roman" w:cs="Times New Roman"/>
                <w:b/>
                <w:bCs/>
                <w:sz w:val="24"/>
                <w:szCs w:val="24"/>
                <w:shd w:val="clear" w:color="auto" w:fill="FFFFFF"/>
              </w:rPr>
              <w:t>П</w:t>
            </w:r>
            <w:r w:rsidR="002C02A4" w:rsidRPr="00293215">
              <w:rPr>
                <w:rFonts w:ascii="Times New Roman" w:hAnsi="Times New Roman" w:cs="Times New Roman"/>
                <w:sz w:val="24"/>
                <w:szCs w:val="24"/>
                <w:shd w:val="clear" w:color="auto" w:fill="F7F8F9"/>
              </w:rPr>
              <w:t>рофилактика программасын гамәлгә ашыруның максатлары һәм бурычлары</w:t>
            </w:r>
          </w:p>
        </w:tc>
      </w:tr>
      <w:tr w:rsidR="002C02A4" w:rsidRPr="00DA766B" w:rsidTr="00B621D4">
        <w:trPr>
          <w:tblCellSpacing w:w="0" w:type="dxa"/>
        </w:trPr>
        <w:tc>
          <w:tcPr>
            <w:tcW w:w="49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2C02A4" w:rsidRPr="00293215" w:rsidRDefault="002C02A4" w:rsidP="002C02A4">
            <w:pPr>
              <w:jc w:val="center"/>
              <w:rPr>
                <w:rFonts w:ascii="Times New Roman" w:hAnsi="Times New Roman" w:cs="Times New Roman"/>
                <w:sz w:val="24"/>
                <w:szCs w:val="24"/>
              </w:rPr>
            </w:pPr>
            <w:r w:rsidRPr="00293215">
              <w:rPr>
                <w:rFonts w:ascii="Times New Roman" w:hAnsi="Times New Roman" w:cs="Times New Roman"/>
                <w:sz w:val="24"/>
                <w:szCs w:val="24"/>
              </w:rPr>
              <w:t>№</w:t>
            </w:r>
          </w:p>
        </w:tc>
        <w:tc>
          <w:tcPr>
            <w:tcW w:w="4032" w:type="dxa"/>
            <w:gridSpan w:val="2"/>
            <w:tcBorders>
              <w:top w:val="nil"/>
              <w:left w:val="single" w:sz="6" w:space="0" w:color="000000"/>
              <w:bottom w:val="single" w:sz="6" w:space="0" w:color="000000"/>
              <w:right w:val="nil"/>
            </w:tcBorders>
            <w:tcMar>
              <w:top w:w="0" w:type="dxa"/>
              <w:left w:w="57" w:type="dxa"/>
              <w:bottom w:w="57" w:type="dxa"/>
              <w:right w:w="0" w:type="dxa"/>
            </w:tcMar>
            <w:hideMark/>
          </w:tcPr>
          <w:p w:rsidR="002C02A4" w:rsidRPr="00293215" w:rsidRDefault="002C02A4" w:rsidP="002C02A4">
            <w:pPr>
              <w:jc w:val="center"/>
              <w:rPr>
                <w:rFonts w:ascii="Times New Roman" w:hAnsi="Times New Roman" w:cs="Times New Roman"/>
                <w:b/>
                <w:i/>
                <w:sz w:val="24"/>
                <w:szCs w:val="24"/>
              </w:rPr>
            </w:pPr>
            <w:r w:rsidRPr="00293215">
              <w:rPr>
                <w:rFonts w:ascii="Times New Roman" w:hAnsi="Times New Roman" w:cs="Times New Roman"/>
                <w:b/>
                <w:i/>
                <w:sz w:val="24"/>
                <w:szCs w:val="24"/>
                <w:shd w:val="clear" w:color="auto" w:fill="F7F8F9"/>
              </w:rPr>
              <w:t>Мәгънәсе</w:t>
            </w:r>
          </w:p>
        </w:tc>
        <w:tc>
          <w:tcPr>
            <w:tcW w:w="10568" w:type="dxa"/>
            <w:gridSpan w:val="4"/>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2C02A4" w:rsidRPr="00293215" w:rsidRDefault="002C02A4" w:rsidP="002C02A4">
            <w:pPr>
              <w:jc w:val="center"/>
              <w:rPr>
                <w:rFonts w:ascii="Times New Roman" w:hAnsi="Times New Roman" w:cs="Times New Roman"/>
                <w:b/>
                <w:i/>
                <w:sz w:val="24"/>
                <w:szCs w:val="24"/>
              </w:rPr>
            </w:pPr>
            <w:r w:rsidRPr="00293215">
              <w:rPr>
                <w:rFonts w:ascii="Times New Roman" w:hAnsi="Times New Roman" w:cs="Times New Roman"/>
                <w:b/>
                <w:i/>
                <w:sz w:val="24"/>
                <w:szCs w:val="24"/>
                <w:shd w:val="clear" w:color="auto" w:fill="F7F8F9"/>
              </w:rPr>
              <w:t>Кыйммәт характеристикасы</w:t>
            </w:r>
          </w:p>
        </w:tc>
      </w:tr>
      <w:tr w:rsidR="00050880" w:rsidRPr="00DA766B" w:rsidTr="00050880">
        <w:trPr>
          <w:tblCellSpacing w:w="0" w:type="dxa"/>
        </w:trPr>
        <w:tc>
          <w:tcPr>
            <w:tcW w:w="49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50880" w:rsidRPr="00293215" w:rsidRDefault="00050880" w:rsidP="00EA66BD">
            <w:pPr>
              <w:rPr>
                <w:rFonts w:ascii="Times New Roman" w:hAnsi="Times New Roman" w:cs="Times New Roman"/>
                <w:sz w:val="24"/>
                <w:szCs w:val="24"/>
              </w:rPr>
            </w:pPr>
            <w:r w:rsidRPr="00293215">
              <w:rPr>
                <w:rFonts w:ascii="Times New Roman" w:hAnsi="Times New Roman" w:cs="Times New Roman"/>
                <w:sz w:val="24"/>
                <w:szCs w:val="24"/>
              </w:rPr>
              <w:t>2.1.</w:t>
            </w:r>
          </w:p>
        </w:tc>
        <w:tc>
          <w:tcPr>
            <w:tcW w:w="4032" w:type="dxa"/>
            <w:gridSpan w:val="2"/>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50880" w:rsidRPr="00293215" w:rsidRDefault="00214D67" w:rsidP="00214D67">
            <w:pPr>
              <w:jc w:val="center"/>
              <w:rPr>
                <w:rFonts w:ascii="Times New Roman" w:hAnsi="Times New Roman" w:cs="Times New Roman"/>
                <w:sz w:val="24"/>
                <w:szCs w:val="24"/>
              </w:rPr>
            </w:pPr>
            <w:r w:rsidRPr="00293215">
              <w:rPr>
                <w:rFonts w:ascii="Times New Roman" w:hAnsi="Times New Roman" w:cs="Times New Roman"/>
                <w:sz w:val="24"/>
                <w:szCs w:val="24"/>
                <w:shd w:val="clear" w:color="auto" w:fill="F7F8F9"/>
              </w:rPr>
              <w:t xml:space="preserve">Профилактика программасын гамәлгә ашыру максатлары. </w:t>
            </w:r>
          </w:p>
        </w:tc>
        <w:tc>
          <w:tcPr>
            <w:tcW w:w="10568" w:type="dxa"/>
            <w:gridSpan w:val="4"/>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176E1B" w:rsidRPr="00293215" w:rsidRDefault="00176E1B" w:rsidP="00EA66BD">
            <w:pPr>
              <w:ind w:firstLine="291"/>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1. Барлык контрольдә тотылучы затлар тарафыннан мәҗбүри таләпләрне намуслы үтәүне стимуллаштыру. </w:t>
            </w:r>
          </w:p>
          <w:p w:rsidR="00176E1B" w:rsidRPr="00293215" w:rsidRDefault="00176E1B" w:rsidP="00EA66BD">
            <w:pPr>
              <w:ind w:firstLine="291"/>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2. Мәҗбүри таләпләрне бозуларга һәм (яисә) закон тарафыннан саклана торган кыйммәтләргә </w:t>
            </w:r>
            <w:r w:rsidRPr="00293215">
              <w:rPr>
                <w:rFonts w:ascii="Times New Roman" w:hAnsi="Times New Roman" w:cs="Times New Roman"/>
                <w:sz w:val="24"/>
                <w:szCs w:val="24"/>
                <w:shd w:val="clear" w:color="auto" w:fill="F7F8F9"/>
              </w:rPr>
              <w:lastRenderedPageBreak/>
              <w:t xml:space="preserve">зыян (зыян) китерергә сәләтле шартларны, сәбәпләрне һәм факторларны бетерү. </w:t>
            </w:r>
          </w:p>
          <w:p w:rsidR="00050880" w:rsidRPr="00293215" w:rsidRDefault="00176E1B" w:rsidP="00EA66BD">
            <w:pPr>
              <w:ind w:firstLine="291"/>
              <w:jc w:val="both"/>
              <w:rPr>
                <w:rFonts w:ascii="Times New Roman" w:hAnsi="Times New Roman" w:cs="Times New Roman"/>
                <w:sz w:val="24"/>
                <w:szCs w:val="24"/>
              </w:rPr>
            </w:pPr>
            <w:r w:rsidRPr="00293215">
              <w:rPr>
                <w:rFonts w:ascii="Times New Roman" w:hAnsi="Times New Roman" w:cs="Times New Roman"/>
                <w:sz w:val="24"/>
                <w:szCs w:val="24"/>
                <w:shd w:val="clear" w:color="auto" w:fill="F7F8F9"/>
              </w:rPr>
              <w:t>3. Мәҗбүри таләпләрне контрольдә тотылучы затларга җиткерү өчен шартлар тудыру, аларны үтәү ысуллары турында мәгълүматлаштыруны арттыру.</w:t>
            </w:r>
          </w:p>
        </w:tc>
      </w:tr>
      <w:tr w:rsidR="00050880" w:rsidRPr="00DA766B" w:rsidTr="00050880">
        <w:trPr>
          <w:tblCellSpacing w:w="0" w:type="dxa"/>
        </w:trPr>
        <w:tc>
          <w:tcPr>
            <w:tcW w:w="49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50880" w:rsidRPr="00293215" w:rsidRDefault="00050880" w:rsidP="00EA66BD">
            <w:pPr>
              <w:rPr>
                <w:rFonts w:ascii="Times New Roman" w:hAnsi="Times New Roman" w:cs="Times New Roman"/>
                <w:sz w:val="24"/>
                <w:szCs w:val="24"/>
              </w:rPr>
            </w:pPr>
            <w:r w:rsidRPr="00293215">
              <w:rPr>
                <w:rFonts w:ascii="Times New Roman" w:hAnsi="Times New Roman" w:cs="Times New Roman"/>
                <w:sz w:val="24"/>
                <w:szCs w:val="24"/>
              </w:rPr>
              <w:lastRenderedPageBreak/>
              <w:t>2.2.</w:t>
            </w:r>
          </w:p>
        </w:tc>
        <w:tc>
          <w:tcPr>
            <w:tcW w:w="4032" w:type="dxa"/>
            <w:gridSpan w:val="2"/>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50880" w:rsidRPr="00293215" w:rsidRDefault="00214D67" w:rsidP="00EA66BD">
            <w:pPr>
              <w:jc w:val="center"/>
              <w:rPr>
                <w:rFonts w:ascii="Times New Roman" w:hAnsi="Times New Roman" w:cs="Times New Roman"/>
                <w:sz w:val="24"/>
                <w:szCs w:val="24"/>
              </w:rPr>
            </w:pPr>
            <w:r w:rsidRPr="00293215">
              <w:rPr>
                <w:rFonts w:ascii="Times New Roman" w:hAnsi="Times New Roman" w:cs="Times New Roman"/>
                <w:sz w:val="24"/>
                <w:szCs w:val="24"/>
                <w:shd w:val="clear" w:color="auto" w:fill="F7F8F9"/>
              </w:rPr>
              <w:t>Профилактика программасын гамәлгә ашыру бурычлары</w:t>
            </w:r>
            <w:r w:rsidRPr="00293215">
              <w:rPr>
                <w:rFonts w:ascii="Times New Roman" w:hAnsi="Times New Roman" w:cs="Times New Roman"/>
                <w:sz w:val="24"/>
                <w:szCs w:val="24"/>
              </w:rPr>
              <w:t xml:space="preserve"> </w:t>
            </w:r>
          </w:p>
          <w:p w:rsidR="00050880" w:rsidRPr="00293215" w:rsidRDefault="00050880" w:rsidP="00EA66BD">
            <w:pPr>
              <w:jc w:val="center"/>
              <w:rPr>
                <w:rFonts w:ascii="Times New Roman" w:hAnsi="Times New Roman" w:cs="Times New Roman"/>
                <w:sz w:val="24"/>
                <w:szCs w:val="24"/>
              </w:rPr>
            </w:pPr>
          </w:p>
        </w:tc>
        <w:tc>
          <w:tcPr>
            <w:tcW w:w="10568" w:type="dxa"/>
            <w:gridSpan w:val="4"/>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A14857" w:rsidRPr="00293215" w:rsidRDefault="00A14857" w:rsidP="00EA66BD">
            <w:pPr>
              <w:ind w:firstLine="291"/>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1. Мәҗбүри таләпләрне үтәү мәсьәләләре буенча контрольгә алынучы затларга һәм башка кызыксынучы затларга мәгълүматлаштыруның тулылыгы һәм үз вакытында башкарылуы. </w:t>
            </w:r>
          </w:p>
          <w:p w:rsidR="00A14857" w:rsidRPr="00293215" w:rsidRDefault="00A14857" w:rsidP="00EA66BD">
            <w:pPr>
              <w:ind w:firstLine="291"/>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2. Контрольләнүче затларга һәм аларның вәкилләренә муниципаль контрольне оештыруга һәм гамәлгә ашыруга бәйле мәсьәләләр буенча консультация бирү тәртибен һәм срокларын үтәү. </w:t>
            </w:r>
          </w:p>
          <w:p w:rsidR="00A14857" w:rsidRPr="00293215" w:rsidRDefault="00A14857" w:rsidP="00EA66BD">
            <w:pPr>
              <w:ind w:firstLine="291"/>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3. Җирле үзидарә органнары җитәкчеләренең, юридик затларның, индивидуаль эшкуарларның һәм гражданнарның хокукый аңын һәм хокукый культурасын арттыру. </w:t>
            </w:r>
          </w:p>
          <w:p w:rsidR="00A14857" w:rsidRPr="00293215" w:rsidRDefault="00A14857" w:rsidP="00EA66BD">
            <w:pPr>
              <w:ind w:firstLine="291"/>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4. Мәҗбүри таләпләрне бозуга һәм (яисә) закон тарафыннан саклана торган кыйммәтләргә зыян (зыян) китерүгә китерергә сәләтле шартлар, сәбәпләрне һәм факторларны ачыклау, аларның барлыкка килү куркынычын бетерү яисә киметү ысулларын билгеләү. </w:t>
            </w:r>
          </w:p>
          <w:p w:rsidR="00A14857" w:rsidRPr="00293215" w:rsidRDefault="00A14857" w:rsidP="00EA66BD">
            <w:pPr>
              <w:ind w:firstLine="291"/>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5. Типик мәҗбүри таләпләрне бозуларны ачыклау һәм аларны профилактикалау буенча тәкъдимнәр әзерләү. </w:t>
            </w:r>
          </w:p>
          <w:p w:rsidR="00050880" w:rsidRPr="00293215" w:rsidRDefault="00A14857" w:rsidP="00EA66BD">
            <w:pPr>
              <w:ind w:firstLine="291"/>
              <w:jc w:val="both"/>
              <w:rPr>
                <w:rFonts w:ascii="Times New Roman" w:hAnsi="Times New Roman" w:cs="Times New Roman"/>
                <w:sz w:val="24"/>
                <w:szCs w:val="24"/>
                <w:shd w:val="clear" w:color="auto" w:fill="FFFFFF"/>
              </w:rPr>
            </w:pPr>
            <w:r w:rsidRPr="00293215">
              <w:rPr>
                <w:rFonts w:ascii="Times New Roman" w:hAnsi="Times New Roman" w:cs="Times New Roman"/>
                <w:sz w:val="24"/>
                <w:szCs w:val="24"/>
                <w:shd w:val="clear" w:color="auto" w:fill="F7F8F9"/>
              </w:rPr>
              <w:t>6. Башкарма комитет һәм аның вазыйфаи затлары тарафыннан мәҗбүри таләпләрне, муниципаль контроль турында Россия Федерациясе законнарын куллануга бертөрле алымнар тәэмин итү</w:t>
            </w:r>
            <w:r w:rsidR="00050880" w:rsidRPr="00293215">
              <w:rPr>
                <w:rFonts w:ascii="Times New Roman" w:hAnsi="Times New Roman" w:cs="Times New Roman"/>
                <w:sz w:val="24"/>
                <w:szCs w:val="24"/>
                <w:shd w:val="clear" w:color="auto" w:fill="FFFFFF"/>
              </w:rPr>
              <w:t>.</w:t>
            </w:r>
          </w:p>
          <w:p w:rsidR="00050880" w:rsidRPr="00293215" w:rsidRDefault="00050880" w:rsidP="00EA66BD">
            <w:pPr>
              <w:ind w:firstLine="291"/>
              <w:jc w:val="both"/>
              <w:rPr>
                <w:rFonts w:ascii="Times New Roman" w:hAnsi="Times New Roman" w:cs="Times New Roman"/>
                <w:sz w:val="24"/>
                <w:szCs w:val="24"/>
                <w:shd w:val="clear" w:color="auto" w:fill="FFFFFF"/>
              </w:rPr>
            </w:pPr>
          </w:p>
          <w:p w:rsidR="00050880" w:rsidRPr="00293215" w:rsidRDefault="00050880" w:rsidP="00EA66BD">
            <w:pPr>
              <w:ind w:firstLine="291"/>
              <w:jc w:val="both"/>
              <w:rPr>
                <w:rFonts w:ascii="Times New Roman" w:hAnsi="Times New Roman" w:cs="Times New Roman"/>
                <w:sz w:val="24"/>
                <w:szCs w:val="24"/>
              </w:rPr>
            </w:pPr>
          </w:p>
        </w:tc>
      </w:tr>
      <w:tr w:rsidR="00050880" w:rsidRPr="00DA766B" w:rsidTr="00EA66BD">
        <w:trPr>
          <w:tblCellSpacing w:w="0" w:type="dxa"/>
        </w:trPr>
        <w:tc>
          <w:tcPr>
            <w:tcW w:w="15098" w:type="dxa"/>
            <w:gridSpan w:val="7"/>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050880" w:rsidRPr="00293215" w:rsidRDefault="00050880" w:rsidP="00EA66BD">
            <w:pPr>
              <w:ind w:firstLine="709"/>
              <w:jc w:val="center"/>
              <w:rPr>
                <w:rFonts w:ascii="Times New Roman" w:hAnsi="Times New Roman" w:cs="Times New Roman"/>
                <w:sz w:val="24"/>
                <w:szCs w:val="24"/>
              </w:rPr>
            </w:pPr>
            <w:r w:rsidRPr="00293215">
              <w:rPr>
                <w:rFonts w:ascii="Times New Roman" w:hAnsi="Times New Roman" w:cs="Times New Roman"/>
                <w:b/>
                <w:bCs/>
                <w:sz w:val="24"/>
                <w:szCs w:val="24"/>
                <w:shd w:val="clear" w:color="auto" w:fill="FFFFFF"/>
              </w:rPr>
              <w:t>III. </w:t>
            </w:r>
            <w:r w:rsidR="002D43B7" w:rsidRPr="00293215">
              <w:rPr>
                <w:rFonts w:ascii="Times New Roman" w:hAnsi="Times New Roman" w:cs="Times New Roman"/>
                <w:sz w:val="24"/>
                <w:szCs w:val="24"/>
                <w:shd w:val="clear" w:color="auto" w:fill="F7F8F9"/>
              </w:rPr>
              <w:t>Профилактик чаралар исемлеге, аларны уздыру сроклары (вакыты)</w:t>
            </w:r>
          </w:p>
        </w:tc>
      </w:tr>
      <w:tr w:rsidR="00050880" w:rsidRPr="00DA766B" w:rsidTr="002D43B7">
        <w:trPr>
          <w:tblCellSpacing w:w="0" w:type="dxa"/>
        </w:trPr>
        <w:tc>
          <w:tcPr>
            <w:tcW w:w="49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50880" w:rsidRPr="00293215" w:rsidRDefault="00050880" w:rsidP="00EA66BD">
            <w:pPr>
              <w:jc w:val="center"/>
              <w:rPr>
                <w:rFonts w:ascii="Times New Roman" w:hAnsi="Times New Roman" w:cs="Times New Roman"/>
                <w:sz w:val="24"/>
                <w:szCs w:val="24"/>
              </w:rPr>
            </w:pPr>
            <w:r w:rsidRPr="00293215">
              <w:rPr>
                <w:rFonts w:ascii="Times New Roman" w:hAnsi="Times New Roman" w:cs="Times New Roman"/>
                <w:sz w:val="24"/>
                <w:szCs w:val="24"/>
              </w:rPr>
              <w:t>№</w:t>
            </w:r>
          </w:p>
        </w:tc>
        <w:tc>
          <w:tcPr>
            <w:tcW w:w="6526" w:type="dxa"/>
            <w:gridSpan w:val="4"/>
            <w:tcBorders>
              <w:top w:val="nil"/>
              <w:left w:val="single" w:sz="6" w:space="0" w:color="000000"/>
              <w:bottom w:val="single" w:sz="6" w:space="0" w:color="000000"/>
              <w:right w:val="nil"/>
            </w:tcBorders>
            <w:tcMar>
              <w:top w:w="0" w:type="dxa"/>
              <w:left w:w="57" w:type="dxa"/>
              <w:bottom w:w="57" w:type="dxa"/>
              <w:right w:w="0" w:type="dxa"/>
            </w:tcMar>
            <w:vAlign w:val="center"/>
          </w:tcPr>
          <w:p w:rsidR="00050880" w:rsidRPr="00293215" w:rsidRDefault="002D43B7" w:rsidP="002D43B7">
            <w:pPr>
              <w:jc w:val="center"/>
              <w:rPr>
                <w:rFonts w:ascii="Times New Roman" w:hAnsi="Times New Roman" w:cs="Times New Roman"/>
                <w:sz w:val="24"/>
                <w:szCs w:val="24"/>
              </w:rPr>
            </w:pPr>
            <w:r w:rsidRPr="00293215">
              <w:rPr>
                <w:rFonts w:ascii="Times New Roman" w:hAnsi="Times New Roman" w:cs="Times New Roman"/>
                <w:sz w:val="24"/>
                <w:szCs w:val="24"/>
                <w:shd w:val="clear" w:color="auto" w:fill="F7F8F9"/>
              </w:rPr>
              <w:t xml:space="preserve">Чараның исеме </w:t>
            </w:r>
          </w:p>
        </w:tc>
        <w:tc>
          <w:tcPr>
            <w:tcW w:w="2722" w:type="dxa"/>
            <w:tcBorders>
              <w:top w:val="nil"/>
              <w:left w:val="single" w:sz="6" w:space="0" w:color="000000"/>
              <w:bottom w:val="single" w:sz="6" w:space="0" w:color="000000"/>
              <w:right w:val="nil"/>
            </w:tcBorders>
            <w:tcMar>
              <w:top w:w="0" w:type="dxa"/>
              <w:left w:w="57" w:type="dxa"/>
              <w:bottom w:w="57" w:type="dxa"/>
              <w:right w:w="0" w:type="dxa"/>
            </w:tcMar>
            <w:vAlign w:val="center"/>
          </w:tcPr>
          <w:p w:rsidR="00050880" w:rsidRPr="00293215" w:rsidRDefault="002D43B7" w:rsidP="00EA66BD">
            <w:pPr>
              <w:jc w:val="center"/>
              <w:rPr>
                <w:rFonts w:ascii="Times New Roman" w:hAnsi="Times New Roman" w:cs="Times New Roman"/>
                <w:sz w:val="24"/>
                <w:szCs w:val="24"/>
              </w:rPr>
            </w:pPr>
            <w:r w:rsidRPr="00293215">
              <w:rPr>
                <w:rFonts w:ascii="Times New Roman" w:hAnsi="Times New Roman" w:cs="Times New Roman"/>
                <w:sz w:val="24"/>
                <w:szCs w:val="24"/>
                <w:shd w:val="clear" w:color="auto" w:fill="F7F8F9"/>
              </w:rPr>
              <w:t>Башкару срогы (вакыты)</w:t>
            </w:r>
          </w:p>
        </w:tc>
        <w:tc>
          <w:tcPr>
            <w:tcW w:w="5352"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tcPr>
          <w:p w:rsidR="00050880" w:rsidRPr="00293215" w:rsidRDefault="002D43B7" w:rsidP="00EA66BD">
            <w:pPr>
              <w:jc w:val="center"/>
              <w:rPr>
                <w:rFonts w:ascii="Times New Roman" w:hAnsi="Times New Roman" w:cs="Times New Roman"/>
                <w:sz w:val="24"/>
                <w:szCs w:val="24"/>
              </w:rPr>
            </w:pPr>
            <w:r w:rsidRPr="00293215">
              <w:rPr>
                <w:rFonts w:ascii="Times New Roman" w:hAnsi="Times New Roman" w:cs="Times New Roman"/>
                <w:sz w:val="24"/>
                <w:szCs w:val="24"/>
                <w:shd w:val="clear" w:color="auto" w:fill="F7F8F9"/>
              </w:rPr>
              <w:t>Профилактик чараны гамәлгә ашыру өчен җаваплы структур бүлекчә һәм (яисә) вазыйфаи затлар</w:t>
            </w:r>
          </w:p>
        </w:tc>
      </w:tr>
      <w:tr w:rsidR="00050880" w:rsidRPr="00DA766B" w:rsidTr="00D47EA7">
        <w:trPr>
          <w:tblCellSpacing w:w="0" w:type="dxa"/>
        </w:trPr>
        <w:tc>
          <w:tcPr>
            <w:tcW w:w="49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50880" w:rsidRPr="00293215" w:rsidRDefault="00050880" w:rsidP="00EA66BD">
            <w:pPr>
              <w:jc w:val="center"/>
              <w:rPr>
                <w:rFonts w:ascii="Times New Roman" w:hAnsi="Times New Roman" w:cs="Times New Roman"/>
                <w:sz w:val="24"/>
                <w:szCs w:val="24"/>
              </w:rPr>
            </w:pPr>
            <w:r w:rsidRPr="00293215">
              <w:rPr>
                <w:rFonts w:ascii="Times New Roman" w:hAnsi="Times New Roman" w:cs="Times New Roman"/>
                <w:sz w:val="24"/>
                <w:szCs w:val="24"/>
                <w:shd w:val="clear" w:color="auto" w:fill="FFFFFF"/>
              </w:rPr>
              <w:t>3.1.</w:t>
            </w:r>
          </w:p>
        </w:tc>
        <w:tc>
          <w:tcPr>
            <w:tcW w:w="6526" w:type="dxa"/>
            <w:gridSpan w:val="4"/>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50880" w:rsidRPr="00293215" w:rsidRDefault="008815ED" w:rsidP="00D47EA7">
            <w:pPr>
              <w:jc w:val="center"/>
              <w:rPr>
                <w:rFonts w:ascii="Times New Roman" w:hAnsi="Times New Roman" w:cs="Times New Roman"/>
                <w:sz w:val="24"/>
                <w:szCs w:val="24"/>
              </w:rPr>
            </w:pPr>
            <w:r w:rsidRPr="00293215">
              <w:rPr>
                <w:rFonts w:ascii="Times New Roman" w:hAnsi="Times New Roman" w:cs="Times New Roman"/>
                <w:sz w:val="24"/>
                <w:szCs w:val="24"/>
                <w:shd w:val="clear" w:color="auto" w:fill="F7F8F9"/>
              </w:rPr>
              <w:t>Мәгълүмат бирү</w:t>
            </w:r>
          </w:p>
        </w:tc>
        <w:tc>
          <w:tcPr>
            <w:tcW w:w="2722" w:type="dxa"/>
            <w:tcBorders>
              <w:top w:val="nil"/>
              <w:left w:val="single" w:sz="6" w:space="0" w:color="000000"/>
              <w:bottom w:val="single" w:sz="6" w:space="0" w:color="000000"/>
              <w:right w:val="nil"/>
            </w:tcBorders>
            <w:tcMar>
              <w:top w:w="0" w:type="dxa"/>
              <w:left w:w="57" w:type="dxa"/>
              <w:bottom w:w="57" w:type="dxa"/>
              <w:right w:w="0" w:type="dxa"/>
            </w:tcMar>
            <w:vAlign w:val="center"/>
          </w:tcPr>
          <w:p w:rsidR="008815ED" w:rsidRPr="00293215" w:rsidRDefault="008815ED" w:rsidP="008815ED">
            <w:pPr>
              <w:jc w:val="center"/>
              <w:rPr>
                <w:rFonts w:ascii="Times New Roman" w:hAnsi="Times New Roman" w:cs="Times New Roman"/>
                <w:sz w:val="24"/>
                <w:szCs w:val="24"/>
              </w:rPr>
            </w:pPr>
            <w:r w:rsidRPr="00293215">
              <w:rPr>
                <w:rFonts w:ascii="Times New Roman" w:hAnsi="Times New Roman" w:cs="Times New Roman"/>
                <w:sz w:val="24"/>
                <w:szCs w:val="24"/>
                <w:shd w:val="clear" w:color="auto" w:fill="F7F8F9"/>
              </w:rPr>
              <w:t>Кирәк булган саен</w:t>
            </w:r>
          </w:p>
          <w:p w:rsidR="00050880" w:rsidRPr="00293215" w:rsidRDefault="00050880" w:rsidP="00EA66BD">
            <w:pPr>
              <w:jc w:val="center"/>
              <w:rPr>
                <w:rFonts w:ascii="Times New Roman" w:hAnsi="Times New Roman" w:cs="Times New Roman"/>
                <w:sz w:val="24"/>
                <w:szCs w:val="24"/>
              </w:rPr>
            </w:pPr>
          </w:p>
        </w:tc>
        <w:tc>
          <w:tcPr>
            <w:tcW w:w="5352"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tcPr>
          <w:p w:rsidR="00050880" w:rsidRPr="00293215" w:rsidRDefault="00D47EA7" w:rsidP="00EA66BD">
            <w:pPr>
              <w:pStyle w:val="sdfootnote1"/>
              <w:spacing w:before="0" w:beforeAutospacing="0"/>
              <w:ind w:left="0" w:firstLine="0"/>
              <w:jc w:val="center"/>
              <w:rPr>
                <w:sz w:val="24"/>
                <w:szCs w:val="24"/>
              </w:rPr>
            </w:pPr>
            <w:r w:rsidRPr="00293215">
              <w:rPr>
                <w:sz w:val="24"/>
                <w:szCs w:val="24"/>
                <w:shd w:val="clear" w:color="auto" w:fill="F7F8F9"/>
              </w:rPr>
              <w:lastRenderedPageBreak/>
              <w:t>Яңа Борындык авыл җирлеге башкарма комитеты секретаре</w:t>
            </w:r>
          </w:p>
        </w:tc>
      </w:tr>
      <w:tr w:rsidR="00050880" w:rsidRPr="00DA766B" w:rsidTr="00050880">
        <w:trPr>
          <w:tblCellSpacing w:w="0" w:type="dxa"/>
        </w:trPr>
        <w:tc>
          <w:tcPr>
            <w:tcW w:w="498" w:type="dxa"/>
            <w:vMerge w:val="restart"/>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50880" w:rsidRPr="00293215" w:rsidRDefault="00050880" w:rsidP="00EA66BD">
            <w:pPr>
              <w:jc w:val="center"/>
              <w:rPr>
                <w:rFonts w:ascii="Times New Roman" w:hAnsi="Times New Roman" w:cs="Times New Roman"/>
                <w:sz w:val="24"/>
                <w:szCs w:val="24"/>
              </w:rPr>
            </w:pPr>
            <w:r w:rsidRPr="00293215">
              <w:rPr>
                <w:rFonts w:ascii="Times New Roman" w:hAnsi="Times New Roman" w:cs="Times New Roman"/>
                <w:sz w:val="24"/>
                <w:szCs w:val="24"/>
              </w:rPr>
              <w:t>3.2.</w:t>
            </w:r>
          </w:p>
        </w:tc>
        <w:tc>
          <w:tcPr>
            <w:tcW w:w="6526" w:type="dxa"/>
            <w:gridSpan w:val="4"/>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50880" w:rsidRPr="00293215" w:rsidRDefault="00050880" w:rsidP="00EA66BD">
            <w:pPr>
              <w:jc w:val="center"/>
              <w:rPr>
                <w:rFonts w:ascii="Times New Roman" w:hAnsi="Times New Roman" w:cs="Times New Roman"/>
                <w:sz w:val="24"/>
                <w:szCs w:val="24"/>
              </w:rPr>
            </w:pPr>
            <w:r w:rsidRPr="00293215">
              <w:rPr>
                <w:rFonts w:ascii="Times New Roman" w:hAnsi="Times New Roman" w:cs="Times New Roman"/>
                <w:b/>
                <w:bCs/>
                <w:sz w:val="24"/>
                <w:szCs w:val="24"/>
                <w:shd w:val="clear" w:color="auto" w:fill="FFFFFF"/>
              </w:rPr>
              <w:t xml:space="preserve">Консультирование </w:t>
            </w:r>
          </w:p>
        </w:tc>
        <w:tc>
          <w:tcPr>
            <w:tcW w:w="2722" w:type="dxa"/>
            <w:vMerge w:val="restart"/>
            <w:tcBorders>
              <w:top w:val="nil"/>
              <w:left w:val="single" w:sz="6" w:space="0" w:color="000000"/>
              <w:bottom w:val="single" w:sz="6" w:space="0" w:color="000000"/>
              <w:right w:val="nil"/>
            </w:tcBorders>
            <w:tcMar>
              <w:top w:w="0" w:type="dxa"/>
              <w:left w:w="57" w:type="dxa"/>
              <w:bottom w:w="57" w:type="dxa"/>
              <w:right w:w="0" w:type="dxa"/>
            </w:tcMar>
            <w:vAlign w:val="center"/>
            <w:hideMark/>
          </w:tcPr>
          <w:p w:rsidR="008815ED" w:rsidRPr="00293215" w:rsidRDefault="008815ED" w:rsidP="008815ED">
            <w:pPr>
              <w:jc w:val="center"/>
              <w:rPr>
                <w:rFonts w:ascii="Times New Roman" w:hAnsi="Times New Roman" w:cs="Times New Roman"/>
                <w:sz w:val="24"/>
                <w:szCs w:val="24"/>
              </w:rPr>
            </w:pPr>
            <w:r w:rsidRPr="00293215">
              <w:rPr>
                <w:rFonts w:ascii="Times New Roman" w:hAnsi="Times New Roman" w:cs="Times New Roman"/>
                <w:sz w:val="24"/>
                <w:szCs w:val="24"/>
                <w:shd w:val="clear" w:color="auto" w:fill="F7F8F9"/>
              </w:rPr>
              <w:t>Кирәк булган саен</w:t>
            </w:r>
          </w:p>
          <w:p w:rsidR="00050880" w:rsidRPr="00293215" w:rsidRDefault="00050880" w:rsidP="00EA66BD">
            <w:pPr>
              <w:jc w:val="center"/>
              <w:rPr>
                <w:rFonts w:ascii="Times New Roman" w:hAnsi="Times New Roman" w:cs="Times New Roman"/>
                <w:sz w:val="24"/>
                <w:szCs w:val="24"/>
              </w:rPr>
            </w:pPr>
          </w:p>
        </w:tc>
        <w:tc>
          <w:tcPr>
            <w:tcW w:w="5352" w:type="dxa"/>
            <w:vMerge w:val="restart"/>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050880" w:rsidRPr="00293215" w:rsidRDefault="008815ED" w:rsidP="008815ED">
            <w:pPr>
              <w:pStyle w:val="sdfootnote1"/>
              <w:spacing w:before="0" w:beforeAutospacing="0"/>
              <w:ind w:left="0" w:firstLine="0"/>
              <w:jc w:val="center"/>
              <w:rPr>
                <w:sz w:val="24"/>
                <w:szCs w:val="24"/>
              </w:rPr>
            </w:pPr>
            <w:r w:rsidRPr="00293215">
              <w:rPr>
                <w:sz w:val="24"/>
                <w:szCs w:val="24"/>
                <w:shd w:val="clear" w:color="auto" w:fill="F7F8F9"/>
              </w:rPr>
              <w:t>Яңа Борындык авыл җирлеге башкарма комитеты секретаре</w:t>
            </w:r>
            <w:r w:rsidRPr="00293215">
              <w:rPr>
                <w:iCs/>
                <w:sz w:val="24"/>
                <w:szCs w:val="24"/>
                <w:shd w:val="clear" w:color="auto" w:fill="FFFFFF"/>
              </w:rPr>
              <w:t xml:space="preserve"> </w:t>
            </w:r>
          </w:p>
        </w:tc>
      </w:tr>
      <w:tr w:rsidR="00050880" w:rsidRPr="00DA766B" w:rsidTr="00050880">
        <w:trPr>
          <w:tblCellSpacing w:w="0" w:type="dxa"/>
        </w:trPr>
        <w:tc>
          <w:tcPr>
            <w:tcW w:w="0" w:type="auto"/>
            <w:vMerge/>
            <w:tcBorders>
              <w:top w:val="nil"/>
              <w:left w:val="single" w:sz="6" w:space="0" w:color="000000"/>
              <w:bottom w:val="single" w:sz="6" w:space="0" w:color="000000"/>
              <w:right w:val="nil"/>
            </w:tcBorders>
            <w:vAlign w:val="center"/>
            <w:hideMark/>
          </w:tcPr>
          <w:p w:rsidR="00050880" w:rsidRPr="00293215" w:rsidRDefault="00050880" w:rsidP="00EA66BD">
            <w:pPr>
              <w:rPr>
                <w:rFonts w:ascii="Times New Roman" w:hAnsi="Times New Roman" w:cs="Times New Roman"/>
                <w:sz w:val="24"/>
                <w:szCs w:val="24"/>
              </w:rPr>
            </w:pPr>
          </w:p>
        </w:tc>
        <w:tc>
          <w:tcPr>
            <w:tcW w:w="6526" w:type="dxa"/>
            <w:gridSpan w:val="4"/>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50880" w:rsidRPr="00293215" w:rsidRDefault="008815ED" w:rsidP="00EA66BD">
            <w:pPr>
              <w:jc w:val="center"/>
              <w:rPr>
                <w:rFonts w:ascii="Times New Roman" w:hAnsi="Times New Roman" w:cs="Times New Roman"/>
                <w:sz w:val="24"/>
                <w:szCs w:val="24"/>
              </w:rPr>
            </w:pPr>
            <w:r w:rsidRPr="00293215">
              <w:rPr>
                <w:rFonts w:ascii="Times New Roman" w:hAnsi="Times New Roman" w:cs="Times New Roman"/>
                <w:sz w:val="24"/>
                <w:szCs w:val="24"/>
                <w:shd w:val="clear" w:color="auto" w:fill="F7F8F9"/>
              </w:rPr>
              <w:t>Консультирование ысуллары</w:t>
            </w:r>
          </w:p>
        </w:tc>
        <w:tc>
          <w:tcPr>
            <w:tcW w:w="0" w:type="auto"/>
            <w:vMerge/>
            <w:tcBorders>
              <w:top w:val="nil"/>
              <w:left w:val="single" w:sz="6" w:space="0" w:color="000000"/>
              <w:bottom w:val="single" w:sz="6" w:space="0" w:color="000000"/>
              <w:right w:val="nil"/>
            </w:tcBorders>
            <w:vAlign w:val="center"/>
            <w:hideMark/>
          </w:tcPr>
          <w:p w:rsidR="00050880" w:rsidRPr="00293215" w:rsidRDefault="00050880" w:rsidP="00EA66BD">
            <w:pPr>
              <w:rPr>
                <w:rFonts w:ascii="Times New Roman" w:hAnsi="Times New Roman" w:cs="Times New Roman"/>
                <w:sz w:val="24"/>
                <w:szCs w:val="24"/>
              </w:rPr>
            </w:pPr>
          </w:p>
        </w:tc>
        <w:tc>
          <w:tcPr>
            <w:tcW w:w="5352" w:type="dxa"/>
            <w:vMerge/>
            <w:tcBorders>
              <w:top w:val="nil"/>
              <w:left w:val="single" w:sz="6" w:space="0" w:color="000000"/>
              <w:bottom w:val="single" w:sz="6" w:space="0" w:color="000000"/>
              <w:right w:val="single" w:sz="6" w:space="0" w:color="000000"/>
            </w:tcBorders>
            <w:vAlign w:val="center"/>
            <w:hideMark/>
          </w:tcPr>
          <w:p w:rsidR="00050880" w:rsidRPr="00293215" w:rsidRDefault="00050880" w:rsidP="00EA66BD">
            <w:pPr>
              <w:rPr>
                <w:rFonts w:ascii="Times New Roman" w:hAnsi="Times New Roman" w:cs="Times New Roman"/>
                <w:sz w:val="24"/>
                <w:szCs w:val="24"/>
              </w:rPr>
            </w:pPr>
          </w:p>
        </w:tc>
      </w:tr>
      <w:tr w:rsidR="00050880" w:rsidRPr="00DA766B" w:rsidTr="00050880">
        <w:trPr>
          <w:tblCellSpacing w:w="0" w:type="dxa"/>
        </w:trPr>
        <w:tc>
          <w:tcPr>
            <w:tcW w:w="0" w:type="auto"/>
            <w:vMerge/>
            <w:tcBorders>
              <w:top w:val="nil"/>
              <w:left w:val="single" w:sz="6" w:space="0" w:color="000000"/>
              <w:bottom w:val="single" w:sz="6" w:space="0" w:color="000000"/>
              <w:right w:val="nil"/>
            </w:tcBorders>
            <w:vAlign w:val="center"/>
            <w:hideMark/>
          </w:tcPr>
          <w:p w:rsidR="00050880" w:rsidRPr="00293215" w:rsidRDefault="00050880" w:rsidP="00EA66BD">
            <w:pPr>
              <w:rPr>
                <w:rFonts w:ascii="Times New Roman" w:hAnsi="Times New Roman" w:cs="Times New Roman"/>
                <w:sz w:val="24"/>
                <w:szCs w:val="24"/>
              </w:rPr>
            </w:pPr>
          </w:p>
        </w:tc>
        <w:tc>
          <w:tcPr>
            <w:tcW w:w="2997"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50880" w:rsidRPr="00293215" w:rsidRDefault="007B3340" w:rsidP="007B3340">
            <w:pPr>
              <w:rPr>
                <w:rFonts w:ascii="Times New Roman" w:hAnsi="Times New Roman" w:cs="Times New Roman"/>
                <w:sz w:val="24"/>
                <w:szCs w:val="24"/>
              </w:rPr>
            </w:pPr>
            <w:r w:rsidRPr="00293215">
              <w:rPr>
                <w:rFonts w:ascii="Times New Roman" w:hAnsi="Times New Roman" w:cs="Times New Roman"/>
                <w:sz w:val="24"/>
                <w:szCs w:val="24"/>
                <w:shd w:val="clear" w:color="auto" w:fill="F7F8F9"/>
              </w:rPr>
              <w:t xml:space="preserve">Язма мөрәҗәгать иткәндә </w:t>
            </w:r>
          </w:p>
        </w:tc>
        <w:tc>
          <w:tcPr>
            <w:tcW w:w="3529" w:type="dxa"/>
            <w:gridSpan w:val="3"/>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50880" w:rsidRPr="00293215" w:rsidRDefault="007B3340" w:rsidP="007B3340">
            <w:pPr>
              <w:rPr>
                <w:rFonts w:ascii="Times New Roman" w:hAnsi="Times New Roman" w:cs="Times New Roman"/>
                <w:sz w:val="24"/>
                <w:szCs w:val="24"/>
              </w:rPr>
            </w:pPr>
            <w:r w:rsidRPr="00293215">
              <w:rPr>
                <w:rFonts w:ascii="Times New Roman" w:hAnsi="Times New Roman" w:cs="Times New Roman"/>
                <w:sz w:val="24"/>
                <w:szCs w:val="24"/>
                <w:shd w:val="clear" w:color="auto" w:fill="F7F8F9"/>
              </w:rPr>
              <w:t>Телдән формада (телефон аша, видео-конференц-элемтә аша, шәхси кабул итүдә йә профилактик чара, контроль чара үткәрү барышында) телдән мөрәҗәгать иткәндә</w:t>
            </w:r>
            <w:r w:rsidRPr="00293215">
              <w:rPr>
                <w:rFonts w:ascii="Times New Roman" w:hAnsi="Times New Roman" w:cs="Times New Roman"/>
                <w:sz w:val="24"/>
                <w:szCs w:val="24"/>
                <w:shd w:val="clear" w:color="auto" w:fill="FFFFFF"/>
              </w:rPr>
              <w:t xml:space="preserve"> </w:t>
            </w:r>
          </w:p>
        </w:tc>
        <w:tc>
          <w:tcPr>
            <w:tcW w:w="0" w:type="auto"/>
            <w:vMerge/>
            <w:tcBorders>
              <w:top w:val="nil"/>
              <w:left w:val="single" w:sz="6" w:space="0" w:color="000000"/>
              <w:bottom w:val="single" w:sz="6" w:space="0" w:color="000000"/>
              <w:right w:val="nil"/>
            </w:tcBorders>
            <w:vAlign w:val="center"/>
            <w:hideMark/>
          </w:tcPr>
          <w:p w:rsidR="00050880" w:rsidRPr="00293215" w:rsidRDefault="00050880" w:rsidP="00EA66BD">
            <w:pPr>
              <w:rPr>
                <w:rFonts w:ascii="Times New Roman" w:hAnsi="Times New Roman" w:cs="Times New Roman"/>
                <w:sz w:val="24"/>
                <w:szCs w:val="24"/>
              </w:rPr>
            </w:pPr>
          </w:p>
        </w:tc>
        <w:tc>
          <w:tcPr>
            <w:tcW w:w="5352" w:type="dxa"/>
            <w:vMerge/>
            <w:tcBorders>
              <w:top w:val="nil"/>
              <w:left w:val="single" w:sz="6" w:space="0" w:color="000000"/>
              <w:bottom w:val="single" w:sz="6" w:space="0" w:color="000000"/>
              <w:right w:val="single" w:sz="6" w:space="0" w:color="000000"/>
            </w:tcBorders>
            <w:vAlign w:val="center"/>
            <w:hideMark/>
          </w:tcPr>
          <w:p w:rsidR="00050880" w:rsidRPr="00293215" w:rsidRDefault="00050880" w:rsidP="00EA66BD">
            <w:pPr>
              <w:rPr>
                <w:rFonts w:ascii="Times New Roman" w:hAnsi="Times New Roman" w:cs="Times New Roman"/>
                <w:sz w:val="24"/>
                <w:szCs w:val="24"/>
              </w:rPr>
            </w:pPr>
          </w:p>
        </w:tc>
      </w:tr>
      <w:tr w:rsidR="00050880" w:rsidRPr="00DA766B" w:rsidTr="00050880">
        <w:trPr>
          <w:tblCellSpacing w:w="0" w:type="dxa"/>
        </w:trPr>
        <w:tc>
          <w:tcPr>
            <w:tcW w:w="0" w:type="auto"/>
            <w:vMerge/>
            <w:tcBorders>
              <w:top w:val="nil"/>
              <w:left w:val="single" w:sz="6" w:space="0" w:color="000000"/>
              <w:bottom w:val="single" w:sz="6" w:space="0" w:color="000000"/>
              <w:right w:val="nil"/>
            </w:tcBorders>
            <w:vAlign w:val="center"/>
            <w:hideMark/>
          </w:tcPr>
          <w:p w:rsidR="00050880" w:rsidRPr="00293215" w:rsidRDefault="00050880" w:rsidP="00EA66BD">
            <w:pPr>
              <w:rPr>
                <w:rFonts w:ascii="Times New Roman" w:hAnsi="Times New Roman" w:cs="Times New Roman"/>
                <w:sz w:val="24"/>
                <w:szCs w:val="24"/>
              </w:rPr>
            </w:pPr>
          </w:p>
        </w:tc>
        <w:tc>
          <w:tcPr>
            <w:tcW w:w="6526" w:type="dxa"/>
            <w:gridSpan w:val="4"/>
            <w:tcBorders>
              <w:top w:val="nil"/>
              <w:left w:val="single" w:sz="6" w:space="0" w:color="000000"/>
              <w:bottom w:val="single" w:sz="6" w:space="0" w:color="000000"/>
              <w:right w:val="nil"/>
            </w:tcBorders>
            <w:tcMar>
              <w:top w:w="0" w:type="dxa"/>
              <w:left w:w="57" w:type="dxa"/>
              <w:bottom w:w="57" w:type="dxa"/>
              <w:right w:w="0" w:type="dxa"/>
            </w:tcMar>
            <w:vAlign w:val="center"/>
            <w:hideMark/>
          </w:tcPr>
          <w:p w:rsidR="00050880" w:rsidRPr="00293215" w:rsidRDefault="007B3340" w:rsidP="007B3340">
            <w:pPr>
              <w:jc w:val="center"/>
              <w:rPr>
                <w:rFonts w:ascii="Times New Roman" w:hAnsi="Times New Roman" w:cs="Times New Roman"/>
                <w:sz w:val="24"/>
                <w:szCs w:val="24"/>
              </w:rPr>
            </w:pPr>
            <w:r w:rsidRPr="00293215">
              <w:rPr>
                <w:rFonts w:ascii="Times New Roman" w:hAnsi="Times New Roman" w:cs="Times New Roman"/>
                <w:sz w:val="24"/>
                <w:szCs w:val="24"/>
                <w:shd w:val="clear" w:color="auto" w:fill="F7F8F9"/>
              </w:rPr>
              <w:t>Коньтрлау бара торган сораулар</w:t>
            </w:r>
            <w:r w:rsidRPr="00293215">
              <w:rPr>
                <w:rFonts w:ascii="Times New Roman" w:hAnsi="Times New Roman" w:cs="Times New Roman"/>
                <w:i/>
                <w:iCs/>
                <w:sz w:val="24"/>
                <w:szCs w:val="24"/>
                <w:shd w:val="clear" w:color="auto" w:fill="FFFFFF"/>
              </w:rPr>
              <w:t xml:space="preserve"> </w:t>
            </w:r>
          </w:p>
        </w:tc>
        <w:tc>
          <w:tcPr>
            <w:tcW w:w="0" w:type="auto"/>
            <w:vMerge/>
            <w:tcBorders>
              <w:top w:val="nil"/>
              <w:left w:val="single" w:sz="6" w:space="0" w:color="000000"/>
              <w:bottom w:val="single" w:sz="6" w:space="0" w:color="000000"/>
              <w:right w:val="nil"/>
            </w:tcBorders>
            <w:vAlign w:val="center"/>
            <w:hideMark/>
          </w:tcPr>
          <w:p w:rsidR="00050880" w:rsidRPr="00293215" w:rsidRDefault="00050880" w:rsidP="00EA66BD">
            <w:pPr>
              <w:rPr>
                <w:rFonts w:ascii="Times New Roman" w:hAnsi="Times New Roman" w:cs="Times New Roman"/>
                <w:sz w:val="24"/>
                <w:szCs w:val="24"/>
              </w:rPr>
            </w:pPr>
          </w:p>
        </w:tc>
        <w:tc>
          <w:tcPr>
            <w:tcW w:w="5352" w:type="dxa"/>
            <w:vMerge/>
            <w:tcBorders>
              <w:top w:val="nil"/>
              <w:left w:val="single" w:sz="6" w:space="0" w:color="000000"/>
              <w:bottom w:val="single" w:sz="6" w:space="0" w:color="000000"/>
              <w:right w:val="single" w:sz="6" w:space="0" w:color="000000"/>
            </w:tcBorders>
            <w:vAlign w:val="center"/>
            <w:hideMark/>
          </w:tcPr>
          <w:p w:rsidR="00050880" w:rsidRPr="00293215" w:rsidRDefault="00050880" w:rsidP="00EA66BD">
            <w:pPr>
              <w:rPr>
                <w:rFonts w:ascii="Times New Roman" w:hAnsi="Times New Roman" w:cs="Times New Roman"/>
                <w:sz w:val="24"/>
                <w:szCs w:val="24"/>
              </w:rPr>
            </w:pPr>
          </w:p>
        </w:tc>
      </w:tr>
      <w:tr w:rsidR="00050880" w:rsidRPr="00DA766B" w:rsidTr="00050880">
        <w:trPr>
          <w:tblCellSpacing w:w="0" w:type="dxa"/>
        </w:trPr>
        <w:tc>
          <w:tcPr>
            <w:tcW w:w="0" w:type="auto"/>
            <w:vMerge/>
            <w:tcBorders>
              <w:top w:val="nil"/>
              <w:left w:val="single" w:sz="6" w:space="0" w:color="000000"/>
              <w:bottom w:val="single" w:sz="6" w:space="0" w:color="000000"/>
              <w:right w:val="nil"/>
            </w:tcBorders>
            <w:vAlign w:val="center"/>
            <w:hideMark/>
          </w:tcPr>
          <w:p w:rsidR="00050880" w:rsidRPr="00293215" w:rsidRDefault="00050880" w:rsidP="00EA66BD">
            <w:pPr>
              <w:rPr>
                <w:rFonts w:ascii="Times New Roman" w:hAnsi="Times New Roman" w:cs="Times New Roman"/>
                <w:sz w:val="24"/>
                <w:szCs w:val="24"/>
              </w:rPr>
            </w:pPr>
          </w:p>
        </w:tc>
        <w:tc>
          <w:tcPr>
            <w:tcW w:w="6526" w:type="dxa"/>
            <w:gridSpan w:val="4"/>
            <w:tcBorders>
              <w:top w:val="nil"/>
              <w:left w:val="single" w:sz="6" w:space="0" w:color="000000"/>
              <w:bottom w:val="single" w:sz="6" w:space="0" w:color="000000"/>
              <w:right w:val="nil"/>
            </w:tcBorders>
            <w:tcMar>
              <w:top w:w="0" w:type="dxa"/>
              <w:left w:w="57" w:type="dxa"/>
              <w:bottom w:w="57" w:type="dxa"/>
              <w:right w:w="0" w:type="dxa"/>
            </w:tcMar>
            <w:vAlign w:val="center"/>
            <w:hideMark/>
          </w:tcPr>
          <w:p w:rsidR="003117EA" w:rsidRPr="00293215" w:rsidRDefault="003117EA" w:rsidP="00EA66BD">
            <w:pPr>
              <w:ind w:firstLine="357"/>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1. үтәлешен бәяләү муниципаль контроль кысаларында гамәлгә ашырыла торган мәҗбүри таләпләр исемлеге һәм эчтәлеге. </w:t>
            </w:r>
          </w:p>
          <w:p w:rsidR="003117EA" w:rsidRPr="00293215" w:rsidRDefault="003117EA" w:rsidP="00EA66BD">
            <w:pPr>
              <w:ind w:firstLine="357"/>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2. Муниципаль контроль мөнәсәбәтләрендә катнашучыларның хокукый статусын (хокукларын, бурычларын, җаваплылыгын) тоту. </w:t>
            </w:r>
          </w:p>
          <w:p w:rsidR="003117EA" w:rsidRPr="00293215" w:rsidRDefault="003117EA" w:rsidP="00EA66BD">
            <w:pPr>
              <w:ind w:firstLine="357"/>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3. Закон белән саклана торган кыйммәтләргә зыян (зыян) китерү куркынычын профилактикалау чараларын характерлау. </w:t>
            </w:r>
          </w:p>
          <w:p w:rsidR="003117EA" w:rsidRPr="00293215" w:rsidRDefault="003117EA" w:rsidP="00EA66BD">
            <w:pPr>
              <w:ind w:firstLine="357"/>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4. Муниципаль контрольне гамәлгә ашыру тәртибен регламентлаштыра торган муниципаль норматив хокукый актлар нигезләмәләрен ачыклау. </w:t>
            </w:r>
          </w:p>
          <w:p w:rsidR="003117EA" w:rsidRPr="00293215" w:rsidRDefault="003117EA" w:rsidP="00EA66BD">
            <w:pPr>
              <w:ind w:firstLine="357"/>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5. Башкарма комитет карарларына, аның вазыйфаи затларының муниципаль контроль өлкәсендәге гамәлләренә </w:t>
            </w:r>
            <w:r w:rsidRPr="00293215">
              <w:rPr>
                <w:rFonts w:ascii="Times New Roman" w:hAnsi="Times New Roman" w:cs="Times New Roman"/>
                <w:sz w:val="24"/>
                <w:szCs w:val="24"/>
                <w:shd w:val="clear" w:color="auto" w:fill="F7F8F9"/>
              </w:rPr>
              <w:lastRenderedPageBreak/>
              <w:t xml:space="preserve">(гамәл кылмавына) карата шикаять белдерү тәртибен аңлату. </w:t>
            </w:r>
          </w:p>
          <w:p w:rsidR="00050880" w:rsidRPr="00293215" w:rsidRDefault="003117EA" w:rsidP="00EA66BD">
            <w:pPr>
              <w:ind w:firstLine="357"/>
              <w:jc w:val="both"/>
              <w:rPr>
                <w:rFonts w:ascii="Times New Roman" w:hAnsi="Times New Roman" w:cs="Times New Roman"/>
                <w:sz w:val="24"/>
                <w:szCs w:val="24"/>
              </w:rPr>
            </w:pPr>
            <w:r w:rsidRPr="00293215">
              <w:rPr>
                <w:rFonts w:ascii="Times New Roman" w:hAnsi="Times New Roman" w:cs="Times New Roman"/>
                <w:sz w:val="24"/>
                <w:szCs w:val="24"/>
                <w:shd w:val="clear" w:color="auto" w:fill="F7F8F9"/>
              </w:rPr>
              <w:t>6. Муниципаль контрольгә кагылышлы башка мәсьәләләр.</w:t>
            </w:r>
          </w:p>
        </w:tc>
        <w:tc>
          <w:tcPr>
            <w:tcW w:w="0" w:type="auto"/>
            <w:vMerge/>
            <w:tcBorders>
              <w:top w:val="nil"/>
              <w:left w:val="single" w:sz="6" w:space="0" w:color="000000"/>
              <w:bottom w:val="single" w:sz="6" w:space="0" w:color="000000"/>
              <w:right w:val="nil"/>
            </w:tcBorders>
            <w:vAlign w:val="center"/>
            <w:hideMark/>
          </w:tcPr>
          <w:p w:rsidR="00050880" w:rsidRPr="00293215" w:rsidRDefault="00050880" w:rsidP="00EA66BD">
            <w:pPr>
              <w:rPr>
                <w:rFonts w:ascii="Times New Roman" w:hAnsi="Times New Roman" w:cs="Times New Roman"/>
                <w:sz w:val="24"/>
                <w:szCs w:val="24"/>
              </w:rPr>
            </w:pPr>
          </w:p>
        </w:tc>
        <w:tc>
          <w:tcPr>
            <w:tcW w:w="5352" w:type="dxa"/>
            <w:vMerge/>
            <w:tcBorders>
              <w:top w:val="nil"/>
              <w:left w:val="single" w:sz="6" w:space="0" w:color="000000"/>
              <w:bottom w:val="single" w:sz="6" w:space="0" w:color="000000"/>
              <w:right w:val="single" w:sz="6" w:space="0" w:color="000000"/>
            </w:tcBorders>
            <w:vAlign w:val="center"/>
            <w:hideMark/>
          </w:tcPr>
          <w:p w:rsidR="00050880" w:rsidRPr="00293215" w:rsidRDefault="00050880" w:rsidP="00EA66BD">
            <w:pPr>
              <w:rPr>
                <w:rFonts w:ascii="Times New Roman" w:hAnsi="Times New Roman" w:cs="Times New Roman"/>
                <w:sz w:val="24"/>
                <w:szCs w:val="24"/>
              </w:rPr>
            </w:pPr>
          </w:p>
        </w:tc>
      </w:tr>
      <w:tr w:rsidR="00050880" w:rsidRPr="00DA766B" w:rsidTr="00EA66BD">
        <w:trPr>
          <w:tblCellSpacing w:w="0" w:type="dxa"/>
        </w:trPr>
        <w:tc>
          <w:tcPr>
            <w:tcW w:w="15098" w:type="dxa"/>
            <w:gridSpan w:val="7"/>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050880" w:rsidRPr="00293215" w:rsidRDefault="00050880" w:rsidP="00EA66BD">
            <w:pPr>
              <w:ind w:firstLine="709"/>
              <w:jc w:val="center"/>
              <w:rPr>
                <w:rFonts w:ascii="Times New Roman" w:hAnsi="Times New Roman" w:cs="Times New Roman"/>
                <w:sz w:val="24"/>
                <w:szCs w:val="24"/>
              </w:rPr>
            </w:pPr>
            <w:r w:rsidRPr="00293215">
              <w:rPr>
                <w:rFonts w:ascii="Times New Roman" w:hAnsi="Times New Roman" w:cs="Times New Roman"/>
                <w:b/>
                <w:bCs/>
                <w:sz w:val="24"/>
                <w:szCs w:val="24"/>
                <w:shd w:val="clear" w:color="auto" w:fill="FFFFFF"/>
              </w:rPr>
              <w:t>IV. </w:t>
            </w:r>
            <w:r w:rsidR="003117EA" w:rsidRPr="00293215">
              <w:rPr>
                <w:rFonts w:ascii="Times New Roman" w:hAnsi="Times New Roman" w:cs="Times New Roman"/>
                <w:sz w:val="24"/>
                <w:szCs w:val="24"/>
                <w:shd w:val="clear" w:color="auto" w:fill="F7F8F9"/>
              </w:rPr>
              <w:t>Профилактика программасының нәтиҗәлелеге һәм нәтиҗәлелеге күрсәткечләре</w:t>
            </w:r>
          </w:p>
        </w:tc>
      </w:tr>
      <w:tr w:rsidR="003117EA" w:rsidRPr="00DA766B" w:rsidTr="00050880">
        <w:trPr>
          <w:tblCellSpacing w:w="0" w:type="dxa"/>
        </w:trPr>
        <w:tc>
          <w:tcPr>
            <w:tcW w:w="498" w:type="dxa"/>
            <w:tcBorders>
              <w:top w:val="nil"/>
              <w:left w:val="single" w:sz="6" w:space="0" w:color="000000"/>
              <w:bottom w:val="single" w:sz="6" w:space="0" w:color="000000"/>
              <w:right w:val="nil"/>
            </w:tcBorders>
            <w:tcMar>
              <w:top w:w="0" w:type="dxa"/>
              <w:left w:w="57" w:type="dxa"/>
              <w:bottom w:w="57" w:type="dxa"/>
              <w:right w:w="0" w:type="dxa"/>
            </w:tcMar>
            <w:hideMark/>
          </w:tcPr>
          <w:p w:rsidR="003117EA" w:rsidRPr="00293215" w:rsidRDefault="003117EA" w:rsidP="003117EA">
            <w:pPr>
              <w:jc w:val="center"/>
              <w:rPr>
                <w:rFonts w:ascii="Times New Roman" w:hAnsi="Times New Roman" w:cs="Times New Roman"/>
                <w:sz w:val="24"/>
                <w:szCs w:val="24"/>
              </w:rPr>
            </w:pPr>
            <w:r w:rsidRPr="00293215">
              <w:rPr>
                <w:rFonts w:ascii="Times New Roman" w:hAnsi="Times New Roman" w:cs="Times New Roman"/>
                <w:sz w:val="24"/>
                <w:szCs w:val="24"/>
              </w:rPr>
              <w:t>№</w:t>
            </w:r>
          </w:p>
        </w:tc>
        <w:tc>
          <w:tcPr>
            <w:tcW w:w="5610" w:type="dxa"/>
            <w:gridSpan w:val="3"/>
            <w:tcBorders>
              <w:top w:val="nil"/>
              <w:left w:val="single" w:sz="6" w:space="0" w:color="000000"/>
              <w:bottom w:val="single" w:sz="6" w:space="0" w:color="000000"/>
              <w:right w:val="nil"/>
            </w:tcBorders>
            <w:tcMar>
              <w:top w:w="0" w:type="dxa"/>
              <w:left w:w="57" w:type="dxa"/>
              <w:bottom w:w="57" w:type="dxa"/>
              <w:right w:w="0" w:type="dxa"/>
            </w:tcMar>
            <w:hideMark/>
          </w:tcPr>
          <w:p w:rsidR="003117EA" w:rsidRPr="00293215" w:rsidRDefault="003117EA" w:rsidP="003117EA">
            <w:pPr>
              <w:jc w:val="center"/>
              <w:rPr>
                <w:rFonts w:ascii="Times New Roman" w:hAnsi="Times New Roman" w:cs="Times New Roman"/>
                <w:b/>
                <w:i/>
                <w:sz w:val="24"/>
                <w:szCs w:val="24"/>
              </w:rPr>
            </w:pPr>
            <w:r w:rsidRPr="00293215">
              <w:rPr>
                <w:rFonts w:ascii="Times New Roman" w:hAnsi="Times New Roman" w:cs="Times New Roman"/>
                <w:b/>
                <w:i/>
                <w:sz w:val="24"/>
                <w:szCs w:val="24"/>
                <w:shd w:val="clear" w:color="auto" w:fill="F7F8F9"/>
              </w:rPr>
              <w:t>Мәгънәсе</w:t>
            </w:r>
          </w:p>
        </w:tc>
        <w:tc>
          <w:tcPr>
            <w:tcW w:w="8990"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3117EA" w:rsidRPr="00293215" w:rsidRDefault="003117EA" w:rsidP="003117EA">
            <w:pPr>
              <w:jc w:val="center"/>
              <w:rPr>
                <w:rFonts w:ascii="Times New Roman" w:hAnsi="Times New Roman" w:cs="Times New Roman"/>
                <w:b/>
                <w:i/>
                <w:sz w:val="24"/>
                <w:szCs w:val="24"/>
              </w:rPr>
            </w:pPr>
            <w:r w:rsidRPr="00293215">
              <w:rPr>
                <w:rFonts w:ascii="Times New Roman" w:hAnsi="Times New Roman" w:cs="Times New Roman"/>
                <w:b/>
                <w:i/>
                <w:sz w:val="24"/>
                <w:szCs w:val="24"/>
                <w:shd w:val="clear" w:color="auto" w:fill="F7F8F9"/>
              </w:rPr>
              <w:t>Кыйммәт характеристикасы</w:t>
            </w:r>
          </w:p>
        </w:tc>
      </w:tr>
      <w:tr w:rsidR="00050880" w:rsidRPr="00DA766B" w:rsidTr="003117EA">
        <w:trPr>
          <w:tblCellSpacing w:w="0" w:type="dxa"/>
        </w:trPr>
        <w:tc>
          <w:tcPr>
            <w:tcW w:w="498" w:type="dxa"/>
            <w:tcBorders>
              <w:top w:val="nil"/>
              <w:left w:val="single" w:sz="6" w:space="0" w:color="000000"/>
              <w:bottom w:val="single" w:sz="6" w:space="0" w:color="000000"/>
              <w:right w:val="nil"/>
            </w:tcBorders>
            <w:tcMar>
              <w:top w:w="0" w:type="dxa"/>
              <w:left w:w="57" w:type="dxa"/>
              <w:bottom w:w="57" w:type="dxa"/>
              <w:right w:w="0" w:type="dxa"/>
            </w:tcMar>
            <w:hideMark/>
          </w:tcPr>
          <w:p w:rsidR="00050880" w:rsidRPr="00293215" w:rsidRDefault="00050880" w:rsidP="00EA66BD">
            <w:pPr>
              <w:rPr>
                <w:rFonts w:ascii="Times New Roman" w:hAnsi="Times New Roman" w:cs="Times New Roman"/>
                <w:sz w:val="24"/>
                <w:szCs w:val="24"/>
              </w:rPr>
            </w:pPr>
            <w:r w:rsidRPr="00293215">
              <w:rPr>
                <w:rFonts w:ascii="Times New Roman" w:hAnsi="Times New Roman" w:cs="Times New Roman"/>
                <w:sz w:val="24"/>
                <w:szCs w:val="24"/>
              </w:rPr>
              <w:t>4.1.</w:t>
            </w:r>
          </w:p>
        </w:tc>
        <w:tc>
          <w:tcPr>
            <w:tcW w:w="5610" w:type="dxa"/>
            <w:gridSpan w:val="3"/>
            <w:tcBorders>
              <w:top w:val="nil"/>
              <w:left w:val="single" w:sz="6" w:space="0" w:color="000000"/>
              <w:bottom w:val="single" w:sz="6" w:space="0" w:color="000000"/>
              <w:right w:val="nil"/>
            </w:tcBorders>
            <w:tcMar>
              <w:top w:w="0" w:type="dxa"/>
              <w:left w:w="57" w:type="dxa"/>
              <w:bottom w:w="57" w:type="dxa"/>
              <w:right w:w="0" w:type="dxa"/>
            </w:tcMar>
            <w:hideMark/>
          </w:tcPr>
          <w:p w:rsidR="00050880" w:rsidRPr="00293215" w:rsidRDefault="003117EA" w:rsidP="003117EA">
            <w:pPr>
              <w:jc w:val="center"/>
              <w:rPr>
                <w:rFonts w:ascii="Times New Roman" w:hAnsi="Times New Roman" w:cs="Times New Roman"/>
                <w:sz w:val="24"/>
                <w:szCs w:val="24"/>
              </w:rPr>
            </w:pPr>
            <w:r w:rsidRPr="00293215">
              <w:rPr>
                <w:rFonts w:ascii="Times New Roman" w:hAnsi="Times New Roman" w:cs="Times New Roman"/>
                <w:sz w:val="24"/>
                <w:szCs w:val="24"/>
                <w:shd w:val="clear" w:color="auto" w:fill="F7F8F9"/>
              </w:rPr>
              <w:t>Профилактика программасының нәтиҗәлелеге һәм нәтиҗәлелеге күрсәткечләре</w:t>
            </w:r>
          </w:p>
        </w:tc>
        <w:tc>
          <w:tcPr>
            <w:tcW w:w="8990"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tcPr>
          <w:p w:rsidR="003117EA" w:rsidRPr="00293215" w:rsidRDefault="003117EA" w:rsidP="00EA66BD">
            <w:pPr>
              <w:ind w:firstLine="275"/>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1. Үткәрелгән профилактик чараларның гомуми саны. </w:t>
            </w:r>
          </w:p>
          <w:p w:rsidR="003117EA" w:rsidRPr="00293215" w:rsidRDefault="003117EA" w:rsidP="00EA66BD">
            <w:pPr>
              <w:ind w:firstLine="275"/>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2. Тикшерелә торган затларга һәм кызыксынучы башка затларга мәҗбүри таләпләрне үтәү мәсьәләләре буенча мәгълүмат җиткерүне гамәлгә ашыруның тулылыгы һәм үз вакытында башкарылуы. </w:t>
            </w:r>
          </w:p>
          <w:p w:rsidR="003117EA" w:rsidRPr="00293215" w:rsidRDefault="003117EA" w:rsidP="00EA66BD">
            <w:pPr>
              <w:ind w:firstLine="275"/>
              <w:jc w:val="both"/>
              <w:rPr>
                <w:rFonts w:ascii="Times New Roman" w:hAnsi="Times New Roman" w:cs="Times New Roman"/>
                <w:sz w:val="24"/>
                <w:szCs w:val="24"/>
                <w:shd w:val="clear" w:color="auto" w:fill="F7F8F9"/>
              </w:rPr>
            </w:pPr>
            <w:r w:rsidRPr="00293215">
              <w:rPr>
                <w:rFonts w:ascii="Times New Roman" w:hAnsi="Times New Roman" w:cs="Times New Roman"/>
                <w:sz w:val="24"/>
                <w:szCs w:val="24"/>
                <w:shd w:val="clear" w:color="auto" w:fill="F7F8F9"/>
              </w:rPr>
              <w:t xml:space="preserve">3. Контрольләнүче затларга һәм аларның вәкилләренә муниципаль контрольне оештыруга һәм гамәлгә ашыруга бәйле мәсьәләләр буенча консультация бирү тәртибен һәм срокларын үтәү. </w:t>
            </w:r>
          </w:p>
          <w:p w:rsidR="00050880" w:rsidRPr="00293215" w:rsidRDefault="003117EA" w:rsidP="00EA66BD">
            <w:pPr>
              <w:ind w:firstLine="275"/>
              <w:jc w:val="both"/>
              <w:rPr>
                <w:rFonts w:ascii="Times New Roman" w:hAnsi="Times New Roman" w:cs="Times New Roman"/>
                <w:sz w:val="24"/>
                <w:szCs w:val="24"/>
              </w:rPr>
            </w:pPr>
            <w:r w:rsidRPr="00293215">
              <w:rPr>
                <w:rFonts w:ascii="Times New Roman" w:hAnsi="Times New Roman" w:cs="Times New Roman"/>
                <w:sz w:val="24"/>
                <w:szCs w:val="24"/>
                <w:shd w:val="clear" w:color="auto" w:fill="F7F8F9"/>
              </w:rPr>
              <w:t>4. Контроль чаралар уздыру нәтиҗәләре буенча ачыкланган мәҗбүри таләпләрне бозуларның саны кимү.</w:t>
            </w:r>
          </w:p>
        </w:tc>
      </w:tr>
    </w:tbl>
    <w:p w:rsidR="00050880" w:rsidRPr="00050880" w:rsidRDefault="00050880" w:rsidP="00050880">
      <w:pPr>
        <w:spacing w:after="0" w:line="240" w:lineRule="auto"/>
        <w:jc w:val="center"/>
        <w:rPr>
          <w:rFonts w:ascii="Arial" w:hAnsi="Arial" w:cs="Arial"/>
          <w:color w:val="5B5B5B"/>
          <w:shd w:val="clear" w:color="auto" w:fill="F7F8F9"/>
        </w:rPr>
      </w:pPr>
    </w:p>
    <w:p w:rsidR="00050880" w:rsidRPr="00050880" w:rsidRDefault="00050880" w:rsidP="00050880">
      <w:pPr>
        <w:spacing w:after="0" w:line="240" w:lineRule="auto"/>
        <w:jc w:val="center"/>
        <w:rPr>
          <w:rFonts w:ascii="Times New Roman" w:eastAsia="Calibri" w:hAnsi="Times New Roman" w:cs="Times New Roman"/>
          <w:sz w:val="28"/>
          <w:szCs w:val="28"/>
          <w:lang w:val="tt-RU"/>
        </w:rPr>
      </w:pPr>
    </w:p>
    <w:p w:rsidR="00D72FD2" w:rsidRDefault="00D72FD2" w:rsidP="00FB62B0">
      <w:pPr>
        <w:jc w:val="right"/>
        <w:rPr>
          <w:rFonts w:ascii="Times New Roman" w:hAnsi="Times New Roman" w:cs="Times New Roman"/>
          <w:sz w:val="28"/>
          <w:szCs w:val="28"/>
          <w:lang w:val="tt-RU"/>
        </w:rPr>
      </w:pPr>
      <w:r w:rsidRPr="005E454A">
        <w:rPr>
          <w:rFonts w:ascii="Times New Roman" w:hAnsi="Times New Roman" w:cs="Times New Roman"/>
          <w:sz w:val="28"/>
          <w:szCs w:val="28"/>
          <w:lang w:val="tt-RU"/>
        </w:rPr>
        <w:tab/>
      </w:r>
    </w:p>
    <w:p w:rsidR="00A145AE" w:rsidRDefault="00A145AE" w:rsidP="00FB62B0">
      <w:pPr>
        <w:jc w:val="right"/>
        <w:rPr>
          <w:rFonts w:ascii="Times New Roman" w:hAnsi="Times New Roman" w:cs="Times New Roman"/>
          <w:sz w:val="28"/>
          <w:szCs w:val="28"/>
          <w:lang w:val="tt-RU"/>
        </w:rPr>
      </w:pPr>
    </w:p>
    <w:p w:rsidR="00A145AE" w:rsidRDefault="00A145AE" w:rsidP="00FB62B0">
      <w:pPr>
        <w:jc w:val="right"/>
        <w:rPr>
          <w:rFonts w:ascii="Times New Roman" w:hAnsi="Times New Roman" w:cs="Times New Roman"/>
          <w:sz w:val="28"/>
          <w:szCs w:val="28"/>
          <w:lang w:val="tt-RU"/>
        </w:rPr>
      </w:pPr>
    </w:p>
    <w:p w:rsidR="00A145AE" w:rsidRDefault="00A145AE" w:rsidP="00FB62B0">
      <w:pPr>
        <w:jc w:val="right"/>
        <w:rPr>
          <w:rFonts w:ascii="Times New Roman" w:hAnsi="Times New Roman" w:cs="Times New Roman"/>
          <w:sz w:val="28"/>
          <w:szCs w:val="28"/>
          <w:lang w:val="tt-RU"/>
        </w:rPr>
      </w:pPr>
    </w:p>
    <w:p w:rsidR="00A145AE" w:rsidRDefault="00A145AE" w:rsidP="00FB62B0">
      <w:pPr>
        <w:jc w:val="right"/>
        <w:rPr>
          <w:rFonts w:ascii="Times New Roman" w:hAnsi="Times New Roman" w:cs="Times New Roman"/>
          <w:sz w:val="28"/>
          <w:szCs w:val="28"/>
          <w:lang w:val="tt-RU"/>
        </w:rPr>
      </w:pPr>
    </w:p>
    <w:sectPr w:rsidR="00A145AE" w:rsidSect="00050880">
      <w:pgSz w:w="16838" w:h="11906" w:orient="landscape"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B37" w:rsidRDefault="00290B37" w:rsidP="00832029">
      <w:pPr>
        <w:spacing w:after="0" w:line="240" w:lineRule="auto"/>
      </w:pPr>
      <w:r>
        <w:separator/>
      </w:r>
    </w:p>
  </w:endnote>
  <w:endnote w:type="continuationSeparator" w:id="0">
    <w:p w:rsidR="00290B37" w:rsidRDefault="00290B37"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B37" w:rsidRDefault="00290B37" w:rsidP="00832029">
      <w:pPr>
        <w:spacing w:after="0" w:line="240" w:lineRule="auto"/>
      </w:pPr>
      <w:r>
        <w:separator/>
      </w:r>
    </w:p>
  </w:footnote>
  <w:footnote w:type="continuationSeparator" w:id="0">
    <w:p w:rsidR="00290B37" w:rsidRDefault="00290B37" w:rsidP="00832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7276793"/>
      <w:docPartObj>
        <w:docPartGallery w:val="Page Numbers (Top of Page)"/>
        <w:docPartUnique/>
      </w:docPartObj>
    </w:sdtPr>
    <w:sdtEndPr/>
    <w:sdtContent>
      <w:p w:rsidR="00BA09C5" w:rsidRDefault="00054551">
        <w:pPr>
          <w:pStyle w:val="a6"/>
          <w:jc w:val="center"/>
        </w:pPr>
        <w:r>
          <w:fldChar w:fldCharType="begin"/>
        </w:r>
        <w:r>
          <w:instrText>PAGE   \* MERGEFORMAT</w:instrText>
        </w:r>
        <w:r>
          <w:fldChar w:fldCharType="separate"/>
        </w:r>
        <w:r w:rsidR="009847A1">
          <w:rPr>
            <w:noProof/>
          </w:rPr>
          <w:t>7</w:t>
        </w:r>
        <w:r>
          <w:rPr>
            <w:noProof/>
          </w:rPr>
          <w:fldChar w:fldCharType="end"/>
        </w:r>
      </w:p>
    </w:sdtContent>
  </w:sdt>
  <w:p w:rsidR="00BA09C5" w:rsidRDefault="00BA09C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6F57CA"/>
    <w:multiLevelType w:val="hybridMultilevel"/>
    <w:tmpl w:val="2BDC1872"/>
    <w:lvl w:ilvl="0" w:tplc="D7F8CFB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04AD2247"/>
    <w:multiLevelType w:val="hybridMultilevel"/>
    <w:tmpl w:val="022E18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C2B66"/>
    <w:multiLevelType w:val="hybridMultilevel"/>
    <w:tmpl w:val="98C40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6" w15:restartNumberingAfterBreak="0">
    <w:nsid w:val="15D70233"/>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19A91283"/>
    <w:multiLevelType w:val="multilevel"/>
    <w:tmpl w:val="7D001044"/>
    <w:lvl w:ilvl="0">
      <w:start w:val="1"/>
      <w:numFmt w:val="decimal"/>
      <w:lvlText w:val="%1."/>
      <w:lvlJc w:val="left"/>
      <w:pPr>
        <w:ind w:left="1069" w:hanging="360"/>
      </w:pPr>
      <w:rPr>
        <w:rFonts w:hint="default"/>
      </w:rPr>
    </w:lvl>
    <w:lvl w:ilvl="1">
      <w:start w:val="2"/>
      <w:numFmt w:val="decimal"/>
      <w:isLgl/>
      <w:lvlText w:val="%1.%2."/>
      <w:lvlJc w:val="left"/>
      <w:pPr>
        <w:ind w:left="1144" w:hanging="43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290D21B6"/>
    <w:multiLevelType w:val="hybridMultilevel"/>
    <w:tmpl w:val="10A84656"/>
    <w:lvl w:ilvl="0" w:tplc="267E2B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C6A7538"/>
    <w:multiLevelType w:val="hybridMultilevel"/>
    <w:tmpl w:val="D0EC7854"/>
    <w:lvl w:ilvl="0" w:tplc="02DAE250">
      <w:start w:val="1"/>
      <w:numFmt w:val="decimal"/>
      <w:lvlText w:val="%1."/>
      <w:lvlJc w:val="left"/>
      <w:pPr>
        <w:ind w:left="278" w:hanging="360"/>
      </w:pPr>
      <w:rPr>
        <w:rFonts w:hint="default"/>
      </w:rPr>
    </w:lvl>
    <w:lvl w:ilvl="1" w:tplc="04190019" w:tentative="1">
      <w:start w:val="1"/>
      <w:numFmt w:val="lowerLetter"/>
      <w:lvlText w:val="%2."/>
      <w:lvlJc w:val="left"/>
      <w:pPr>
        <w:ind w:left="998" w:hanging="360"/>
      </w:pPr>
    </w:lvl>
    <w:lvl w:ilvl="2" w:tplc="0419001B" w:tentative="1">
      <w:start w:val="1"/>
      <w:numFmt w:val="lowerRoman"/>
      <w:lvlText w:val="%3."/>
      <w:lvlJc w:val="right"/>
      <w:pPr>
        <w:ind w:left="1718" w:hanging="180"/>
      </w:pPr>
    </w:lvl>
    <w:lvl w:ilvl="3" w:tplc="0419000F" w:tentative="1">
      <w:start w:val="1"/>
      <w:numFmt w:val="decimal"/>
      <w:lvlText w:val="%4."/>
      <w:lvlJc w:val="left"/>
      <w:pPr>
        <w:ind w:left="2438" w:hanging="360"/>
      </w:pPr>
    </w:lvl>
    <w:lvl w:ilvl="4" w:tplc="04190019" w:tentative="1">
      <w:start w:val="1"/>
      <w:numFmt w:val="lowerLetter"/>
      <w:lvlText w:val="%5."/>
      <w:lvlJc w:val="left"/>
      <w:pPr>
        <w:ind w:left="3158" w:hanging="360"/>
      </w:pPr>
    </w:lvl>
    <w:lvl w:ilvl="5" w:tplc="0419001B" w:tentative="1">
      <w:start w:val="1"/>
      <w:numFmt w:val="lowerRoman"/>
      <w:lvlText w:val="%6."/>
      <w:lvlJc w:val="right"/>
      <w:pPr>
        <w:ind w:left="3878" w:hanging="180"/>
      </w:pPr>
    </w:lvl>
    <w:lvl w:ilvl="6" w:tplc="0419000F" w:tentative="1">
      <w:start w:val="1"/>
      <w:numFmt w:val="decimal"/>
      <w:lvlText w:val="%7."/>
      <w:lvlJc w:val="left"/>
      <w:pPr>
        <w:ind w:left="4598" w:hanging="360"/>
      </w:pPr>
    </w:lvl>
    <w:lvl w:ilvl="7" w:tplc="04190019" w:tentative="1">
      <w:start w:val="1"/>
      <w:numFmt w:val="lowerLetter"/>
      <w:lvlText w:val="%8."/>
      <w:lvlJc w:val="left"/>
      <w:pPr>
        <w:ind w:left="5318" w:hanging="360"/>
      </w:pPr>
    </w:lvl>
    <w:lvl w:ilvl="8" w:tplc="0419001B" w:tentative="1">
      <w:start w:val="1"/>
      <w:numFmt w:val="lowerRoman"/>
      <w:lvlText w:val="%9."/>
      <w:lvlJc w:val="right"/>
      <w:pPr>
        <w:ind w:left="6038" w:hanging="180"/>
      </w:pPr>
    </w:lvl>
  </w:abstractNum>
  <w:abstractNum w:abstractNumId="10" w15:restartNumberingAfterBreak="0">
    <w:nsid w:val="3D936AF7"/>
    <w:multiLevelType w:val="hybridMultilevel"/>
    <w:tmpl w:val="59BE600E"/>
    <w:lvl w:ilvl="0" w:tplc="984037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FC23AE5"/>
    <w:multiLevelType w:val="hybridMultilevel"/>
    <w:tmpl w:val="C86C5B10"/>
    <w:lvl w:ilvl="0" w:tplc="37BCA726">
      <w:start w:val="1"/>
      <w:numFmt w:val="decimal"/>
      <w:lvlText w:val="%1."/>
      <w:lvlJc w:val="left"/>
      <w:pPr>
        <w:ind w:left="720" w:hanging="360"/>
      </w:pPr>
      <w:rPr>
        <w:rFonts w:ascii="Arial" w:eastAsiaTheme="minorHAnsi" w:hAnsi="Arial" w:cs="Arial" w:hint="default"/>
        <w:color w:val="5B5B5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BE7700"/>
    <w:multiLevelType w:val="multilevel"/>
    <w:tmpl w:val="FD58D00C"/>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4FA95476"/>
    <w:multiLevelType w:val="hybridMultilevel"/>
    <w:tmpl w:val="00FC070E"/>
    <w:lvl w:ilvl="0" w:tplc="355C8B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EFC2785"/>
    <w:multiLevelType w:val="hybridMultilevel"/>
    <w:tmpl w:val="E9BEA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690F2205"/>
    <w:multiLevelType w:val="hybridMultilevel"/>
    <w:tmpl w:val="8D741CA0"/>
    <w:lvl w:ilvl="0" w:tplc="EE109646">
      <w:start w:val="8"/>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15:restartNumberingAfterBreak="0">
    <w:nsid w:val="6A353ABF"/>
    <w:multiLevelType w:val="hybridMultilevel"/>
    <w:tmpl w:val="8788E2DA"/>
    <w:lvl w:ilvl="0" w:tplc="849E04D4">
      <w:start w:val="1"/>
      <w:numFmt w:val="decimal"/>
      <w:lvlText w:val="%1."/>
      <w:lvlJc w:val="left"/>
      <w:pPr>
        <w:ind w:left="720" w:hanging="360"/>
      </w:pPr>
      <w:rPr>
        <w:rFonts w:ascii="Arial" w:eastAsiaTheme="minorHAnsi" w:hAnsi="Arial" w:cs="Arial" w:hint="default"/>
        <w:color w:val="5B5B5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8860D55"/>
    <w:multiLevelType w:val="hybridMultilevel"/>
    <w:tmpl w:val="E500C3F2"/>
    <w:lvl w:ilvl="0" w:tplc="C65AF0D6">
      <w:start w:val="1"/>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5"/>
  </w:num>
  <w:num w:numId="3">
    <w:abstractNumId w:val="15"/>
  </w:num>
  <w:num w:numId="4">
    <w:abstractNumId w:val="6"/>
  </w:num>
  <w:num w:numId="5">
    <w:abstractNumId w:val="4"/>
  </w:num>
  <w:num w:numId="6">
    <w:abstractNumId w:val="10"/>
  </w:num>
  <w:num w:numId="7">
    <w:abstractNumId w:val="8"/>
  </w:num>
  <w:num w:numId="8">
    <w:abstractNumId w:val="18"/>
  </w:num>
  <w:num w:numId="9">
    <w:abstractNumId w:val="7"/>
  </w:num>
  <w:num w:numId="10">
    <w:abstractNumId w:val="1"/>
  </w:num>
  <w:num w:numId="11">
    <w:abstractNumId w:val="12"/>
  </w:num>
  <w:num w:numId="12">
    <w:abstractNumId w:val="16"/>
  </w:num>
  <w:num w:numId="13">
    <w:abstractNumId w:val="3"/>
  </w:num>
  <w:num w:numId="14">
    <w:abstractNumId w:val="13"/>
  </w:num>
  <w:num w:numId="15">
    <w:abstractNumId w:val="17"/>
  </w:num>
  <w:num w:numId="16">
    <w:abstractNumId w:val="2"/>
  </w:num>
  <w:num w:numId="17">
    <w:abstractNumId w:val="9"/>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4DB1"/>
    <w:rsid w:val="0000520B"/>
    <w:rsid w:val="000061CD"/>
    <w:rsid w:val="00012DF5"/>
    <w:rsid w:val="0001622B"/>
    <w:rsid w:val="00024B2E"/>
    <w:rsid w:val="00025804"/>
    <w:rsid w:val="0003099A"/>
    <w:rsid w:val="00031A04"/>
    <w:rsid w:val="00036E8B"/>
    <w:rsid w:val="00043CF1"/>
    <w:rsid w:val="00046FCF"/>
    <w:rsid w:val="00050880"/>
    <w:rsid w:val="000512B9"/>
    <w:rsid w:val="00054551"/>
    <w:rsid w:val="00056652"/>
    <w:rsid w:val="00062FB5"/>
    <w:rsid w:val="00066DDC"/>
    <w:rsid w:val="00082EB4"/>
    <w:rsid w:val="00090292"/>
    <w:rsid w:val="00096ADE"/>
    <w:rsid w:val="000A649F"/>
    <w:rsid w:val="000B06D7"/>
    <w:rsid w:val="000C109C"/>
    <w:rsid w:val="000C48AC"/>
    <w:rsid w:val="000D183B"/>
    <w:rsid w:val="000D2FB1"/>
    <w:rsid w:val="000D3E66"/>
    <w:rsid w:val="000D62B5"/>
    <w:rsid w:val="000F09C0"/>
    <w:rsid w:val="000F365B"/>
    <w:rsid w:val="000F4B31"/>
    <w:rsid w:val="00101A82"/>
    <w:rsid w:val="00102B5C"/>
    <w:rsid w:val="00106B94"/>
    <w:rsid w:val="00110C57"/>
    <w:rsid w:val="0013071D"/>
    <w:rsid w:val="00130A75"/>
    <w:rsid w:val="00134BF1"/>
    <w:rsid w:val="0014170A"/>
    <w:rsid w:val="00143AB3"/>
    <w:rsid w:val="00145D0E"/>
    <w:rsid w:val="00157DD9"/>
    <w:rsid w:val="00160240"/>
    <w:rsid w:val="0016367C"/>
    <w:rsid w:val="00172763"/>
    <w:rsid w:val="00174D78"/>
    <w:rsid w:val="00176E1B"/>
    <w:rsid w:val="0018115D"/>
    <w:rsid w:val="0018154B"/>
    <w:rsid w:val="001851B8"/>
    <w:rsid w:val="001851DF"/>
    <w:rsid w:val="0018739A"/>
    <w:rsid w:val="00190846"/>
    <w:rsid w:val="00193DBC"/>
    <w:rsid w:val="00193F6C"/>
    <w:rsid w:val="00195608"/>
    <w:rsid w:val="001B1E94"/>
    <w:rsid w:val="001B3AF4"/>
    <w:rsid w:val="001C21EA"/>
    <w:rsid w:val="001C2E09"/>
    <w:rsid w:val="001C3318"/>
    <w:rsid w:val="001C34C3"/>
    <w:rsid w:val="001C4733"/>
    <w:rsid w:val="001D2140"/>
    <w:rsid w:val="001D378C"/>
    <w:rsid w:val="001D587F"/>
    <w:rsid w:val="001E3058"/>
    <w:rsid w:val="001E3C30"/>
    <w:rsid w:val="001E58FE"/>
    <w:rsid w:val="001F3125"/>
    <w:rsid w:val="001F36D7"/>
    <w:rsid w:val="001F7307"/>
    <w:rsid w:val="00202C43"/>
    <w:rsid w:val="0020759E"/>
    <w:rsid w:val="00212AD2"/>
    <w:rsid w:val="00214D67"/>
    <w:rsid w:val="0021621F"/>
    <w:rsid w:val="00220CEA"/>
    <w:rsid w:val="00224864"/>
    <w:rsid w:val="002253EC"/>
    <w:rsid w:val="00226B3A"/>
    <w:rsid w:val="00226DA6"/>
    <w:rsid w:val="0023030B"/>
    <w:rsid w:val="002317FC"/>
    <w:rsid w:val="00234985"/>
    <w:rsid w:val="00235942"/>
    <w:rsid w:val="002359F9"/>
    <w:rsid w:val="00240810"/>
    <w:rsid w:val="0024610D"/>
    <w:rsid w:val="00253174"/>
    <w:rsid w:val="00261E64"/>
    <w:rsid w:val="00264E5F"/>
    <w:rsid w:val="00266E24"/>
    <w:rsid w:val="00271F8E"/>
    <w:rsid w:val="002731EB"/>
    <w:rsid w:val="0027478D"/>
    <w:rsid w:val="00276938"/>
    <w:rsid w:val="00276DB5"/>
    <w:rsid w:val="002813D1"/>
    <w:rsid w:val="00284F68"/>
    <w:rsid w:val="0029087B"/>
    <w:rsid w:val="00290B37"/>
    <w:rsid w:val="00293215"/>
    <w:rsid w:val="002A123C"/>
    <w:rsid w:val="002A129B"/>
    <w:rsid w:val="002A3622"/>
    <w:rsid w:val="002A4B04"/>
    <w:rsid w:val="002A70AF"/>
    <w:rsid w:val="002C02A4"/>
    <w:rsid w:val="002C171B"/>
    <w:rsid w:val="002C1893"/>
    <w:rsid w:val="002C4943"/>
    <w:rsid w:val="002C49B0"/>
    <w:rsid w:val="002C4F99"/>
    <w:rsid w:val="002D10D0"/>
    <w:rsid w:val="002D3BF1"/>
    <w:rsid w:val="002D43B7"/>
    <w:rsid w:val="002D69F5"/>
    <w:rsid w:val="002E26DB"/>
    <w:rsid w:val="002E6EA5"/>
    <w:rsid w:val="002F482C"/>
    <w:rsid w:val="002F6751"/>
    <w:rsid w:val="003052B5"/>
    <w:rsid w:val="0031138D"/>
    <w:rsid w:val="003117EA"/>
    <w:rsid w:val="00311969"/>
    <w:rsid w:val="003172D7"/>
    <w:rsid w:val="003177F1"/>
    <w:rsid w:val="00320178"/>
    <w:rsid w:val="00320463"/>
    <w:rsid w:val="003222DC"/>
    <w:rsid w:val="00333B83"/>
    <w:rsid w:val="003418B4"/>
    <w:rsid w:val="00342B4C"/>
    <w:rsid w:val="003439BC"/>
    <w:rsid w:val="003442E3"/>
    <w:rsid w:val="0034783B"/>
    <w:rsid w:val="003541D5"/>
    <w:rsid w:val="00355BB9"/>
    <w:rsid w:val="00360068"/>
    <w:rsid w:val="0036677F"/>
    <w:rsid w:val="003755D6"/>
    <w:rsid w:val="003812B0"/>
    <w:rsid w:val="003952F6"/>
    <w:rsid w:val="00395490"/>
    <w:rsid w:val="003972CB"/>
    <w:rsid w:val="003A47B6"/>
    <w:rsid w:val="003B4DBD"/>
    <w:rsid w:val="003B7206"/>
    <w:rsid w:val="003C079B"/>
    <w:rsid w:val="003C2EA5"/>
    <w:rsid w:val="003C3A8A"/>
    <w:rsid w:val="003C4BBA"/>
    <w:rsid w:val="003D0BDE"/>
    <w:rsid w:val="003D3106"/>
    <w:rsid w:val="003D4C5E"/>
    <w:rsid w:val="003D7D6E"/>
    <w:rsid w:val="003E50E4"/>
    <w:rsid w:val="003E60A4"/>
    <w:rsid w:val="003F49D4"/>
    <w:rsid w:val="003F5B2F"/>
    <w:rsid w:val="00401837"/>
    <w:rsid w:val="00403317"/>
    <w:rsid w:val="00403D85"/>
    <w:rsid w:val="00404751"/>
    <w:rsid w:val="00405CE5"/>
    <w:rsid w:val="0042141B"/>
    <w:rsid w:val="00434609"/>
    <w:rsid w:val="00434CF2"/>
    <w:rsid w:val="004436E8"/>
    <w:rsid w:val="00450367"/>
    <w:rsid w:val="0045112A"/>
    <w:rsid w:val="00457CC9"/>
    <w:rsid w:val="004619A1"/>
    <w:rsid w:val="00462428"/>
    <w:rsid w:val="00462CFE"/>
    <w:rsid w:val="00466FD5"/>
    <w:rsid w:val="00467158"/>
    <w:rsid w:val="00473B76"/>
    <w:rsid w:val="0047426C"/>
    <w:rsid w:val="00482D0A"/>
    <w:rsid w:val="004839FE"/>
    <w:rsid w:val="004845C1"/>
    <w:rsid w:val="00487C6B"/>
    <w:rsid w:val="004A1349"/>
    <w:rsid w:val="004A4576"/>
    <w:rsid w:val="004B0FD8"/>
    <w:rsid w:val="004B2CB2"/>
    <w:rsid w:val="004B2E05"/>
    <w:rsid w:val="004B4538"/>
    <w:rsid w:val="004C0B2D"/>
    <w:rsid w:val="004C3D68"/>
    <w:rsid w:val="004C5E04"/>
    <w:rsid w:val="004D500D"/>
    <w:rsid w:val="004D5C67"/>
    <w:rsid w:val="004D5F54"/>
    <w:rsid w:val="004F13DF"/>
    <w:rsid w:val="004F252C"/>
    <w:rsid w:val="004F6328"/>
    <w:rsid w:val="0050073D"/>
    <w:rsid w:val="005024A4"/>
    <w:rsid w:val="00504FBB"/>
    <w:rsid w:val="00514894"/>
    <w:rsid w:val="00516B3D"/>
    <w:rsid w:val="00517302"/>
    <w:rsid w:val="00521BB9"/>
    <w:rsid w:val="00523D94"/>
    <w:rsid w:val="00532E8C"/>
    <w:rsid w:val="00542EB3"/>
    <w:rsid w:val="00543600"/>
    <w:rsid w:val="00550FC5"/>
    <w:rsid w:val="00554DBD"/>
    <w:rsid w:val="00556712"/>
    <w:rsid w:val="00572E10"/>
    <w:rsid w:val="00574567"/>
    <w:rsid w:val="00575181"/>
    <w:rsid w:val="005756FA"/>
    <w:rsid w:val="00581684"/>
    <w:rsid w:val="00581C8F"/>
    <w:rsid w:val="00584C97"/>
    <w:rsid w:val="00587BE6"/>
    <w:rsid w:val="00590B57"/>
    <w:rsid w:val="00591F92"/>
    <w:rsid w:val="00594A59"/>
    <w:rsid w:val="00596A33"/>
    <w:rsid w:val="00596A54"/>
    <w:rsid w:val="005B312A"/>
    <w:rsid w:val="005C154B"/>
    <w:rsid w:val="005C193F"/>
    <w:rsid w:val="005C201F"/>
    <w:rsid w:val="005C3938"/>
    <w:rsid w:val="005C5D3E"/>
    <w:rsid w:val="005C6989"/>
    <w:rsid w:val="005C79A5"/>
    <w:rsid w:val="005D0096"/>
    <w:rsid w:val="005D1094"/>
    <w:rsid w:val="005D1B8E"/>
    <w:rsid w:val="005D4FD7"/>
    <w:rsid w:val="005D5FC6"/>
    <w:rsid w:val="005E0B72"/>
    <w:rsid w:val="005E6A54"/>
    <w:rsid w:val="005E73D2"/>
    <w:rsid w:val="005F09C2"/>
    <w:rsid w:val="005F31B5"/>
    <w:rsid w:val="006059DB"/>
    <w:rsid w:val="00626148"/>
    <w:rsid w:val="006347FF"/>
    <w:rsid w:val="006373DF"/>
    <w:rsid w:val="00640487"/>
    <w:rsid w:val="006405A2"/>
    <w:rsid w:val="00640B44"/>
    <w:rsid w:val="0064656B"/>
    <w:rsid w:val="00652E48"/>
    <w:rsid w:val="00654A71"/>
    <w:rsid w:val="006558CE"/>
    <w:rsid w:val="006606F5"/>
    <w:rsid w:val="00662EEE"/>
    <w:rsid w:val="0066469A"/>
    <w:rsid w:val="006717CF"/>
    <w:rsid w:val="00672975"/>
    <w:rsid w:val="0067301D"/>
    <w:rsid w:val="006829AC"/>
    <w:rsid w:val="006846D1"/>
    <w:rsid w:val="00691C21"/>
    <w:rsid w:val="006A1686"/>
    <w:rsid w:val="006A543E"/>
    <w:rsid w:val="006A67BA"/>
    <w:rsid w:val="006A71A3"/>
    <w:rsid w:val="006A7223"/>
    <w:rsid w:val="006B2590"/>
    <w:rsid w:val="006B5566"/>
    <w:rsid w:val="006B5D3B"/>
    <w:rsid w:val="006B69B8"/>
    <w:rsid w:val="006C3F2C"/>
    <w:rsid w:val="006D73C5"/>
    <w:rsid w:val="006E459D"/>
    <w:rsid w:val="006E6847"/>
    <w:rsid w:val="006E7703"/>
    <w:rsid w:val="006F099B"/>
    <w:rsid w:val="006F2DD8"/>
    <w:rsid w:val="006F6AC4"/>
    <w:rsid w:val="006F751B"/>
    <w:rsid w:val="00703B47"/>
    <w:rsid w:val="007107D5"/>
    <w:rsid w:val="007112A9"/>
    <w:rsid w:val="00725042"/>
    <w:rsid w:val="00730194"/>
    <w:rsid w:val="00731837"/>
    <w:rsid w:val="00735684"/>
    <w:rsid w:val="00735E3B"/>
    <w:rsid w:val="007419FB"/>
    <w:rsid w:val="00742E3B"/>
    <w:rsid w:val="00745327"/>
    <w:rsid w:val="00750B92"/>
    <w:rsid w:val="00760E5D"/>
    <w:rsid w:val="007615E1"/>
    <w:rsid w:val="00767465"/>
    <w:rsid w:val="0077017E"/>
    <w:rsid w:val="0077053B"/>
    <w:rsid w:val="0077196D"/>
    <w:rsid w:val="00771C5F"/>
    <w:rsid w:val="00772415"/>
    <w:rsid w:val="00774144"/>
    <w:rsid w:val="00781A23"/>
    <w:rsid w:val="00782474"/>
    <w:rsid w:val="007842DE"/>
    <w:rsid w:val="00796BA5"/>
    <w:rsid w:val="007A141E"/>
    <w:rsid w:val="007A3D34"/>
    <w:rsid w:val="007A5A66"/>
    <w:rsid w:val="007A6842"/>
    <w:rsid w:val="007B3340"/>
    <w:rsid w:val="007B3DC0"/>
    <w:rsid w:val="007B4AB6"/>
    <w:rsid w:val="007B636E"/>
    <w:rsid w:val="007B74E9"/>
    <w:rsid w:val="007C13F2"/>
    <w:rsid w:val="007C2B0C"/>
    <w:rsid w:val="007C3CA4"/>
    <w:rsid w:val="007D2A5D"/>
    <w:rsid w:val="007D6269"/>
    <w:rsid w:val="007E7E5C"/>
    <w:rsid w:val="007F060D"/>
    <w:rsid w:val="007F276C"/>
    <w:rsid w:val="007F533B"/>
    <w:rsid w:val="00801E60"/>
    <w:rsid w:val="0080212C"/>
    <w:rsid w:val="008030D0"/>
    <w:rsid w:val="00804448"/>
    <w:rsid w:val="00805CD2"/>
    <w:rsid w:val="00806410"/>
    <w:rsid w:val="00812E4C"/>
    <w:rsid w:val="0081316F"/>
    <w:rsid w:val="008223EF"/>
    <w:rsid w:val="00822909"/>
    <w:rsid w:val="00827427"/>
    <w:rsid w:val="008312AC"/>
    <w:rsid w:val="00832029"/>
    <w:rsid w:val="0083248E"/>
    <w:rsid w:val="00835BEF"/>
    <w:rsid w:val="00836889"/>
    <w:rsid w:val="0083698E"/>
    <w:rsid w:val="0083793B"/>
    <w:rsid w:val="008531FF"/>
    <w:rsid w:val="00853D0E"/>
    <w:rsid w:val="008612EA"/>
    <w:rsid w:val="00866F7F"/>
    <w:rsid w:val="0087137C"/>
    <w:rsid w:val="00871CD3"/>
    <w:rsid w:val="00880733"/>
    <w:rsid w:val="008815ED"/>
    <w:rsid w:val="00883CF8"/>
    <w:rsid w:val="0088496D"/>
    <w:rsid w:val="00885EAC"/>
    <w:rsid w:val="00892362"/>
    <w:rsid w:val="00894CDA"/>
    <w:rsid w:val="0089645B"/>
    <w:rsid w:val="008968FE"/>
    <w:rsid w:val="008A08A7"/>
    <w:rsid w:val="008A3117"/>
    <w:rsid w:val="008A6A19"/>
    <w:rsid w:val="008A7131"/>
    <w:rsid w:val="008A7380"/>
    <w:rsid w:val="008B5724"/>
    <w:rsid w:val="008B63D5"/>
    <w:rsid w:val="008C542D"/>
    <w:rsid w:val="008C6D4E"/>
    <w:rsid w:val="008D0222"/>
    <w:rsid w:val="008D44F1"/>
    <w:rsid w:val="008E5D7B"/>
    <w:rsid w:val="008F1CC1"/>
    <w:rsid w:val="008F5201"/>
    <w:rsid w:val="00900CEE"/>
    <w:rsid w:val="00900EDF"/>
    <w:rsid w:val="0090118B"/>
    <w:rsid w:val="00904FBB"/>
    <w:rsid w:val="009051D1"/>
    <w:rsid w:val="00906450"/>
    <w:rsid w:val="00910F3B"/>
    <w:rsid w:val="00927E43"/>
    <w:rsid w:val="00936C3F"/>
    <w:rsid w:val="00944A43"/>
    <w:rsid w:val="00950B26"/>
    <w:rsid w:val="00952819"/>
    <w:rsid w:val="00954C1F"/>
    <w:rsid w:val="0095531A"/>
    <w:rsid w:val="00963184"/>
    <w:rsid w:val="00964311"/>
    <w:rsid w:val="00967A72"/>
    <w:rsid w:val="00972CCE"/>
    <w:rsid w:val="00980708"/>
    <w:rsid w:val="009847A1"/>
    <w:rsid w:val="0099246F"/>
    <w:rsid w:val="009959E0"/>
    <w:rsid w:val="00996D74"/>
    <w:rsid w:val="009A43A3"/>
    <w:rsid w:val="009A7009"/>
    <w:rsid w:val="009B497C"/>
    <w:rsid w:val="009B70A6"/>
    <w:rsid w:val="009B7978"/>
    <w:rsid w:val="009D33BB"/>
    <w:rsid w:val="009E05B6"/>
    <w:rsid w:val="009E1EE7"/>
    <w:rsid w:val="009E684A"/>
    <w:rsid w:val="009E7427"/>
    <w:rsid w:val="009E7E1F"/>
    <w:rsid w:val="009F39E1"/>
    <w:rsid w:val="00A01A17"/>
    <w:rsid w:val="00A06659"/>
    <w:rsid w:val="00A074D5"/>
    <w:rsid w:val="00A115CE"/>
    <w:rsid w:val="00A145AE"/>
    <w:rsid w:val="00A145BE"/>
    <w:rsid w:val="00A14857"/>
    <w:rsid w:val="00A34693"/>
    <w:rsid w:val="00A35AA5"/>
    <w:rsid w:val="00A44915"/>
    <w:rsid w:val="00A44A02"/>
    <w:rsid w:val="00A57180"/>
    <w:rsid w:val="00A65052"/>
    <w:rsid w:val="00A70903"/>
    <w:rsid w:val="00A724EB"/>
    <w:rsid w:val="00A74648"/>
    <w:rsid w:val="00A75BF5"/>
    <w:rsid w:val="00AA1771"/>
    <w:rsid w:val="00AA47F7"/>
    <w:rsid w:val="00AA4C50"/>
    <w:rsid w:val="00AA5F4C"/>
    <w:rsid w:val="00AA6D94"/>
    <w:rsid w:val="00AB367C"/>
    <w:rsid w:val="00AB3E73"/>
    <w:rsid w:val="00AB5FCF"/>
    <w:rsid w:val="00AC039C"/>
    <w:rsid w:val="00AC3FE8"/>
    <w:rsid w:val="00AC6731"/>
    <w:rsid w:val="00AD22A3"/>
    <w:rsid w:val="00AD2609"/>
    <w:rsid w:val="00AD6028"/>
    <w:rsid w:val="00AE06BF"/>
    <w:rsid w:val="00AE21B2"/>
    <w:rsid w:val="00AE3DF2"/>
    <w:rsid w:val="00AE78CF"/>
    <w:rsid w:val="00AF320E"/>
    <w:rsid w:val="00AF6604"/>
    <w:rsid w:val="00AF7F3D"/>
    <w:rsid w:val="00B05655"/>
    <w:rsid w:val="00B14B9C"/>
    <w:rsid w:val="00B2145A"/>
    <w:rsid w:val="00B2406F"/>
    <w:rsid w:val="00B252C2"/>
    <w:rsid w:val="00B277D7"/>
    <w:rsid w:val="00B34064"/>
    <w:rsid w:val="00B40B4A"/>
    <w:rsid w:val="00B44C90"/>
    <w:rsid w:val="00B5572D"/>
    <w:rsid w:val="00B622C9"/>
    <w:rsid w:val="00B62DA1"/>
    <w:rsid w:val="00B6533E"/>
    <w:rsid w:val="00B663F4"/>
    <w:rsid w:val="00B6682A"/>
    <w:rsid w:val="00B66B0E"/>
    <w:rsid w:val="00B70871"/>
    <w:rsid w:val="00B7360E"/>
    <w:rsid w:val="00B75EFB"/>
    <w:rsid w:val="00B775BC"/>
    <w:rsid w:val="00B81DD5"/>
    <w:rsid w:val="00B8522E"/>
    <w:rsid w:val="00B91100"/>
    <w:rsid w:val="00B964D5"/>
    <w:rsid w:val="00BA09C5"/>
    <w:rsid w:val="00BA3BD4"/>
    <w:rsid w:val="00BA4347"/>
    <w:rsid w:val="00BB1CA4"/>
    <w:rsid w:val="00BB78E1"/>
    <w:rsid w:val="00BC0728"/>
    <w:rsid w:val="00BC2CFF"/>
    <w:rsid w:val="00BC3CE3"/>
    <w:rsid w:val="00BC3E98"/>
    <w:rsid w:val="00BD2121"/>
    <w:rsid w:val="00BD307E"/>
    <w:rsid w:val="00BD47B1"/>
    <w:rsid w:val="00BE46BB"/>
    <w:rsid w:val="00BE4922"/>
    <w:rsid w:val="00BF3F38"/>
    <w:rsid w:val="00BF4B2C"/>
    <w:rsid w:val="00C036F3"/>
    <w:rsid w:val="00C1573C"/>
    <w:rsid w:val="00C17901"/>
    <w:rsid w:val="00C20EBA"/>
    <w:rsid w:val="00C23B3C"/>
    <w:rsid w:val="00C24027"/>
    <w:rsid w:val="00C26652"/>
    <w:rsid w:val="00C3593C"/>
    <w:rsid w:val="00C406B7"/>
    <w:rsid w:val="00C40BDA"/>
    <w:rsid w:val="00C43208"/>
    <w:rsid w:val="00C60110"/>
    <w:rsid w:val="00C735B3"/>
    <w:rsid w:val="00C7470B"/>
    <w:rsid w:val="00C762C1"/>
    <w:rsid w:val="00C810CA"/>
    <w:rsid w:val="00C81BFD"/>
    <w:rsid w:val="00C84119"/>
    <w:rsid w:val="00C90E59"/>
    <w:rsid w:val="00C92560"/>
    <w:rsid w:val="00C962F2"/>
    <w:rsid w:val="00C96639"/>
    <w:rsid w:val="00CA076F"/>
    <w:rsid w:val="00CA1C38"/>
    <w:rsid w:val="00CA420D"/>
    <w:rsid w:val="00CB1698"/>
    <w:rsid w:val="00CB1B1A"/>
    <w:rsid w:val="00CB3DF9"/>
    <w:rsid w:val="00CC562A"/>
    <w:rsid w:val="00CD5D0D"/>
    <w:rsid w:val="00CE1ABD"/>
    <w:rsid w:val="00CF105F"/>
    <w:rsid w:val="00CF1EE9"/>
    <w:rsid w:val="00CF35A9"/>
    <w:rsid w:val="00CF5238"/>
    <w:rsid w:val="00CF559C"/>
    <w:rsid w:val="00CF6815"/>
    <w:rsid w:val="00CF7122"/>
    <w:rsid w:val="00D05A6C"/>
    <w:rsid w:val="00D10424"/>
    <w:rsid w:val="00D10E22"/>
    <w:rsid w:val="00D11BD8"/>
    <w:rsid w:val="00D15CF7"/>
    <w:rsid w:val="00D1614F"/>
    <w:rsid w:val="00D236F6"/>
    <w:rsid w:val="00D2390C"/>
    <w:rsid w:val="00D24338"/>
    <w:rsid w:val="00D307C2"/>
    <w:rsid w:val="00D33D3B"/>
    <w:rsid w:val="00D360CC"/>
    <w:rsid w:val="00D3676A"/>
    <w:rsid w:val="00D4016B"/>
    <w:rsid w:val="00D40E72"/>
    <w:rsid w:val="00D432E9"/>
    <w:rsid w:val="00D47EA7"/>
    <w:rsid w:val="00D56B8C"/>
    <w:rsid w:val="00D64335"/>
    <w:rsid w:val="00D64C31"/>
    <w:rsid w:val="00D667B5"/>
    <w:rsid w:val="00D7158F"/>
    <w:rsid w:val="00D72FD2"/>
    <w:rsid w:val="00D80B5A"/>
    <w:rsid w:val="00D83C8B"/>
    <w:rsid w:val="00D83E4C"/>
    <w:rsid w:val="00D84A75"/>
    <w:rsid w:val="00D90219"/>
    <w:rsid w:val="00D950E3"/>
    <w:rsid w:val="00DA38C8"/>
    <w:rsid w:val="00DA3D41"/>
    <w:rsid w:val="00DA6D67"/>
    <w:rsid w:val="00DB3EC3"/>
    <w:rsid w:val="00DC3F36"/>
    <w:rsid w:val="00DC7134"/>
    <w:rsid w:val="00DD0A2E"/>
    <w:rsid w:val="00DD0F20"/>
    <w:rsid w:val="00DD39F6"/>
    <w:rsid w:val="00DD7BBC"/>
    <w:rsid w:val="00DE0EEC"/>
    <w:rsid w:val="00DE12D6"/>
    <w:rsid w:val="00DE6274"/>
    <w:rsid w:val="00DE6477"/>
    <w:rsid w:val="00DF434D"/>
    <w:rsid w:val="00DF6C5A"/>
    <w:rsid w:val="00DF713C"/>
    <w:rsid w:val="00DF727E"/>
    <w:rsid w:val="00E1417E"/>
    <w:rsid w:val="00E1658B"/>
    <w:rsid w:val="00E21BAC"/>
    <w:rsid w:val="00E21C8B"/>
    <w:rsid w:val="00E25D86"/>
    <w:rsid w:val="00E33AC6"/>
    <w:rsid w:val="00E374A7"/>
    <w:rsid w:val="00E417C5"/>
    <w:rsid w:val="00E47FCE"/>
    <w:rsid w:val="00E505B3"/>
    <w:rsid w:val="00E5423B"/>
    <w:rsid w:val="00E6079D"/>
    <w:rsid w:val="00E61A57"/>
    <w:rsid w:val="00E6248B"/>
    <w:rsid w:val="00E62FC6"/>
    <w:rsid w:val="00E72606"/>
    <w:rsid w:val="00E74D31"/>
    <w:rsid w:val="00E77B34"/>
    <w:rsid w:val="00E82989"/>
    <w:rsid w:val="00E860E6"/>
    <w:rsid w:val="00E971DF"/>
    <w:rsid w:val="00EA11F1"/>
    <w:rsid w:val="00EA16B7"/>
    <w:rsid w:val="00EA2503"/>
    <w:rsid w:val="00EA2ED5"/>
    <w:rsid w:val="00EA5307"/>
    <w:rsid w:val="00EC2852"/>
    <w:rsid w:val="00ED03C3"/>
    <w:rsid w:val="00ED4D6F"/>
    <w:rsid w:val="00EE1340"/>
    <w:rsid w:val="00EE1B8D"/>
    <w:rsid w:val="00EE4DA8"/>
    <w:rsid w:val="00EE58EF"/>
    <w:rsid w:val="00EF3C50"/>
    <w:rsid w:val="00EF3D68"/>
    <w:rsid w:val="00EF5B6D"/>
    <w:rsid w:val="00EF7CA2"/>
    <w:rsid w:val="00F0087F"/>
    <w:rsid w:val="00F0099F"/>
    <w:rsid w:val="00F05577"/>
    <w:rsid w:val="00F07AFA"/>
    <w:rsid w:val="00F1364A"/>
    <w:rsid w:val="00F16CD7"/>
    <w:rsid w:val="00F2306E"/>
    <w:rsid w:val="00F23D62"/>
    <w:rsid w:val="00F2645D"/>
    <w:rsid w:val="00F40187"/>
    <w:rsid w:val="00F42302"/>
    <w:rsid w:val="00F47135"/>
    <w:rsid w:val="00F478DD"/>
    <w:rsid w:val="00F50D93"/>
    <w:rsid w:val="00F5660C"/>
    <w:rsid w:val="00F71AFF"/>
    <w:rsid w:val="00F7707B"/>
    <w:rsid w:val="00F80B5F"/>
    <w:rsid w:val="00F815C7"/>
    <w:rsid w:val="00F838DC"/>
    <w:rsid w:val="00FA1731"/>
    <w:rsid w:val="00FA4C96"/>
    <w:rsid w:val="00FA4D43"/>
    <w:rsid w:val="00FA5D1D"/>
    <w:rsid w:val="00FA6C9D"/>
    <w:rsid w:val="00FB0B86"/>
    <w:rsid w:val="00FB0D20"/>
    <w:rsid w:val="00FB3752"/>
    <w:rsid w:val="00FB62B0"/>
    <w:rsid w:val="00FB6821"/>
    <w:rsid w:val="00FD4BFB"/>
    <w:rsid w:val="00FE2890"/>
    <w:rsid w:val="00FE76D4"/>
    <w:rsid w:val="00FF3158"/>
    <w:rsid w:val="00FF363E"/>
    <w:rsid w:val="00FF3746"/>
    <w:rsid w:val="00FF4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3C441"/>
  <w15:docId w15:val="{965FDD8F-1E34-49B0-9FF8-E3A921EA0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59E"/>
  </w:style>
  <w:style w:type="paragraph" w:styleId="2">
    <w:name w:val="heading 2"/>
    <w:basedOn w:val="a"/>
    <w:next w:val="a"/>
    <w:link w:val="20"/>
    <w:unhideWhenUsed/>
    <w:qFormat/>
    <w:rsid w:val="00A145AE"/>
    <w:pPr>
      <w:keepNext/>
      <w:spacing w:before="240" w:after="60" w:line="276"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link w:val="a5"/>
    <w:qFormat/>
    <w:rsid w:val="00E505B3"/>
    <w:pPr>
      <w:spacing w:after="0" w:line="240" w:lineRule="auto"/>
    </w:pPr>
    <w:rPr>
      <w:rFonts w:ascii="Calibri" w:eastAsia="Calibri" w:hAnsi="Calibri" w:cs="Times New Roman"/>
      <w:sz w:val="30"/>
    </w:rPr>
  </w:style>
  <w:style w:type="paragraph" w:styleId="a6">
    <w:name w:val="header"/>
    <w:basedOn w:val="a"/>
    <w:link w:val="a7"/>
    <w:uiPriority w:val="99"/>
    <w:unhideWhenUsed/>
    <w:rsid w:val="0083202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32029"/>
  </w:style>
  <w:style w:type="paragraph" w:styleId="a8">
    <w:name w:val="footer"/>
    <w:basedOn w:val="a"/>
    <w:link w:val="a9"/>
    <w:uiPriority w:val="99"/>
    <w:unhideWhenUsed/>
    <w:rsid w:val="0083202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32029"/>
  </w:style>
  <w:style w:type="paragraph" w:styleId="aa">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b">
    <w:name w:val="Balloon Text"/>
    <w:basedOn w:val="a"/>
    <w:link w:val="ac"/>
    <w:uiPriority w:val="99"/>
    <w:semiHidden/>
    <w:unhideWhenUsed/>
    <w:rsid w:val="0083793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d">
    <w:name w:val="Hyperlink"/>
    <w:basedOn w:val="a0"/>
    <w:uiPriority w:val="99"/>
    <w:semiHidden/>
    <w:unhideWhenUsed/>
    <w:rsid w:val="00A44A02"/>
    <w:rPr>
      <w:color w:val="0000FF"/>
      <w:u w:val="single"/>
    </w:rPr>
  </w:style>
  <w:style w:type="paragraph" w:styleId="ae">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locked/>
    <w:rsid w:val="00581684"/>
    <w:rPr>
      <w:rFonts w:ascii="Calibri" w:eastAsia="Calibri" w:hAnsi="Calibri" w:cs="Times New Roman"/>
      <w:sz w:val="30"/>
    </w:rPr>
  </w:style>
  <w:style w:type="paragraph" w:styleId="af">
    <w:name w:val="Body Text"/>
    <w:basedOn w:val="a"/>
    <w:link w:val="af0"/>
    <w:uiPriority w:val="1"/>
    <w:qFormat/>
    <w:rsid w:val="008C542D"/>
    <w:pPr>
      <w:widowControl w:val="0"/>
      <w:spacing w:after="0" w:line="240" w:lineRule="auto"/>
      <w:ind w:left="112"/>
    </w:pPr>
    <w:rPr>
      <w:rFonts w:ascii="Times New Roman" w:eastAsia="Times New Roman" w:hAnsi="Times New Roman" w:cs="Times New Roman"/>
      <w:sz w:val="24"/>
      <w:szCs w:val="24"/>
      <w:lang w:val="en-US"/>
    </w:rPr>
  </w:style>
  <w:style w:type="character" w:customStyle="1" w:styleId="af0">
    <w:name w:val="Основной текст Знак"/>
    <w:basedOn w:val="a0"/>
    <w:link w:val="af"/>
    <w:uiPriority w:val="1"/>
    <w:rsid w:val="008C542D"/>
    <w:rPr>
      <w:rFonts w:ascii="Times New Roman" w:eastAsia="Times New Roman" w:hAnsi="Times New Roman" w:cs="Times New Roman"/>
      <w:sz w:val="24"/>
      <w:szCs w:val="24"/>
      <w:lang w:val="en-US"/>
    </w:rPr>
  </w:style>
  <w:style w:type="table" w:styleId="af1">
    <w:name w:val="Table Grid"/>
    <w:basedOn w:val="a1"/>
    <w:uiPriority w:val="39"/>
    <w:rsid w:val="00C03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5BF5"/>
    <w:pPr>
      <w:autoSpaceDE w:val="0"/>
      <w:autoSpaceDN w:val="0"/>
      <w:adjustRightInd w:val="0"/>
      <w:spacing w:after="0" w:line="240" w:lineRule="auto"/>
    </w:pPr>
    <w:rPr>
      <w:rFonts w:ascii="Arial" w:hAnsi="Arial" w:cs="Arial"/>
      <w:color w:val="000000"/>
      <w:sz w:val="24"/>
      <w:szCs w:val="24"/>
    </w:rPr>
  </w:style>
  <w:style w:type="paragraph" w:customStyle="1" w:styleId="ConsPlusNormal">
    <w:name w:val="ConsPlusNormal"/>
    <w:rsid w:val="001B1E9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C109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0C109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2">
    <w:name w:val="Нормальный (таблица)"/>
    <w:basedOn w:val="a"/>
    <w:next w:val="a"/>
    <w:uiPriority w:val="99"/>
    <w:rsid w:val="000C109C"/>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character" w:customStyle="1" w:styleId="20">
    <w:name w:val="Заголовок 2 Знак"/>
    <w:basedOn w:val="a0"/>
    <w:link w:val="2"/>
    <w:rsid w:val="00A145AE"/>
    <w:rPr>
      <w:rFonts w:ascii="Cambria" w:eastAsia="Times New Roman" w:hAnsi="Cambria" w:cs="Times New Roman"/>
      <w:b/>
      <w:bCs/>
      <w:i/>
      <w:iCs/>
      <w:sz w:val="28"/>
      <w:szCs w:val="28"/>
    </w:rPr>
  </w:style>
  <w:style w:type="paragraph" w:customStyle="1" w:styleId="1">
    <w:name w:val="Ñòèëü1"/>
    <w:basedOn w:val="a"/>
    <w:uiPriority w:val="99"/>
    <w:rsid w:val="00A145AE"/>
    <w:pPr>
      <w:spacing w:after="0" w:line="288" w:lineRule="auto"/>
    </w:pPr>
    <w:rPr>
      <w:rFonts w:ascii="Times New Roman" w:eastAsia="Times New Roman" w:hAnsi="Times New Roman" w:cs="Times New Roman"/>
      <w:sz w:val="28"/>
      <w:szCs w:val="20"/>
      <w:lang w:eastAsia="ru-RU"/>
    </w:rPr>
  </w:style>
  <w:style w:type="paragraph" w:styleId="af3">
    <w:name w:val="Subtitle"/>
    <w:basedOn w:val="a"/>
    <w:link w:val="af4"/>
    <w:qFormat/>
    <w:rsid w:val="00A145AE"/>
    <w:pPr>
      <w:spacing w:after="0" w:line="240" w:lineRule="auto"/>
      <w:jc w:val="center"/>
    </w:pPr>
    <w:rPr>
      <w:rFonts w:ascii="Times New Roman" w:eastAsia="Times New Roman" w:hAnsi="Times New Roman" w:cs="Times New Roman"/>
      <w:b/>
      <w:bCs/>
      <w:sz w:val="32"/>
      <w:szCs w:val="20"/>
    </w:rPr>
  </w:style>
  <w:style w:type="character" w:customStyle="1" w:styleId="af4">
    <w:name w:val="Подзаголовок Знак"/>
    <w:basedOn w:val="a0"/>
    <w:link w:val="af3"/>
    <w:rsid w:val="00A145AE"/>
    <w:rPr>
      <w:rFonts w:ascii="Times New Roman" w:eastAsia="Times New Roman" w:hAnsi="Times New Roman" w:cs="Times New Roman"/>
      <w:b/>
      <w:bCs/>
      <w:sz w:val="32"/>
      <w:szCs w:val="20"/>
    </w:rPr>
  </w:style>
  <w:style w:type="paragraph" w:customStyle="1" w:styleId="sdfootnote1">
    <w:name w:val="sdfootnote1"/>
    <w:basedOn w:val="a"/>
    <w:rsid w:val="00050880"/>
    <w:pPr>
      <w:spacing w:before="100" w:beforeAutospacing="1" w:after="0" w:line="240" w:lineRule="auto"/>
      <w:ind w:left="340" w:hanging="340"/>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BB914C-F58F-490B-82B8-411D64BA7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7</Pages>
  <Words>1630</Words>
  <Characters>9292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Пользователь Windows</cp:lastModifiedBy>
  <cp:revision>112</cp:revision>
  <cp:lastPrinted>2022-12-14T12:20:00Z</cp:lastPrinted>
  <dcterms:created xsi:type="dcterms:W3CDTF">2019-11-11T07:19:00Z</dcterms:created>
  <dcterms:modified xsi:type="dcterms:W3CDTF">2022-12-14T12:20:00Z</dcterms:modified>
</cp:coreProperties>
</file>