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344122">
        <w:trPr>
          <w:trHeight w:val="1936"/>
        </w:trPr>
        <w:tc>
          <w:tcPr>
            <w:tcW w:w="5242" w:type="dxa"/>
            <w:gridSpan w:val="2"/>
            <w:hideMark/>
          </w:tcPr>
          <w:p w:rsidR="00581684" w:rsidRPr="00A023C5" w:rsidRDefault="00581684" w:rsidP="00344122">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344122">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344122">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344122">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980708" w:rsidRDefault="00581684" w:rsidP="00344122">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980708" w:rsidRDefault="00581684" w:rsidP="00344122">
            <w:pPr>
              <w:pStyle w:val="a4"/>
              <w:jc w:val="center"/>
              <w:rPr>
                <w:rFonts w:ascii="Times New Roman" w:hAnsi="Times New Roman"/>
                <w:noProof/>
                <w:color w:val="000000"/>
                <w:sz w:val="22"/>
                <w:lang w:val="tt-RU"/>
              </w:rPr>
            </w:pPr>
            <w:r w:rsidRPr="00980708">
              <w:rPr>
                <w:rFonts w:ascii="Times New Roman" w:hAnsi="Times New Roman"/>
                <w:sz w:val="22"/>
              </w:rPr>
              <w:t>Борындык тимер юл ст. поселогы</w:t>
            </w:r>
            <w:r w:rsidR="00980708" w:rsidRPr="00980708">
              <w:rPr>
                <w:rFonts w:ascii="Times New Roman" w:hAnsi="Times New Roman"/>
                <w:sz w:val="22"/>
              </w:rPr>
              <w:t>,</w:t>
            </w:r>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581684" w:rsidRPr="00980708" w:rsidRDefault="00581684" w:rsidP="00344122">
            <w:pPr>
              <w:pStyle w:val="a4"/>
              <w:jc w:val="center"/>
              <w:rPr>
                <w:rFonts w:ascii="Times New Roman" w:hAnsi="Times New Roman"/>
                <w:sz w:val="22"/>
              </w:rPr>
            </w:pPr>
            <w:r w:rsidRPr="00980708">
              <w:rPr>
                <w:rFonts w:ascii="Times New Roman" w:hAnsi="Times New Roman"/>
                <w:sz w:val="22"/>
              </w:rPr>
              <w:t>Чүпрәле районы</w:t>
            </w:r>
          </w:p>
          <w:p w:rsidR="00581684" w:rsidRPr="00A023C5" w:rsidRDefault="00581684" w:rsidP="00344122">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581684" w:rsidRPr="0047293C" w:rsidTr="00344122">
        <w:trPr>
          <w:trHeight w:val="504"/>
        </w:trPr>
        <w:tc>
          <w:tcPr>
            <w:tcW w:w="10485" w:type="dxa"/>
            <w:gridSpan w:val="5"/>
            <w:hideMark/>
          </w:tcPr>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noProof/>
                <w:lang w:val="tt-RU"/>
              </w:rPr>
              <w:t>Тел.: (84375) 3-17-45, 3-17-03, факс: (84375) 3-17-45,</w:t>
            </w:r>
            <w:r w:rsidRPr="00A023C5">
              <w:rPr>
                <w:rFonts w:ascii="Times New Roman" w:hAnsi="Times New Roman" w:cs="Times New Roman"/>
                <w:lang w:val="tt-RU"/>
              </w:rPr>
              <w:t xml:space="preserve"> </w:t>
            </w:r>
            <w:r w:rsidRPr="00A023C5">
              <w:rPr>
                <w:rFonts w:ascii="Times New Roman" w:hAnsi="Times New Roman" w:cs="Times New Roman"/>
                <w:lang w:val="en-US"/>
              </w:rPr>
              <w:t>e</w:t>
            </w:r>
            <w:r w:rsidRPr="00A023C5">
              <w:rPr>
                <w:rFonts w:ascii="Times New Roman" w:hAnsi="Times New Roman" w:cs="Times New Roman"/>
                <w:lang w:val="tt-RU"/>
              </w:rPr>
              <w:t>-mail:</w:t>
            </w:r>
            <w:r w:rsidRPr="00A023C5">
              <w:rPr>
                <w:rFonts w:ascii="Times New Roman" w:hAnsi="Times New Roman" w:cs="Times New Roman"/>
                <w:lang w:val="en-US"/>
              </w:rPr>
              <w:t xml:space="preserve"> </w:t>
            </w:r>
            <w:r w:rsidRPr="00A023C5">
              <w:rPr>
                <w:rFonts w:ascii="Times New Roman" w:hAnsi="Times New Roman" w:cs="Times New Roman"/>
                <w:bCs/>
                <w:lang w:val="en-US"/>
              </w:rPr>
              <w:t>Nbur</w:t>
            </w:r>
            <w:r w:rsidRPr="00A023C5">
              <w:rPr>
                <w:rFonts w:ascii="Times New Roman" w:hAnsi="Times New Roman" w:cs="Times New Roman"/>
                <w:lang w:val="tt-RU"/>
              </w:rPr>
              <w:t xml:space="preserve">.Drz@tatar.ru, </w:t>
            </w:r>
          </w:p>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lang w:val="tt-RU"/>
              </w:rPr>
              <w:t xml:space="preserve">www. </w:t>
            </w:r>
            <w:r w:rsidRPr="00A023C5">
              <w:rPr>
                <w:rFonts w:ascii="Times New Roman" w:hAnsi="Times New Roman" w:cs="Times New Roman"/>
                <w:bCs/>
                <w:lang w:val="en-US"/>
              </w:rPr>
              <w:t>Nbur</w:t>
            </w:r>
            <w:r w:rsidRPr="00A023C5">
              <w:rPr>
                <w:rFonts w:ascii="Times New Roman" w:hAnsi="Times New Roman" w:cs="Times New Roman"/>
                <w:lang w:val="tt-RU"/>
              </w:rPr>
              <w:t xml:space="preserve"> -drogganoe.tatarstan.ru</w:t>
            </w:r>
          </w:p>
        </w:tc>
      </w:tr>
      <w:tr w:rsidR="00581684" w:rsidTr="00344122">
        <w:trPr>
          <w:gridBefore w:val="1"/>
          <w:gridAfter w:val="1"/>
          <w:wBefore w:w="141" w:type="dxa"/>
          <w:wAfter w:w="87" w:type="dxa"/>
          <w:trHeight w:val="433"/>
        </w:trPr>
        <w:tc>
          <w:tcPr>
            <w:tcW w:w="10257" w:type="dxa"/>
            <w:gridSpan w:val="3"/>
            <w:hideMark/>
          </w:tcPr>
          <w:p w:rsidR="00581684" w:rsidRDefault="00497BC2" w:rsidP="00344122">
            <w:pPr>
              <w:tabs>
                <w:tab w:val="left" w:pos="1884"/>
              </w:tabs>
              <w:spacing w:line="252" w:lineRule="auto"/>
              <w:jc w:val="center"/>
            </w:pPr>
            <w:r>
              <w:pict>
                <v:rect id="_x0000_i1025" style="width:467.75pt;height:1.5pt" o:hralign="center" o:hrstd="t" o:hrnoshade="t" o:hr="t" fillcolor="black" stroked="f"/>
              </w:pict>
            </w:r>
          </w:p>
        </w:tc>
      </w:tr>
    </w:tbl>
    <w:p w:rsidR="007917DA" w:rsidRPr="007917DA" w:rsidRDefault="007917DA" w:rsidP="007917DA">
      <w:pPr>
        <w:tabs>
          <w:tab w:val="left" w:pos="1843"/>
          <w:tab w:val="left" w:pos="1985"/>
          <w:tab w:val="left" w:pos="2127"/>
          <w:tab w:val="left" w:pos="4962"/>
          <w:tab w:val="left" w:pos="7230"/>
          <w:tab w:val="left" w:pos="7655"/>
          <w:tab w:val="left" w:pos="7797"/>
        </w:tabs>
        <w:spacing w:after="60"/>
        <w:rPr>
          <w:rFonts w:ascii="Times New Roman" w:hAnsi="Times New Roman" w:cs="Times New Roman"/>
          <w:sz w:val="28"/>
          <w:szCs w:val="28"/>
          <w:lang w:val="tt-RU"/>
        </w:rPr>
      </w:pPr>
      <w:r w:rsidRPr="007917DA">
        <w:rPr>
          <w:rFonts w:ascii="Times New Roman" w:hAnsi="Times New Roman" w:cs="Times New Roman"/>
          <w:sz w:val="28"/>
          <w:szCs w:val="28"/>
        </w:rPr>
        <w:t xml:space="preserve">РЕШЕНИЕ                                     </w:t>
      </w:r>
      <w:r w:rsidRPr="007917DA">
        <w:rPr>
          <w:rFonts w:ascii="Times New Roman" w:hAnsi="Times New Roman" w:cs="Times New Roman"/>
          <w:sz w:val="28"/>
          <w:szCs w:val="28"/>
        </w:rPr>
        <w:tab/>
      </w:r>
      <w:r w:rsidRPr="007917DA">
        <w:rPr>
          <w:rFonts w:ascii="Times New Roman" w:hAnsi="Times New Roman" w:cs="Times New Roman"/>
          <w:sz w:val="28"/>
          <w:szCs w:val="28"/>
        </w:rPr>
        <w:tab/>
      </w:r>
      <w:r w:rsidRPr="007917DA">
        <w:rPr>
          <w:rFonts w:ascii="Times New Roman" w:hAnsi="Times New Roman" w:cs="Times New Roman"/>
          <w:sz w:val="28"/>
          <w:szCs w:val="28"/>
        </w:rPr>
        <w:tab/>
      </w:r>
      <w:r w:rsidRPr="007917DA">
        <w:rPr>
          <w:rFonts w:ascii="Times New Roman" w:hAnsi="Times New Roman" w:cs="Times New Roman"/>
          <w:sz w:val="28"/>
          <w:szCs w:val="28"/>
        </w:rPr>
        <w:tab/>
        <w:t xml:space="preserve">   КАРАР </w:t>
      </w:r>
    </w:p>
    <w:p w:rsidR="007917DA" w:rsidRPr="007917DA" w:rsidRDefault="007917DA" w:rsidP="007917DA">
      <w:pPr>
        <w:jc w:val="center"/>
        <w:rPr>
          <w:rFonts w:ascii="Times New Roman" w:hAnsi="Times New Roman"/>
          <w:sz w:val="24"/>
          <w:szCs w:val="24"/>
          <w:shd w:val="clear" w:color="auto" w:fill="F7F8F9"/>
        </w:rPr>
      </w:pPr>
      <w:r w:rsidRPr="007917DA">
        <w:rPr>
          <w:rFonts w:ascii="Times New Roman" w:hAnsi="Times New Roman"/>
          <w:sz w:val="24"/>
          <w:szCs w:val="24"/>
          <w:shd w:val="clear" w:color="auto" w:fill="F7F8F9"/>
        </w:rPr>
        <w:t>Борындык тимер юл станциясе поселогы</w:t>
      </w:r>
    </w:p>
    <w:p w:rsidR="00C036F3" w:rsidRPr="006C3F2C" w:rsidRDefault="00C036F3" w:rsidP="00C036F3">
      <w:pPr>
        <w:rPr>
          <w:rFonts w:ascii="Times New Roman" w:hAnsi="Times New Roman" w:cs="Times New Roman"/>
          <w:sz w:val="28"/>
          <w:szCs w:val="28"/>
          <w:lang w:val="tt-RU"/>
        </w:rPr>
      </w:pPr>
      <w:r w:rsidRPr="00C036F3">
        <w:rPr>
          <w:rFonts w:ascii="Times New Roman" w:hAnsi="Times New Roman" w:cs="Times New Roman"/>
          <w:sz w:val="28"/>
          <w:szCs w:val="28"/>
          <w:lang w:val="tt-RU"/>
        </w:rPr>
        <w:t xml:space="preserve">      </w:t>
      </w:r>
      <w:r w:rsidRPr="006C3F2C">
        <w:rPr>
          <w:rFonts w:ascii="Times New Roman" w:hAnsi="Times New Roman" w:cs="Times New Roman"/>
          <w:sz w:val="28"/>
          <w:szCs w:val="28"/>
          <w:lang w:val="tt-RU"/>
        </w:rPr>
        <w:t>202</w:t>
      </w:r>
      <w:r w:rsidR="00ED03C3">
        <w:rPr>
          <w:rFonts w:ascii="Times New Roman" w:hAnsi="Times New Roman" w:cs="Times New Roman"/>
          <w:sz w:val="28"/>
          <w:szCs w:val="28"/>
          <w:lang w:val="tt-RU"/>
        </w:rPr>
        <w:t>1</w:t>
      </w:r>
      <w:r w:rsidRPr="006C3F2C">
        <w:rPr>
          <w:rFonts w:ascii="Times New Roman" w:hAnsi="Times New Roman" w:cs="Times New Roman"/>
          <w:sz w:val="28"/>
          <w:szCs w:val="28"/>
          <w:lang w:val="tt-RU"/>
        </w:rPr>
        <w:t xml:space="preserve"> нче елның </w:t>
      </w:r>
      <w:r w:rsidR="007917DA">
        <w:rPr>
          <w:rFonts w:ascii="Times New Roman" w:hAnsi="Times New Roman" w:cs="Times New Roman"/>
          <w:sz w:val="28"/>
          <w:szCs w:val="28"/>
          <w:lang w:val="tt-RU"/>
        </w:rPr>
        <w:t>2</w:t>
      </w:r>
      <w:r w:rsidR="003E0ADD">
        <w:rPr>
          <w:rFonts w:ascii="Times New Roman" w:hAnsi="Times New Roman" w:cs="Times New Roman"/>
          <w:sz w:val="28"/>
          <w:szCs w:val="28"/>
          <w:lang w:val="tt-RU"/>
        </w:rPr>
        <w:t>0</w:t>
      </w:r>
      <w:r w:rsidR="00E417C5">
        <w:rPr>
          <w:rFonts w:ascii="Times New Roman" w:hAnsi="Times New Roman" w:cs="Times New Roman"/>
          <w:sz w:val="28"/>
          <w:szCs w:val="28"/>
          <w:lang w:val="tt-RU"/>
        </w:rPr>
        <w:t xml:space="preserve"> </w:t>
      </w:r>
      <w:r w:rsidR="007917DA">
        <w:rPr>
          <w:rFonts w:ascii="Times New Roman" w:hAnsi="Times New Roman" w:cs="Times New Roman"/>
          <w:sz w:val="28"/>
          <w:szCs w:val="28"/>
          <w:lang w:val="tt-RU"/>
        </w:rPr>
        <w:t>декабрь</w:t>
      </w:r>
      <w:r w:rsidRPr="006C3F2C">
        <w:rPr>
          <w:rFonts w:ascii="Times New Roman" w:hAnsi="Times New Roman" w:cs="Times New Roman"/>
          <w:sz w:val="28"/>
          <w:szCs w:val="28"/>
          <w:lang w:val="tt-RU"/>
        </w:rPr>
        <w:t xml:space="preserve">                       </w:t>
      </w:r>
      <w:r w:rsidRPr="006C3F2C">
        <w:rPr>
          <w:rFonts w:ascii="Times New Roman" w:hAnsi="Times New Roman" w:cs="Times New Roman"/>
          <w:sz w:val="28"/>
          <w:szCs w:val="28"/>
          <w:lang w:val="tt-RU"/>
        </w:rPr>
        <w:tab/>
      </w:r>
      <w:r w:rsidRPr="006C3F2C">
        <w:rPr>
          <w:rFonts w:ascii="Times New Roman" w:hAnsi="Times New Roman" w:cs="Times New Roman"/>
          <w:sz w:val="28"/>
          <w:szCs w:val="28"/>
          <w:lang w:val="tt-RU"/>
        </w:rPr>
        <w:tab/>
        <w:t xml:space="preserve">              </w:t>
      </w:r>
      <w:r w:rsidRPr="006C3F2C">
        <w:rPr>
          <w:rFonts w:ascii="Times New Roman" w:hAnsi="Times New Roman" w:cs="Times New Roman"/>
          <w:sz w:val="28"/>
          <w:szCs w:val="28"/>
          <w:lang w:val="tt-RU"/>
        </w:rPr>
        <w:tab/>
        <w:t xml:space="preserve">         № </w:t>
      </w:r>
      <w:r w:rsidR="007917DA">
        <w:rPr>
          <w:rFonts w:ascii="Times New Roman" w:hAnsi="Times New Roman" w:cs="Times New Roman"/>
          <w:sz w:val="28"/>
          <w:szCs w:val="28"/>
          <w:lang w:val="tt-RU"/>
        </w:rPr>
        <w:t>17</w:t>
      </w:r>
      <w:r w:rsidR="00E417C5">
        <w:rPr>
          <w:rFonts w:ascii="Times New Roman" w:hAnsi="Times New Roman" w:cs="Times New Roman"/>
          <w:sz w:val="28"/>
          <w:szCs w:val="28"/>
          <w:lang w:val="tt-RU"/>
        </w:rPr>
        <w:t>/</w:t>
      </w:r>
      <w:r w:rsidR="005F1173">
        <w:rPr>
          <w:rFonts w:ascii="Times New Roman" w:hAnsi="Times New Roman" w:cs="Times New Roman"/>
          <w:sz w:val="28"/>
          <w:szCs w:val="28"/>
          <w:lang w:val="tt-RU"/>
        </w:rPr>
        <w:t>4</w:t>
      </w:r>
      <w:r w:rsidRPr="006C3F2C">
        <w:rPr>
          <w:rFonts w:ascii="Times New Roman" w:hAnsi="Times New Roman" w:cs="Times New Roman"/>
          <w:sz w:val="28"/>
          <w:szCs w:val="28"/>
          <w:lang w:val="tt-RU"/>
        </w:rPr>
        <w:t xml:space="preserve">              </w:t>
      </w:r>
    </w:p>
    <w:p w:rsidR="005F1173" w:rsidRPr="005F1173" w:rsidRDefault="005F1173" w:rsidP="005F1173">
      <w:pPr>
        <w:autoSpaceDE w:val="0"/>
        <w:autoSpaceDN w:val="0"/>
        <w:adjustRightInd w:val="0"/>
        <w:spacing w:after="0" w:line="240" w:lineRule="auto"/>
        <w:jc w:val="center"/>
        <w:outlineLvl w:val="0"/>
        <w:rPr>
          <w:rFonts w:ascii="Times New Roman" w:eastAsia="Calibri" w:hAnsi="Times New Roman" w:cs="Times New Roman"/>
          <w:b/>
          <w:bCs/>
          <w:color w:val="000000"/>
          <w:sz w:val="28"/>
          <w:szCs w:val="28"/>
          <w:lang w:val="tt-RU"/>
        </w:rPr>
      </w:pPr>
      <w:r w:rsidRPr="005F1173">
        <w:rPr>
          <w:rFonts w:ascii="Times New Roman" w:eastAsia="Calibri" w:hAnsi="Times New Roman" w:cs="Times New Roman"/>
          <w:b/>
          <w:bCs/>
          <w:color w:val="000000"/>
          <w:sz w:val="28"/>
          <w:szCs w:val="28"/>
          <w:lang w:val="tt-RU"/>
        </w:rPr>
        <w:t xml:space="preserve">Татарстан Республикасы Чүпрәле муниципаль районы </w:t>
      </w:r>
      <w:r w:rsidRPr="005F1173">
        <w:rPr>
          <w:rFonts w:ascii="Times New Roman" w:hAnsi="Times New Roman" w:cs="Times New Roman"/>
          <w:b/>
          <w:sz w:val="28"/>
          <w:szCs w:val="28"/>
          <w:lang w:val="tt-RU"/>
        </w:rPr>
        <w:t>Яңа Борындык</w:t>
      </w:r>
      <w:r w:rsidRPr="005F1173">
        <w:rPr>
          <w:rFonts w:ascii="Times New Roman" w:eastAsia="Calibri" w:hAnsi="Times New Roman" w:cs="Times New Roman"/>
          <w:b/>
          <w:bCs/>
          <w:color w:val="000000"/>
          <w:sz w:val="28"/>
          <w:szCs w:val="28"/>
          <w:lang w:val="tt-RU"/>
        </w:rPr>
        <w:t xml:space="preserve"> авыл җирлеге территориясендә</w:t>
      </w:r>
      <w:r w:rsidRPr="005F1173">
        <w:rPr>
          <w:rFonts w:ascii="Times New Roman" w:eastAsia="Times New Roman" w:hAnsi="Times New Roman" w:cs="Times New Roman"/>
          <w:sz w:val="28"/>
          <w:szCs w:val="28"/>
          <w:lang w:val="tt-RU" w:eastAsia="ru-RU"/>
        </w:rPr>
        <w:t xml:space="preserve"> </w:t>
      </w:r>
      <w:r w:rsidRPr="005F1173">
        <w:rPr>
          <w:rFonts w:ascii="Times New Roman" w:eastAsia="Calibri" w:hAnsi="Times New Roman" w:cs="Times New Roman"/>
          <w:b/>
          <w:bCs/>
          <w:color w:val="000000"/>
          <w:sz w:val="28"/>
          <w:szCs w:val="28"/>
          <w:lang w:val="tt-RU"/>
        </w:rPr>
        <w:t>төзекләндерү өлкәсендә муниципаль контрольне гамәлгә ашыру турында</w:t>
      </w:r>
    </w:p>
    <w:p w:rsidR="005F1173" w:rsidRPr="005F1173" w:rsidRDefault="005F1173" w:rsidP="005F1173">
      <w:pPr>
        <w:autoSpaceDE w:val="0"/>
        <w:autoSpaceDN w:val="0"/>
        <w:adjustRightInd w:val="0"/>
        <w:spacing w:after="0" w:line="240" w:lineRule="auto"/>
        <w:jc w:val="center"/>
        <w:outlineLvl w:val="0"/>
        <w:rPr>
          <w:rFonts w:ascii="Times New Roman" w:eastAsia="Times New Roman" w:hAnsi="Times New Roman" w:cs="Times New Roman"/>
          <w:sz w:val="28"/>
          <w:szCs w:val="28"/>
          <w:lang w:val="tt-RU" w:eastAsia="ru-RU"/>
        </w:rPr>
      </w:pPr>
    </w:p>
    <w:p w:rsidR="005F1173" w:rsidRPr="005F1173" w:rsidRDefault="005F1173" w:rsidP="005F1173">
      <w:pPr>
        <w:spacing w:after="0"/>
        <w:ind w:firstLine="709"/>
        <w:jc w:val="both"/>
        <w:rPr>
          <w:lang w:val="tt-RU"/>
        </w:rPr>
      </w:pPr>
      <w:r w:rsidRPr="005F1173">
        <w:rPr>
          <w:rFonts w:ascii="Times New Roman" w:eastAsia="Calibri" w:hAnsi="Times New Roman" w:cs="Times New Roman"/>
          <w:sz w:val="28"/>
          <w:szCs w:val="28"/>
          <w:lang w:val="tt-RU"/>
        </w:rPr>
        <w:t xml:space="preserve"> «Россия Федерациясендә җирле үзидарә оештыруның гомуми принциплары турында» 2003 елның 6 октябрендәге 131-ФЗ номерлы, «Россия Федерациясендә дәүләт контроле (күзәтчелеге) һәм муниципаль контроль турында» 2020 елның 31 июлендәге 248-ФЗ номерлы федераль законнар, Татарстан Республикасы Чүпрәле муниципаль районының «</w:t>
      </w:r>
      <w:r w:rsidR="00C430BF" w:rsidRPr="00C430BF">
        <w:rPr>
          <w:rFonts w:ascii="Times New Roman" w:hAnsi="Times New Roman" w:cs="Times New Roman"/>
          <w:sz w:val="28"/>
          <w:szCs w:val="28"/>
          <w:lang w:val="tt-RU"/>
        </w:rPr>
        <w:t xml:space="preserve"> </w:t>
      </w:r>
      <w:r w:rsidR="00C430BF" w:rsidRPr="006C3F2C">
        <w:rPr>
          <w:rFonts w:ascii="Times New Roman" w:hAnsi="Times New Roman" w:cs="Times New Roman"/>
          <w:sz w:val="28"/>
          <w:szCs w:val="28"/>
          <w:lang w:val="tt-RU"/>
        </w:rPr>
        <w:t>Яңа Борындык</w:t>
      </w:r>
      <w:r w:rsidR="00C430BF" w:rsidRPr="005F1173">
        <w:rPr>
          <w:rFonts w:ascii="Times New Roman" w:eastAsia="Calibri" w:hAnsi="Times New Roman" w:cs="Times New Roman"/>
          <w:sz w:val="28"/>
          <w:szCs w:val="28"/>
          <w:lang w:val="tt-RU"/>
        </w:rPr>
        <w:t xml:space="preserve"> </w:t>
      </w:r>
      <w:r w:rsidRPr="005F1173">
        <w:rPr>
          <w:rFonts w:ascii="Times New Roman" w:eastAsia="Calibri" w:hAnsi="Times New Roman" w:cs="Times New Roman"/>
          <w:sz w:val="28"/>
          <w:szCs w:val="28"/>
          <w:lang w:val="tt-RU"/>
        </w:rPr>
        <w:t xml:space="preserve">авыл җирлеге» муниципаль берәмлеге Уставы нигезендә Татарстан Республикасы Чүпрәле муниципаль районының </w:t>
      </w:r>
      <w:r w:rsidR="00C430BF" w:rsidRPr="006C3F2C">
        <w:rPr>
          <w:rFonts w:ascii="Times New Roman" w:hAnsi="Times New Roman" w:cs="Times New Roman"/>
          <w:sz w:val="28"/>
          <w:szCs w:val="28"/>
          <w:lang w:val="tt-RU"/>
        </w:rPr>
        <w:t>Яңа Борындык</w:t>
      </w:r>
      <w:r w:rsidR="00C430BF" w:rsidRPr="005F1173">
        <w:rPr>
          <w:rFonts w:ascii="Times New Roman" w:eastAsia="Calibri" w:hAnsi="Times New Roman" w:cs="Times New Roman"/>
          <w:sz w:val="28"/>
          <w:szCs w:val="28"/>
          <w:lang w:val="tt-RU"/>
        </w:rPr>
        <w:t xml:space="preserve"> </w:t>
      </w:r>
      <w:r w:rsidRPr="005F1173">
        <w:rPr>
          <w:rFonts w:ascii="Times New Roman" w:eastAsia="Calibri" w:hAnsi="Times New Roman" w:cs="Times New Roman"/>
          <w:sz w:val="28"/>
          <w:szCs w:val="28"/>
          <w:lang w:val="tt-RU"/>
        </w:rPr>
        <w:t>авыл җирлеге Советы КАРАР ИТТЕ:</w:t>
      </w:r>
      <w:r w:rsidRPr="005F1173">
        <w:rPr>
          <w:lang w:val="tt-RU"/>
        </w:rPr>
        <w:t xml:space="preserve"> </w:t>
      </w:r>
    </w:p>
    <w:p w:rsidR="005F1173" w:rsidRPr="005F1173" w:rsidRDefault="005F1173" w:rsidP="005F1173">
      <w:pPr>
        <w:spacing w:after="0"/>
        <w:ind w:firstLine="709"/>
        <w:jc w:val="both"/>
        <w:rPr>
          <w:rFonts w:ascii="Times New Roman" w:eastAsia="Calibri" w:hAnsi="Times New Roman" w:cs="Times New Roman"/>
          <w:sz w:val="28"/>
          <w:szCs w:val="28"/>
          <w:lang w:val="tt-RU"/>
        </w:rPr>
      </w:pPr>
      <w:r w:rsidRPr="005F1173">
        <w:rPr>
          <w:rFonts w:ascii="Times New Roman" w:eastAsia="Calibri" w:hAnsi="Times New Roman" w:cs="Times New Roman"/>
          <w:sz w:val="28"/>
          <w:szCs w:val="28"/>
          <w:lang w:val="tt-RU"/>
        </w:rPr>
        <w:t>1. Расларга:</w:t>
      </w:r>
    </w:p>
    <w:p w:rsidR="005F1173" w:rsidRPr="005F1173" w:rsidRDefault="005F1173" w:rsidP="005F1173">
      <w:pPr>
        <w:spacing w:after="0"/>
        <w:ind w:firstLine="709"/>
        <w:jc w:val="both"/>
        <w:rPr>
          <w:rFonts w:ascii="Times New Roman" w:eastAsia="Calibri" w:hAnsi="Times New Roman" w:cs="Times New Roman"/>
          <w:sz w:val="28"/>
          <w:szCs w:val="28"/>
          <w:lang w:val="tt-RU"/>
        </w:rPr>
      </w:pPr>
      <w:r w:rsidRPr="005F1173">
        <w:rPr>
          <w:rFonts w:ascii="Times New Roman" w:eastAsia="Calibri" w:hAnsi="Times New Roman" w:cs="Times New Roman"/>
          <w:sz w:val="28"/>
          <w:szCs w:val="28"/>
          <w:lang w:val="tt-RU"/>
        </w:rPr>
        <w:t xml:space="preserve">Татарстан Республикасы Чүпрәле муниципаль районы </w:t>
      </w:r>
      <w:r w:rsidRPr="006C3F2C">
        <w:rPr>
          <w:rFonts w:ascii="Times New Roman" w:hAnsi="Times New Roman" w:cs="Times New Roman"/>
          <w:sz w:val="28"/>
          <w:szCs w:val="28"/>
          <w:lang w:val="tt-RU"/>
        </w:rPr>
        <w:t>Яңа Борындык</w:t>
      </w:r>
      <w:r w:rsidRPr="005F1173">
        <w:rPr>
          <w:rFonts w:ascii="Times New Roman" w:eastAsia="Calibri" w:hAnsi="Times New Roman" w:cs="Times New Roman"/>
          <w:sz w:val="28"/>
          <w:szCs w:val="28"/>
          <w:lang w:val="tt-RU"/>
        </w:rPr>
        <w:t xml:space="preserve"> авыл җирлеге территориясендә төзекләндерү өлкәсендә муниципаль контроль турында нигезләмә;</w:t>
      </w:r>
    </w:p>
    <w:p w:rsidR="005F1173" w:rsidRPr="005F1173" w:rsidRDefault="005F1173" w:rsidP="005F1173">
      <w:pPr>
        <w:spacing w:after="0"/>
        <w:ind w:firstLine="709"/>
        <w:jc w:val="both"/>
        <w:rPr>
          <w:rFonts w:ascii="Times New Roman" w:eastAsia="Calibri" w:hAnsi="Times New Roman" w:cs="Times New Roman"/>
          <w:i/>
          <w:sz w:val="24"/>
          <w:szCs w:val="24"/>
          <w:lang w:val="tt-RU"/>
        </w:rPr>
      </w:pPr>
      <w:r w:rsidRPr="005F1173">
        <w:rPr>
          <w:rFonts w:ascii="Times New Roman" w:eastAsia="Calibri" w:hAnsi="Times New Roman" w:cs="Times New Roman"/>
          <w:sz w:val="28"/>
          <w:szCs w:val="28"/>
          <w:lang w:val="tt-RU"/>
        </w:rPr>
        <w:t>төзекләндерү өлкәсендә муниципаль контрольне гамәлгә ашыру кысаларында тикшерелә торган мәҗбүри таләпләрне бозу риск индикаторлары исемлеге;</w:t>
      </w:r>
    </w:p>
    <w:p w:rsidR="005F1173" w:rsidRPr="003E0E37" w:rsidRDefault="005F1173" w:rsidP="00C430BF">
      <w:pPr>
        <w:spacing w:after="0"/>
        <w:ind w:firstLine="709"/>
        <w:jc w:val="both"/>
        <w:rPr>
          <w:rFonts w:ascii="Times New Roman" w:eastAsia="Calibri" w:hAnsi="Times New Roman" w:cs="Times New Roman"/>
          <w:sz w:val="28"/>
          <w:szCs w:val="28"/>
          <w:lang w:val="tt-RU"/>
        </w:rPr>
      </w:pPr>
      <w:r w:rsidRPr="005F1173">
        <w:rPr>
          <w:rFonts w:ascii="Times New Roman" w:eastAsia="Calibri" w:hAnsi="Times New Roman" w:cs="Times New Roman"/>
          <w:sz w:val="28"/>
          <w:szCs w:val="28"/>
          <w:lang w:val="tt-RU"/>
        </w:rPr>
        <w:t xml:space="preserve">төзекләндерү өлкәсендә муниципаль контрольнең төп күрсәткечләре </w:t>
      </w:r>
      <w:r w:rsidRPr="003E0E37">
        <w:rPr>
          <w:rFonts w:ascii="Times New Roman" w:eastAsia="Calibri" w:hAnsi="Times New Roman" w:cs="Times New Roman"/>
          <w:sz w:val="28"/>
          <w:szCs w:val="28"/>
          <w:lang w:val="tt-RU"/>
        </w:rPr>
        <w:t>һәм аның максатчан әһәмияте, муниципаль контроль өчен өзекләндерү өлкәсендә индикатив күрсәткечләре.</w:t>
      </w:r>
    </w:p>
    <w:p w:rsidR="005F1173" w:rsidRPr="0047293C" w:rsidRDefault="005F1173" w:rsidP="005F1173">
      <w:pPr>
        <w:spacing w:after="0"/>
        <w:ind w:firstLine="709"/>
        <w:jc w:val="both"/>
        <w:rPr>
          <w:rFonts w:ascii="Times New Roman" w:eastAsia="Calibri" w:hAnsi="Times New Roman" w:cs="Times New Roman"/>
          <w:sz w:val="28"/>
          <w:szCs w:val="28"/>
          <w:lang w:val="tt-RU"/>
        </w:rPr>
      </w:pPr>
      <w:r w:rsidRPr="0047293C">
        <w:rPr>
          <w:rFonts w:ascii="Times New Roman" w:eastAsia="Calibri" w:hAnsi="Times New Roman" w:cs="Times New Roman"/>
          <w:sz w:val="28"/>
          <w:szCs w:val="28"/>
          <w:lang w:val="tt-RU"/>
        </w:rPr>
        <w:t xml:space="preserve">2. Татарстан Республикасы Чүпрәле муниципаль районы </w:t>
      </w:r>
      <w:r w:rsidRPr="006C3F2C">
        <w:rPr>
          <w:rFonts w:ascii="Times New Roman" w:hAnsi="Times New Roman" w:cs="Times New Roman"/>
          <w:sz w:val="28"/>
          <w:szCs w:val="28"/>
          <w:lang w:val="tt-RU"/>
        </w:rPr>
        <w:t>Яңа Борындык</w:t>
      </w:r>
      <w:r w:rsidRPr="0047293C">
        <w:rPr>
          <w:rFonts w:ascii="Times New Roman" w:eastAsia="Calibri" w:hAnsi="Times New Roman" w:cs="Times New Roman"/>
          <w:sz w:val="28"/>
          <w:szCs w:val="28"/>
          <w:lang w:val="tt-RU"/>
        </w:rPr>
        <w:t xml:space="preserve"> авыл җирлеге Советының 29.10.2021 ел</w:t>
      </w:r>
      <w:r w:rsidRPr="0047293C">
        <w:rPr>
          <w:rFonts w:ascii="Times New Roman" w:eastAsia="Times New Roman" w:hAnsi="Times New Roman" w:cs="Times New Roman"/>
          <w:color w:val="000000"/>
          <w:sz w:val="28"/>
          <w:szCs w:val="28"/>
          <w:lang w:val="tt-RU" w:eastAsia="ru-RU"/>
        </w:rPr>
        <w:t xml:space="preserve"> №14/1</w:t>
      </w:r>
      <w:r w:rsidRPr="0047293C">
        <w:rPr>
          <w:rFonts w:ascii="Times New Roman" w:eastAsia="Calibri" w:hAnsi="Times New Roman" w:cs="Times New Roman"/>
          <w:sz w:val="28"/>
          <w:szCs w:val="28"/>
          <w:lang w:val="tt-RU"/>
        </w:rPr>
        <w:t xml:space="preserve"> номерлы «Татарстан Республикасы Чүпрәле муниципаль районы </w:t>
      </w:r>
      <w:r w:rsidRPr="006C3F2C">
        <w:rPr>
          <w:rFonts w:ascii="Times New Roman" w:hAnsi="Times New Roman" w:cs="Times New Roman"/>
          <w:sz w:val="28"/>
          <w:szCs w:val="28"/>
          <w:lang w:val="tt-RU"/>
        </w:rPr>
        <w:t>Яңа Борындык</w:t>
      </w:r>
      <w:r w:rsidRPr="0047293C">
        <w:rPr>
          <w:rFonts w:ascii="Times New Roman" w:eastAsia="Calibri" w:hAnsi="Times New Roman" w:cs="Times New Roman"/>
          <w:sz w:val="28"/>
          <w:szCs w:val="28"/>
          <w:lang w:val="tt-RU"/>
        </w:rPr>
        <w:t xml:space="preserve"> авыл җирлеге территориясендә төзекләндерү өлкәсендә муниципаль контроль турындагы нигезләмәне раслау хакында»</w:t>
      </w:r>
      <w:r w:rsidRPr="0047293C">
        <w:rPr>
          <w:lang w:val="tt-RU"/>
        </w:rPr>
        <w:t xml:space="preserve"> </w:t>
      </w:r>
      <w:r w:rsidRPr="0047293C">
        <w:rPr>
          <w:rFonts w:ascii="Times New Roman" w:eastAsia="Calibri" w:hAnsi="Times New Roman" w:cs="Times New Roman"/>
          <w:sz w:val="28"/>
          <w:szCs w:val="28"/>
          <w:lang w:val="tt-RU"/>
        </w:rPr>
        <w:t>карарын үз көчен югалткан дип танырга.</w:t>
      </w:r>
    </w:p>
    <w:p w:rsidR="005F1173" w:rsidRPr="009D0E17" w:rsidRDefault="005F1173" w:rsidP="005F1173">
      <w:pPr>
        <w:spacing w:after="0"/>
        <w:ind w:firstLine="709"/>
        <w:jc w:val="both"/>
        <w:rPr>
          <w:rFonts w:ascii="Times New Roman" w:eastAsia="Times New Roman" w:hAnsi="Times New Roman" w:cs="Times New Roman"/>
          <w:sz w:val="28"/>
          <w:szCs w:val="28"/>
          <w:lang w:val="tt-RU"/>
        </w:rPr>
      </w:pPr>
      <w:r w:rsidRPr="009D0E17">
        <w:rPr>
          <w:rFonts w:ascii="Times New Roman" w:eastAsia="Calibri" w:hAnsi="Times New Roman" w:cs="Times New Roman"/>
          <w:sz w:val="28"/>
          <w:szCs w:val="28"/>
        </w:rPr>
        <w:t xml:space="preserve">3. </w:t>
      </w:r>
      <w:r w:rsidRPr="009D0E17">
        <w:rPr>
          <w:rFonts w:ascii="Times New Roman" w:eastAsia="Times New Roman" w:hAnsi="Times New Roman" w:cs="Times New Roman"/>
          <w:color w:val="000000"/>
          <w:sz w:val="28"/>
          <w:szCs w:val="28"/>
          <w:lang w:val="tt-RU"/>
        </w:rPr>
        <w:t>Әлеге карарны Татарстан Республикасы хокукый мәгълүматының рәсми порталында (pravo.tatarstan.ru), Татарстан Республикасы Чүпрәле муниципаль районының рәсми сайтын</w:t>
      </w:r>
      <w:r>
        <w:rPr>
          <w:rFonts w:ascii="Times New Roman" w:eastAsia="Times New Roman" w:hAnsi="Times New Roman" w:cs="Times New Roman"/>
          <w:color w:val="000000"/>
          <w:sz w:val="28"/>
          <w:szCs w:val="28"/>
          <w:lang w:val="tt-RU"/>
        </w:rPr>
        <w:t>ың</w:t>
      </w:r>
      <w:r w:rsidRPr="009D0E17">
        <w:rPr>
          <w:rFonts w:ascii="Times New Roman" w:eastAsia="Times New Roman" w:hAnsi="Times New Roman" w:cs="Times New Roman"/>
          <w:color w:val="000000"/>
          <w:sz w:val="28"/>
          <w:szCs w:val="28"/>
          <w:lang w:val="tt-RU"/>
        </w:rPr>
        <w:t xml:space="preserve"> авыл җирлеге бүлегендә һәм </w:t>
      </w:r>
      <w:r w:rsidRPr="009D0E17">
        <w:rPr>
          <w:rFonts w:ascii="Times New Roman" w:eastAsia="Times New Roman" w:hAnsi="Times New Roman" w:cs="Times New Roman"/>
          <w:color w:val="000000"/>
          <w:sz w:val="28"/>
          <w:szCs w:val="28"/>
          <w:lang w:val="tt-RU"/>
        </w:rPr>
        <w:lastRenderedPageBreak/>
        <w:t xml:space="preserve">Татарстан Республикасы Чүпрәле муниципаль районы </w:t>
      </w:r>
      <w:r w:rsidRPr="006C3F2C">
        <w:rPr>
          <w:rFonts w:ascii="Times New Roman" w:hAnsi="Times New Roman" w:cs="Times New Roman"/>
          <w:sz w:val="28"/>
          <w:szCs w:val="28"/>
          <w:lang w:val="tt-RU"/>
        </w:rPr>
        <w:t>Яңа Борындык</w:t>
      </w:r>
      <w:r w:rsidRPr="009D0E17">
        <w:rPr>
          <w:rFonts w:ascii="Times New Roman" w:eastAsia="Times New Roman" w:hAnsi="Times New Roman" w:cs="Times New Roman"/>
          <w:color w:val="000000"/>
          <w:sz w:val="28"/>
          <w:szCs w:val="28"/>
          <w:lang w:val="tt-RU"/>
        </w:rPr>
        <w:t xml:space="preserve"> авыл җирлеге Уставы белән билгеләнгән тәртип нигезендә махсус мәгълүмат стендларында халыкка игълан итәргә</w:t>
      </w:r>
      <w:r w:rsidRPr="009D0E17">
        <w:rPr>
          <w:rFonts w:ascii="Times New Roman" w:eastAsia="Times New Roman" w:hAnsi="Times New Roman" w:cs="Times New Roman"/>
          <w:sz w:val="28"/>
          <w:szCs w:val="28"/>
          <w:lang w:val="tt-RU"/>
        </w:rPr>
        <w:t>.</w:t>
      </w:r>
    </w:p>
    <w:p w:rsidR="005F1173" w:rsidRPr="00E97A77" w:rsidRDefault="005F1173" w:rsidP="005F1173">
      <w:pPr>
        <w:spacing w:after="0"/>
        <w:ind w:firstLine="709"/>
        <w:jc w:val="both"/>
        <w:rPr>
          <w:rFonts w:ascii="Times New Roman" w:eastAsia="Calibri" w:hAnsi="Times New Roman" w:cs="Times New Roman"/>
          <w:sz w:val="28"/>
          <w:szCs w:val="28"/>
          <w:lang w:val="tt-RU"/>
        </w:rPr>
      </w:pPr>
      <w:r w:rsidRPr="00E97A77">
        <w:rPr>
          <w:rFonts w:ascii="Times New Roman" w:eastAsia="Calibri" w:hAnsi="Times New Roman" w:cs="Times New Roman"/>
          <w:sz w:val="28"/>
          <w:szCs w:val="28"/>
          <w:lang w:val="tt-RU"/>
        </w:rPr>
        <w:t>4. Әлеге карар 2022 елның 1 гыйнварыннан үз көченә керә.</w:t>
      </w:r>
    </w:p>
    <w:p w:rsidR="005F1173" w:rsidRDefault="005F1173" w:rsidP="005F1173">
      <w:pPr>
        <w:spacing w:after="0" w:line="240" w:lineRule="auto"/>
        <w:jc w:val="both"/>
        <w:rPr>
          <w:rFonts w:ascii="Times New Roman" w:eastAsia="Calibri" w:hAnsi="Times New Roman" w:cs="Times New Roman"/>
          <w:sz w:val="28"/>
          <w:szCs w:val="28"/>
          <w:lang w:val="tt-RU"/>
        </w:rPr>
      </w:pPr>
      <w:r w:rsidRPr="00E97A77">
        <w:rPr>
          <w:rFonts w:ascii="Times New Roman" w:eastAsia="Calibri" w:hAnsi="Times New Roman" w:cs="Times New Roman"/>
          <w:sz w:val="28"/>
          <w:szCs w:val="28"/>
          <w:lang w:val="tt-RU"/>
        </w:rPr>
        <w:t xml:space="preserve">      </w:t>
      </w:r>
      <w:r>
        <w:rPr>
          <w:rFonts w:ascii="Times New Roman" w:eastAsia="Calibri" w:hAnsi="Times New Roman" w:cs="Times New Roman"/>
          <w:sz w:val="28"/>
          <w:szCs w:val="28"/>
          <w:lang w:val="tt-RU"/>
        </w:rPr>
        <w:t xml:space="preserve">  </w:t>
      </w:r>
      <w:r w:rsidRPr="00E97A77">
        <w:rPr>
          <w:rFonts w:ascii="Times New Roman" w:eastAsia="Calibri" w:hAnsi="Times New Roman" w:cs="Times New Roman"/>
          <w:sz w:val="28"/>
          <w:szCs w:val="28"/>
          <w:lang w:val="tt-RU"/>
        </w:rPr>
        <w:t xml:space="preserve">  5. Әлеге карарның үтәлешен контрольдә тотуны Чүпрәле районы </w:t>
      </w:r>
      <w:r w:rsidRPr="006C3F2C">
        <w:rPr>
          <w:rFonts w:ascii="Times New Roman" w:hAnsi="Times New Roman" w:cs="Times New Roman"/>
          <w:sz w:val="28"/>
          <w:szCs w:val="28"/>
          <w:lang w:val="tt-RU"/>
        </w:rPr>
        <w:t>Яңа Борындык</w:t>
      </w:r>
      <w:r w:rsidRPr="00E97A77">
        <w:rPr>
          <w:rFonts w:ascii="Times New Roman" w:eastAsia="Calibri" w:hAnsi="Times New Roman" w:cs="Times New Roman"/>
          <w:sz w:val="28"/>
          <w:szCs w:val="28"/>
          <w:lang w:val="tt-RU"/>
        </w:rPr>
        <w:t xml:space="preserve"> авыл җирлеге башлыгына йөкләргә</w:t>
      </w:r>
      <w:r>
        <w:rPr>
          <w:rFonts w:ascii="Times New Roman" w:eastAsia="Calibri" w:hAnsi="Times New Roman" w:cs="Times New Roman"/>
          <w:sz w:val="28"/>
          <w:szCs w:val="28"/>
          <w:lang w:val="tt-RU"/>
        </w:rPr>
        <w:t>.</w:t>
      </w:r>
    </w:p>
    <w:p w:rsidR="005F1173" w:rsidRDefault="005F1173" w:rsidP="005F1173">
      <w:pPr>
        <w:spacing w:after="0" w:line="240" w:lineRule="auto"/>
        <w:ind w:right="4394"/>
        <w:jc w:val="both"/>
        <w:rPr>
          <w:rFonts w:ascii="Times New Roman" w:eastAsia="Times New Roman" w:hAnsi="Times New Roman" w:cs="Times New Roman"/>
          <w:sz w:val="28"/>
          <w:szCs w:val="28"/>
          <w:highlight w:val="white"/>
          <w:lang w:val="tt-RU" w:eastAsia="ru-RU"/>
        </w:rPr>
      </w:pPr>
    </w:p>
    <w:p w:rsidR="00A04168" w:rsidRDefault="00A04168" w:rsidP="001B1E94">
      <w:pPr>
        <w:spacing w:after="0" w:line="240" w:lineRule="auto"/>
        <w:ind w:right="4394"/>
        <w:jc w:val="both"/>
        <w:rPr>
          <w:rFonts w:ascii="Times New Roman" w:eastAsia="Times New Roman" w:hAnsi="Times New Roman" w:cs="Times New Roman"/>
          <w:sz w:val="28"/>
          <w:szCs w:val="28"/>
          <w:highlight w:val="white"/>
          <w:lang w:val="tt-RU" w:eastAsia="ru-RU"/>
        </w:rPr>
      </w:pPr>
    </w:p>
    <w:p w:rsidR="001B1E94" w:rsidRPr="006C3F2C" w:rsidRDefault="00581684" w:rsidP="001B1E94">
      <w:pPr>
        <w:spacing w:after="0" w:line="240" w:lineRule="auto"/>
        <w:ind w:right="4394"/>
        <w:jc w:val="both"/>
        <w:rPr>
          <w:rFonts w:ascii="Times New Roman" w:eastAsia="Times New Roman" w:hAnsi="Times New Roman" w:cs="Times New Roman"/>
          <w:sz w:val="28"/>
          <w:szCs w:val="28"/>
          <w:highlight w:val="white"/>
          <w:lang w:val="tt-RU" w:eastAsia="ru-RU"/>
        </w:rPr>
      </w:pPr>
      <w:r w:rsidRPr="006C3F2C">
        <w:rPr>
          <w:rFonts w:ascii="Times New Roman" w:eastAsia="Times New Roman" w:hAnsi="Times New Roman" w:cs="Times New Roman"/>
          <w:sz w:val="28"/>
          <w:szCs w:val="28"/>
          <w:highlight w:val="white"/>
          <w:lang w:val="tt-RU" w:eastAsia="ru-RU"/>
        </w:rPr>
        <w:t xml:space="preserve">Татарстан Республикасы </w:t>
      </w:r>
    </w:p>
    <w:p w:rsidR="00581684" w:rsidRPr="006C3F2C" w:rsidRDefault="00581684" w:rsidP="00581684">
      <w:pPr>
        <w:spacing w:after="0" w:line="240" w:lineRule="auto"/>
        <w:jc w:val="both"/>
        <w:rPr>
          <w:rFonts w:ascii="Times New Roman" w:eastAsia="Times New Roman" w:hAnsi="Times New Roman" w:cs="Times New Roman"/>
          <w:sz w:val="28"/>
          <w:szCs w:val="28"/>
          <w:highlight w:val="white"/>
          <w:lang w:val="tt-RU" w:eastAsia="ru-RU"/>
        </w:rPr>
      </w:pPr>
      <w:r w:rsidRPr="006C3F2C">
        <w:rPr>
          <w:rFonts w:ascii="Times New Roman" w:eastAsia="Times New Roman" w:hAnsi="Times New Roman" w:cs="Times New Roman"/>
          <w:sz w:val="28"/>
          <w:szCs w:val="28"/>
          <w:highlight w:val="white"/>
          <w:lang w:val="tt-RU" w:eastAsia="ru-RU"/>
        </w:rPr>
        <w:t xml:space="preserve">Чүпрәле муниципаль районы </w:t>
      </w:r>
    </w:p>
    <w:p w:rsidR="008C542D" w:rsidRDefault="00581684" w:rsidP="00C40BDA">
      <w:pPr>
        <w:spacing w:after="0" w:line="240" w:lineRule="auto"/>
        <w:jc w:val="both"/>
        <w:rPr>
          <w:rFonts w:ascii="Times New Roman" w:eastAsia="Calibri" w:hAnsi="Times New Roman" w:cs="Times New Roman"/>
          <w:sz w:val="28"/>
          <w:szCs w:val="28"/>
          <w:lang w:val="tt-RU"/>
        </w:rPr>
      </w:pPr>
      <w:r w:rsidRPr="006C3F2C">
        <w:rPr>
          <w:rFonts w:ascii="Times New Roman" w:hAnsi="Times New Roman" w:cs="Times New Roman"/>
          <w:sz w:val="28"/>
          <w:szCs w:val="28"/>
          <w:lang w:val="tt-RU"/>
        </w:rPr>
        <w:t xml:space="preserve">Яңа Борындык </w:t>
      </w:r>
      <w:r w:rsidRPr="006C3F2C">
        <w:rPr>
          <w:rFonts w:ascii="Times New Roman" w:eastAsia="Calibri" w:hAnsi="Times New Roman" w:cs="Times New Roman"/>
          <w:sz w:val="28"/>
          <w:szCs w:val="28"/>
          <w:lang w:val="tt-RU"/>
        </w:rPr>
        <w:t>авыл җирлеге башлыгы:</w:t>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bookmarkStart w:id="0" w:name="_GoBack"/>
      <w:bookmarkEnd w:id="0"/>
      <w:r w:rsidRPr="006C3F2C">
        <w:rPr>
          <w:rFonts w:ascii="Times New Roman" w:eastAsia="Calibri" w:hAnsi="Times New Roman" w:cs="Times New Roman"/>
          <w:sz w:val="28"/>
          <w:szCs w:val="28"/>
          <w:lang w:val="tt-RU"/>
        </w:rPr>
        <w:t>В.Г. Ранцев</w:t>
      </w:r>
    </w:p>
    <w:p w:rsidR="00A04168" w:rsidRDefault="00A04168" w:rsidP="00C40BDA">
      <w:pPr>
        <w:spacing w:after="0" w:line="240" w:lineRule="auto"/>
        <w:jc w:val="both"/>
        <w:rPr>
          <w:rFonts w:ascii="Times New Roman" w:eastAsia="Calibri" w:hAnsi="Times New Roman" w:cs="Times New Roman"/>
          <w:sz w:val="28"/>
          <w:szCs w:val="28"/>
          <w:lang w:val="tt-RU"/>
        </w:rPr>
      </w:pPr>
    </w:p>
    <w:p w:rsidR="00A04168" w:rsidRDefault="00A04168" w:rsidP="00C40BDA">
      <w:pPr>
        <w:spacing w:after="0" w:line="240" w:lineRule="auto"/>
        <w:jc w:val="both"/>
        <w:rPr>
          <w:rFonts w:ascii="Times New Roman" w:eastAsia="Calibri" w:hAnsi="Times New Roman" w:cs="Times New Roman"/>
          <w:sz w:val="28"/>
          <w:szCs w:val="28"/>
          <w:lang w:val="tt-RU"/>
        </w:rPr>
      </w:pPr>
    </w:p>
    <w:p w:rsidR="00A04168" w:rsidRDefault="00A04168" w:rsidP="00C40BDA">
      <w:pPr>
        <w:spacing w:after="0" w:line="240" w:lineRule="auto"/>
        <w:jc w:val="both"/>
        <w:rPr>
          <w:rFonts w:ascii="Times New Roman" w:eastAsia="Calibri" w:hAnsi="Times New Roman" w:cs="Times New Roman"/>
          <w:sz w:val="28"/>
          <w:szCs w:val="28"/>
          <w:lang w:val="tt-RU"/>
        </w:rPr>
      </w:pPr>
    </w:p>
    <w:p w:rsidR="00A04168" w:rsidRDefault="00A04168" w:rsidP="00C40BDA">
      <w:pPr>
        <w:spacing w:after="0" w:line="240" w:lineRule="auto"/>
        <w:jc w:val="both"/>
        <w:rPr>
          <w:rFonts w:ascii="Times New Roman" w:eastAsia="Calibri" w:hAnsi="Times New Roman" w:cs="Times New Roman"/>
          <w:sz w:val="28"/>
          <w:szCs w:val="28"/>
          <w:lang w:val="tt-RU"/>
        </w:rPr>
      </w:pPr>
    </w:p>
    <w:p w:rsidR="00A04168" w:rsidRDefault="00A04168" w:rsidP="00C40BDA">
      <w:pPr>
        <w:spacing w:after="0" w:line="240" w:lineRule="auto"/>
        <w:jc w:val="both"/>
        <w:rPr>
          <w:rFonts w:ascii="Times New Roman" w:eastAsia="Calibri" w:hAnsi="Times New Roman" w:cs="Times New Roman"/>
          <w:sz w:val="28"/>
          <w:szCs w:val="28"/>
          <w:lang w:val="tt-RU"/>
        </w:rPr>
      </w:pPr>
    </w:p>
    <w:p w:rsidR="00A04168" w:rsidRDefault="00A04168" w:rsidP="00C40BDA">
      <w:pPr>
        <w:spacing w:after="0" w:line="240" w:lineRule="auto"/>
        <w:jc w:val="both"/>
        <w:rPr>
          <w:rFonts w:ascii="Times New Roman" w:eastAsia="Calibri" w:hAnsi="Times New Roman" w:cs="Times New Roman"/>
          <w:sz w:val="28"/>
          <w:szCs w:val="28"/>
          <w:lang w:val="tt-RU"/>
        </w:rPr>
      </w:pPr>
    </w:p>
    <w:p w:rsidR="00A04168" w:rsidRDefault="00A04168" w:rsidP="00C40BDA">
      <w:pPr>
        <w:spacing w:after="0" w:line="240" w:lineRule="auto"/>
        <w:jc w:val="both"/>
        <w:rPr>
          <w:rFonts w:ascii="Times New Roman" w:eastAsia="Calibri" w:hAnsi="Times New Roman" w:cs="Times New Roman"/>
          <w:sz w:val="28"/>
          <w:szCs w:val="28"/>
          <w:lang w:val="tt-RU"/>
        </w:rPr>
      </w:pPr>
    </w:p>
    <w:p w:rsidR="00A04168" w:rsidRDefault="00A04168" w:rsidP="00C40BDA">
      <w:pPr>
        <w:spacing w:after="0" w:line="240" w:lineRule="auto"/>
        <w:jc w:val="both"/>
        <w:rPr>
          <w:rFonts w:ascii="Times New Roman" w:eastAsia="Calibri" w:hAnsi="Times New Roman" w:cs="Times New Roman"/>
          <w:sz w:val="28"/>
          <w:szCs w:val="28"/>
          <w:lang w:val="tt-RU"/>
        </w:rPr>
      </w:pPr>
    </w:p>
    <w:p w:rsidR="00A04168" w:rsidRDefault="00A04168" w:rsidP="00C40BDA">
      <w:pPr>
        <w:spacing w:after="0" w:line="240" w:lineRule="auto"/>
        <w:jc w:val="both"/>
        <w:rPr>
          <w:rFonts w:ascii="Times New Roman" w:eastAsia="Calibri" w:hAnsi="Times New Roman" w:cs="Times New Roman"/>
          <w:sz w:val="28"/>
          <w:szCs w:val="28"/>
          <w:lang w:val="tt-RU"/>
        </w:rPr>
      </w:pPr>
    </w:p>
    <w:p w:rsidR="00A04168" w:rsidRDefault="00A04168" w:rsidP="00C40BDA">
      <w:pPr>
        <w:spacing w:after="0" w:line="240" w:lineRule="auto"/>
        <w:jc w:val="both"/>
        <w:rPr>
          <w:rFonts w:ascii="Times New Roman" w:eastAsia="Calibri" w:hAnsi="Times New Roman" w:cs="Times New Roman"/>
          <w:sz w:val="28"/>
          <w:szCs w:val="28"/>
          <w:lang w:val="tt-RU"/>
        </w:rPr>
      </w:pPr>
    </w:p>
    <w:p w:rsidR="00A04168" w:rsidRDefault="00A04168" w:rsidP="00C40BDA">
      <w:pPr>
        <w:spacing w:after="0" w:line="240" w:lineRule="auto"/>
        <w:jc w:val="both"/>
        <w:rPr>
          <w:rFonts w:ascii="Times New Roman" w:eastAsia="Calibri" w:hAnsi="Times New Roman" w:cs="Times New Roman"/>
          <w:sz w:val="28"/>
          <w:szCs w:val="28"/>
          <w:lang w:val="tt-RU"/>
        </w:rPr>
      </w:pPr>
    </w:p>
    <w:p w:rsidR="00A04168" w:rsidRDefault="00A04168" w:rsidP="00C40BDA">
      <w:pPr>
        <w:spacing w:after="0" w:line="240" w:lineRule="auto"/>
        <w:jc w:val="both"/>
        <w:rPr>
          <w:rFonts w:ascii="Times New Roman" w:eastAsia="Calibri" w:hAnsi="Times New Roman" w:cs="Times New Roman"/>
          <w:sz w:val="28"/>
          <w:szCs w:val="28"/>
          <w:lang w:val="tt-RU"/>
        </w:rPr>
      </w:pPr>
    </w:p>
    <w:p w:rsidR="00A04168" w:rsidRDefault="00A04168" w:rsidP="00C40BDA">
      <w:pPr>
        <w:spacing w:after="0" w:line="240" w:lineRule="auto"/>
        <w:jc w:val="both"/>
        <w:rPr>
          <w:rFonts w:ascii="Times New Roman" w:eastAsia="Calibri" w:hAnsi="Times New Roman" w:cs="Times New Roman"/>
          <w:sz w:val="28"/>
          <w:szCs w:val="28"/>
          <w:lang w:val="tt-RU"/>
        </w:rPr>
      </w:pPr>
    </w:p>
    <w:p w:rsidR="00A04168" w:rsidRDefault="00A04168" w:rsidP="00C40BDA">
      <w:pPr>
        <w:spacing w:after="0" w:line="240" w:lineRule="auto"/>
        <w:jc w:val="both"/>
        <w:rPr>
          <w:rFonts w:ascii="Times New Roman" w:eastAsia="Calibri" w:hAnsi="Times New Roman" w:cs="Times New Roman"/>
          <w:sz w:val="28"/>
          <w:szCs w:val="28"/>
          <w:lang w:val="tt-RU"/>
        </w:rPr>
      </w:pPr>
    </w:p>
    <w:p w:rsidR="00A04168" w:rsidRDefault="00A04168" w:rsidP="00C40BDA">
      <w:pPr>
        <w:spacing w:after="0" w:line="240" w:lineRule="auto"/>
        <w:jc w:val="both"/>
        <w:rPr>
          <w:rFonts w:ascii="Times New Roman" w:eastAsia="Calibri" w:hAnsi="Times New Roman" w:cs="Times New Roman"/>
          <w:sz w:val="28"/>
          <w:szCs w:val="28"/>
          <w:lang w:val="tt-RU"/>
        </w:rPr>
      </w:pPr>
    </w:p>
    <w:p w:rsidR="00A04168" w:rsidRDefault="00A04168" w:rsidP="00C40BDA">
      <w:pPr>
        <w:spacing w:after="0" w:line="240" w:lineRule="auto"/>
        <w:jc w:val="both"/>
        <w:rPr>
          <w:rFonts w:ascii="Times New Roman" w:eastAsia="Calibri" w:hAnsi="Times New Roman" w:cs="Times New Roman"/>
          <w:sz w:val="28"/>
          <w:szCs w:val="28"/>
          <w:lang w:val="tt-RU"/>
        </w:rPr>
      </w:pPr>
    </w:p>
    <w:p w:rsidR="00A04168" w:rsidRDefault="00A04168" w:rsidP="00C40BDA">
      <w:pPr>
        <w:spacing w:after="0" w:line="240" w:lineRule="auto"/>
        <w:jc w:val="both"/>
        <w:rPr>
          <w:rFonts w:ascii="Times New Roman" w:eastAsia="Calibri" w:hAnsi="Times New Roman" w:cs="Times New Roman"/>
          <w:sz w:val="28"/>
          <w:szCs w:val="28"/>
          <w:lang w:val="tt-RU"/>
        </w:rPr>
      </w:pPr>
    </w:p>
    <w:p w:rsidR="00A04168" w:rsidRDefault="00A04168" w:rsidP="00C40BDA">
      <w:pPr>
        <w:spacing w:after="0" w:line="240" w:lineRule="auto"/>
        <w:jc w:val="both"/>
        <w:rPr>
          <w:rFonts w:ascii="Times New Roman" w:eastAsia="Calibri" w:hAnsi="Times New Roman" w:cs="Times New Roman"/>
          <w:sz w:val="28"/>
          <w:szCs w:val="28"/>
          <w:lang w:val="tt-RU"/>
        </w:rPr>
      </w:pPr>
    </w:p>
    <w:p w:rsidR="00A04168" w:rsidRDefault="00A04168" w:rsidP="00C40BDA">
      <w:pPr>
        <w:spacing w:after="0" w:line="240" w:lineRule="auto"/>
        <w:jc w:val="both"/>
        <w:rPr>
          <w:rFonts w:ascii="Times New Roman" w:eastAsia="Calibri" w:hAnsi="Times New Roman" w:cs="Times New Roman"/>
          <w:sz w:val="28"/>
          <w:szCs w:val="28"/>
          <w:lang w:val="tt-RU"/>
        </w:rPr>
      </w:pPr>
    </w:p>
    <w:p w:rsidR="00A04168" w:rsidRDefault="00A04168" w:rsidP="00C40BDA">
      <w:pPr>
        <w:spacing w:after="0" w:line="240" w:lineRule="auto"/>
        <w:jc w:val="both"/>
        <w:rPr>
          <w:rFonts w:ascii="Times New Roman" w:eastAsia="Calibri" w:hAnsi="Times New Roman" w:cs="Times New Roman"/>
          <w:sz w:val="28"/>
          <w:szCs w:val="28"/>
          <w:lang w:val="tt-RU"/>
        </w:rPr>
      </w:pPr>
    </w:p>
    <w:p w:rsidR="00A04168" w:rsidRDefault="00A04168" w:rsidP="00C40BDA">
      <w:pPr>
        <w:spacing w:after="0" w:line="240" w:lineRule="auto"/>
        <w:jc w:val="both"/>
        <w:rPr>
          <w:rFonts w:ascii="Times New Roman" w:eastAsia="Calibri" w:hAnsi="Times New Roman" w:cs="Times New Roman"/>
          <w:sz w:val="28"/>
          <w:szCs w:val="28"/>
          <w:lang w:val="tt-RU"/>
        </w:rPr>
      </w:pPr>
    </w:p>
    <w:p w:rsidR="00A04168" w:rsidRDefault="00A04168" w:rsidP="00C40BDA">
      <w:pPr>
        <w:spacing w:after="0" w:line="240" w:lineRule="auto"/>
        <w:jc w:val="both"/>
        <w:rPr>
          <w:rFonts w:ascii="Times New Roman" w:eastAsia="Calibri" w:hAnsi="Times New Roman" w:cs="Times New Roman"/>
          <w:sz w:val="28"/>
          <w:szCs w:val="28"/>
          <w:lang w:val="tt-RU"/>
        </w:rPr>
      </w:pPr>
    </w:p>
    <w:p w:rsidR="00A04168" w:rsidRDefault="00A04168" w:rsidP="00C40BDA">
      <w:pPr>
        <w:spacing w:after="0" w:line="240" w:lineRule="auto"/>
        <w:jc w:val="both"/>
        <w:rPr>
          <w:rFonts w:ascii="Times New Roman" w:eastAsia="Calibri" w:hAnsi="Times New Roman" w:cs="Times New Roman"/>
          <w:sz w:val="28"/>
          <w:szCs w:val="28"/>
          <w:lang w:val="tt-RU"/>
        </w:rPr>
      </w:pPr>
    </w:p>
    <w:p w:rsidR="00A04168" w:rsidRDefault="00A04168" w:rsidP="00C40BDA">
      <w:pPr>
        <w:spacing w:after="0" w:line="240" w:lineRule="auto"/>
        <w:jc w:val="both"/>
        <w:rPr>
          <w:rFonts w:ascii="Times New Roman" w:eastAsia="Calibri" w:hAnsi="Times New Roman" w:cs="Times New Roman"/>
          <w:sz w:val="28"/>
          <w:szCs w:val="28"/>
          <w:lang w:val="tt-RU"/>
        </w:rPr>
      </w:pPr>
    </w:p>
    <w:p w:rsidR="00A04168" w:rsidRDefault="00A04168" w:rsidP="00C40BDA">
      <w:pPr>
        <w:spacing w:after="0" w:line="240" w:lineRule="auto"/>
        <w:jc w:val="both"/>
        <w:rPr>
          <w:rFonts w:ascii="Times New Roman" w:eastAsia="Calibri" w:hAnsi="Times New Roman" w:cs="Times New Roman"/>
          <w:sz w:val="28"/>
          <w:szCs w:val="28"/>
          <w:lang w:val="tt-RU"/>
        </w:rPr>
      </w:pPr>
    </w:p>
    <w:p w:rsidR="00A04168" w:rsidRDefault="00A04168" w:rsidP="00C40BDA">
      <w:pPr>
        <w:spacing w:after="0" w:line="240" w:lineRule="auto"/>
        <w:jc w:val="both"/>
        <w:rPr>
          <w:rFonts w:ascii="Times New Roman" w:eastAsia="Calibri" w:hAnsi="Times New Roman" w:cs="Times New Roman"/>
          <w:sz w:val="28"/>
          <w:szCs w:val="28"/>
          <w:lang w:val="tt-RU"/>
        </w:rPr>
      </w:pPr>
    </w:p>
    <w:p w:rsidR="00A04168" w:rsidRDefault="00A04168" w:rsidP="00C40BDA">
      <w:pPr>
        <w:spacing w:after="0" w:line="240" w:lineRule="auto"/>
        <w:jc w:val="both"/>
        <w:rPr>
          <w:rFonts w:ascii="Times New Roman" w:eastAsia="Calibri" w:hAnsi="Times New Roman" w:cs="Times New Roman"/>
          <w:sz w:val="28"/>
          <w:szCs w:val="28"/>
          <w:lang w:val="tt-RU"/>
        </w:rPr>
      </w:pPr>
    </w:p>
    <w:p w:rsidR="00A04168" w:rsidRDefault="00A04168" w:rsidP="00C40BDA">
      <w:pPr>
        <w:spacing w:after="0" w:line="240" w:lineRule="auto"/>
        <w:jc w:val="both"/>
        <w:rPr>
          <w:rFonts w:ascii="Times New Roman" w:eastAsia="Calibri" w:hAnsi="Times New Roman" w:cs="Times New Roman"/>
          <w:sz w:val="28"/>
          <w:szCs w:val="28"/>
          <w:lang w:val="tt-RU"/>
        </w:rPr>
      </w:pPr>
    </w:p>
    <w:p w:rsidR="00A04168" w:rsidRDefault="00A04168" w:rsidP="00C40BDA">
      <w:pPr>
        <w:spacing w:after="0" w:line="240" w:lineRule="auto"/>
        <w:jc w:val="both"/>
        <w:rPr>
          <w:rFonts w:ascii="Times New Roman" w:eastAsia="Calibri" w:hAnsi="Times New Roman" w:cs="Times New Roman"/>
          <w:sz w:val="28"/>
          <w:szCs w:val="28"/>
          <w:lang w:val="tt-RU"/>
        </w:rPr>
      </w:pPr>
    </w:p>
    <w:p w:rsidR="00A04168" w:rsidRDefault="00A04168" w:rsidP="00C40BDA">
      <w:pPr>
        <w:spacing w:after="0" w:line="240" w:lineRule="auto"/>
        <w:jc w:val="both"/>
        <w:rPr>
          <w:rFonts w:ascii="Times New Roman" w:eastAsia="Calibri" w:hAnsi="Times New Roman" w:cs="Times New Roman"/>
          <w:sz w:val="28"/>
          <w:szCs w:val="28"/>
          <w:lang w:val="tt-RU"/>
        </w:rPr>
      </w:pPr>
    </w:p>
    <w:p w:rsidR="00A04168" w:rsidRDefault="00A04168" w:rsidP="00C40BDA">
      <w:pPr>
        <w:spacing w:after="0" w:line="240" w:lineRule="auto"/>
        <w:jc w:val="both"/>
        <w:rPr>
          <w:rFonts w:ascii="Times New Roman" w:eastAsia="Calibri" w:hAnsi="Times New Roman" w:cs="Times New Roman"/>
          <w:sz w:val="28"/>
          <w:szCs w:val="28"/>
          <w:lang w:val="tt-RU"/>
        </w:rPr>
      </w:pPr>
    </w:p>
    <w:p w:rsidR="00A04168" w:rsidRDefault="00A04168" w:rsidP="00C40BDA">
      <w:pPr>
        <w:spacing w:after="0" w:line="240" w:lineRule="auto"/>
        <w:jc w:val="both"/>
        <w:rPr>
          <w:rFonts w:ascii="Times New Roman" w:eastAsia="Calibri" w:hAnsi="Times New Roman" w:cs="Times New Roman"/>
          <w:sz w:val="28"/>
          <w:szCs w:val="28"/>
          <w:lang w:val="tt-RU"/>
        </w:rPr>
      </w:pPr>
    </w:p>
    <w:p w:rsidR="00A04168" w:rsidRDefault="00A04168" w:rsidP="00C40BDA">
      <w:pPr>
        <w:spacing w:after="0" w:line="240" w:lineRule="auto"/>
        <w:jc w:val="both"/>
        <w:rPr>
          <w:rFonts w:ascii="Times New Roman" w:eastAsia="Calibri" w:hAnsi="Times New Roman" w:cs="Times New Roman"/>
          <w:sz w:val="28"/>
          <w:szCs w:val="28"/>
          <w:lang w:val="tt-RU"/>
        </w:rPr>
      </w:pPr>
    </w:p>
    <w:p w:rsidR="00A04168" w:rsidRPr="00521B35" w:rsidRDefault="00A04168" w:rsidP="00A04168">
      <w:pPr>
        <w:widowControl w:val="0"/>
        <w:tabs>
          <w:tab w:val="left" w:pos="993"/>
          <w:tab w:val="left" w:pos="1843"/>
          <w:tab w:val="left" w:pos="1985"/>
          <w:tab w:val="left" w:pos="2410"/>
          <w:tab w:val="left" w:pos="2552"/>
          <w:tab w:val="left" w:pos="3544"/>
          <w:tab w:val="left" w:pos="5245"/>
          <w:tab w:val="left" w:pos="6096"/>
          <w:tab w:val="left" w:pos="7513"/>
          <w:tab w:val="left" w:pos="8931"/>
          <w:tab w:val="left" w:pos="9355"/>
        </w:tabs>
        <w:autoSpaceDE w:val="0"/>
        <w:autoSpaceDN w:val="0"/>
        <w:spacing w:after="0" w:line="268" w:lineRule="exact"/>
        <w:ind w:left="1560"/>
        <w:rPr>
          <w:rFonts w:ascii="Times New Roman" w:hAnsi="Times New Roman" w:cs="Times New Roman"/>
          <w:color w:val="000000"/>
          <w:spacing w:val="1"/>
          <w:sz w:val="24"/>
          <w:lang w:val="tt-RU"/>
        </w:rPr>
      </w:pPr>
      <w:r>
        <w:rPr>
          <w:rFonts w:ascii="Times New Roman" w:hAnsi="Times New Roman" w:cs="Times New Roman"/>
          <w:color w:val="000000"/>
          <w:spacing w:val="1"/>
          <w:sz w:val="24"/>
          <w:lang w:val="tt-RU"/>
        </w:rPr>
        <w:lastRenderedPageBreak/>
        <w:t xml:space="preserve">                                                   </w:t>
      </w:r>
      <w:r w:rsidRPr="00521B35">
        <w:rPr>
          <w:rFonts w:ascii="Times New Roman" w:hAnsi="Times New Roman" w:cs="Times New Roman"/>
          <w:color w:val="000000"/>
          <w:spacing w:val="1"/>
          <w:sz w:val="28"/>
          <w:szCs w:val="28"/>
        </w:rPr>
        <w:t>Татарстан Республикасы Чүпрәле</w:t>
      </w:r>
    </w:p>
    <w:p w:rsidR="00A04168" w:rsidRPr="00521B35" w:rsidRDefault="00A04168" w:rsidP="00A04168">
      <w:pPr>
        <w:widowControl w:val="0"/>
        <w:autoSpaceDE w:val="0"/>
        <w:autoSpaceDN w:val="0"/>
        <w:spacing w:after="0" w:line="268" w:lineRule="exact"/>
        <w:jc w:val="right"/>
        <w:rPr>
          <w:rFonts w:ascii="Times New Roman" w:hAnsi="Times New Roman" w:cs="Times New Roman"/>
          <w:color w:val="000000"/>
          <w:spacing w:val="1"/>
          <w:sz w:val="28"/>
          <w:szCs w:val="28"/>
        </w:rPr>
      </w:pPr>
      <w:r w:rsidRPr="00521B35">
        <w:rPr>
          <w:rFonts w:ascii="Times New Roman" w:hAnsi="Times New Roman" w:cs="Times New Roman"/>
          <w:color w:val="000000"/>
          <w:spacing w:val="1"/>
          <w:sz w:val="28"/>
          <w:szCs w:val="28"/>
        </w:rPr>
        <w:t xml:space="preserve">                                    </w:t>
      </w:r>
      <w:r w:rsidR="00C452C6">
        <w:rPr>
          <w:rFonts w:ascii="Times New Roman" w:hAnsi="Times New Roman" w:cs="Times New Roman"/>
          <w:color w:val="000000"/>
          <w:spacing w:val="1"/>
          <w:sz w:val="28"/>
          <w:szCs w:val="28"/>
        </w:rPr>
        <w:t xml:space="preserve">                              </w:t>
      </w:r>
      <w:r w:rsidRPr="00521B35">
        <w:rPr>
          <w:rFonts w:ascii="Times New Roman" w:hAnsi="Times New Roman" w:cs="Times New Roman"/>
          <w:color w:val="000000"/>
          <w:spacing w:val="1"/>
          <w:sz w:val="28"/>
          <w:szCs w:val="28"/>
        </w:rPr>
        <w:t xml:space="preserve">муниципаль районы </w:t>
      </w:r>
      <w:r w:rsidR="00C452C6" w:rsidRPr="006C3F2C">
        <w:rPr>
          <w:rFonts w:ascii="Times New Roman" w:hAnsi="Times New Roman" w:cs="Times New Roman"/>
          <w:sz w:val="28"/>
          <w:szCs w:val="28"/>
          <w:lang w:val="tt-RU"/>
        </w:rPr>
        <w:t>Яңа Борындык</w:t>
      </w:r>
      <w:r w:rsidRPr="00521B35">
        <w:rPr>
          <w:rFonts w:ascii="Times New Roman" w:hAnsi="Times New Roman" w:cs="Times New Roman"/>
          <w:color w:val="000000"/>
          <w:spacing w:val="1"/>
          <w:sz w:val="28"/>
          <w:szCs w:val="28"/>
        </w:rPr>
        <w:t xml:space="preserve"> авыл</w:t>
      </w:r>
    </w:p>
    <w:p w:rsidR="00A04168" w:rsidRPr="009B4247" w:rsidRDefault="00A04168" w:rsidP="00A04168">
      <w:pPr>
        <w:widowControl w:val="0"/>
        <w:autoSpaceDE w:val="0"/>
        <w:autoSpaceDN w:val="0"/>
        <w:spacing w:after="0" w:line="268" w:lineRule="exact"/>
        <w:jc w:val="center"/>
        <w:rPr>
          <w:rFonts w:ascii="Times New Roman" w:hAnsi="Times New Roman" w:cs="Times New Roman"/>
          <w:spacing w:val="1"/>
          <w:sz w:val="28"/>
          <w:szCs w:val="28"/>
        </w:rPr>
      </w:pPr>
      <w:r>
        <w:rPr>
          <w:rFonts w:ascii="Times New Roman" w:hAnsi="Times New Roman" w:cs="Times New Roman"/>
          <w:color w:val="000000"/>
          <w:spacing w:val="1"/>
          <w:sz w:val="28"/>
          <w:szCs w:val="28"/>
        </w:rPr>
        <w:t xml:space="preserve">                             </w:t>
      </w:r>
      <w:r w:rsidR="00C452C6">
        <w:rPr>
          <w:rFonts w:ascii="Times New Roman" w:hAnsi="Times New Roman" w:cs="Times New Roman"/>
          <w:color w:val="000000"/>
          <w:spacing w:val="1"/>
          <w:sz w:val="28"/>
          <w:szCs w:val="28"/>
        </w:rPr>
        <w:t xml:space="preserve">                               </w:t>
      </w:r>
      <w:r w:rsidRPr="00521B35">
        <w:rPr>
          <w:rFonts w:ascii="Times New Roman" w:hAnsi="Times New Roman" w:cs="Times New Roman"/>
          <w:color w:val="000000"/>
          <w:spacing w:val="1"/>
          <w:sz w:val="28"/>
          <w:szCs w:val="28"/>
        </w:rPr>
        <w:t xml:space="preserve">җирлеге Советының </w:t>
      </w:r>
      <w:r w:rsidR="003E0ADD">
        <w:rPr>
          <w:rFonts w:ascii="Times New Roman" w:hAnsi="Times New Roman" w:cs="Times New Roman"/>
          <w:color w:val="000000"/>
          <w:spacing w:val="1"/>
          <w:sz w:val="28"/>
          <w:szCs w:val="28"/>
        </w:rPr>
        <w:t>20</w:t>
      </w:r>
      <w:r w:rsidRPr="00521B35">
        <w:rPr>
          <w:rFonts w:ascii="Times New Roman" w:hAnsi="Times New Roman" w:cs="Times New Roman"/>
          <w:spacing w:val="1"/>
          <w:sz w:val="28"/>
          <w:szCs w:val="28"/>
        </w:rPr>
        <w:t>.12.</w:t>
      </w:r>
      <w:r>
        <w:rPr>
          <w:rFonts w:ascii="Times New Roman" w:hAnsi="Times New Roman" w:cs="Times New Roman"/>
          <w:spacing w:val="1"/>
          <w:sz w:val="28"/>
          <w:szCs w:val="28"/>
        </w:rPr>
        <w:t>2021</w:t>
      </w:r>
      <w:r w:rsidRPr="009B4247">
        <w:rPr>
          <w:rFonts w:ascii="Times New Roman" w:hAnsi="Times New Roman" w:cs="Times New Roman"/>
          <w:spacing w:val="1"/>
          <w:sz w:val="28"/>
          <w:szCs w:val="28"/>
        </w:rPr>
        <w:t xml:space="preserve"> </w:t>
      </w:r>
      <w:r>
        <w:rPr>
          <w:rFonts w:ascii="Times New Roman" w:hAnsi="Times New Roman" w:cs="Times New Roman"/>
          <w:spacing w:val="1"/>
          <w:sz w:val="28"/>
          <w:szCs w:val="28"/>
        </w:rPr>
        <w:t>елны</w:t>
      </w:r>
    </w:p>
    <w:p w:rsidR="00A04168" w:rsidRDefault="00A04168" w:rsidP="00A04168">
      <w:pPr>
        <w:widowControl w:val="0"/>
        <w:autoSpaceDE w:val="0"/>
        <w:autoSpaceDN w:val="0"/>
        <w:spacing w:after="0" w:line="268" w:lineRule="exact"/>
        <w:jc w:val="center"/>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C452C6">
        <w:rPr>
          <w:rFonts w:ascii="Times New Roman" w:hAnsi="Times New Roman" w:cs="Times New Roman"/>
          <w:color w:val="000000"/>
          <w:spacing w:val="1"/>
          <w:sz w:val="28"/>
          <w:szCs w:val="28"/>
        </w:rPr>
        <w:t xml:space="preserve">                          17</w:t>
      </w:r>
      <w:r>
        <w:rPr>
          <w:rFonts w:ascii="Times New Roman" w:hAnsi="Times New Roman" w:cs="Times New Roman"/>
          <w:color w:val="000000"/>
          <w:spacing w:val="1"/>
          <w:sz w:val="28"/>
          <w:szCs w:val="28"/>
        </w:rPr>
        <w:t>/</w:t>
      </w:r>
      <w:r w:rsidR="00C452C6">
        <w:rPr>
          <w:rFonts w:ascii="Times New Roman" w:hAnsi="Times New Roman" w:cs="Times New Roman"/>
          <w:color w:val="000000"/>
          <w:spacing w:val="1"/>
          <w:sz w:val="28"/>
          <w:szCs w:val="28"/>
        </w:rPr>
        <w:t>4</w:t>
      </w:r>
      <w:r>
        <w:rPr>
          <w:rFonts w:ascii="Times New Roman" w:hAnsi="Times New Roman" w:cs="Times New Roman"/>
          <w:color w:val="000000"/>
          <w:spacing w:val="1"/>
          <w:sz w:val="28"/>
          <w:szCs w:val="28"/>
        </w:rPr>
        <w:t xml:space="preserve"> </w:t>
      </w:r>
      <w:r w:rsidRPr="00521B35">
        <w:rPr>
          <w:rFonts w:ascii="Times New Roman" w:hAnsi="Times New Roman" w:cs="Times New Roman"/>
          <w:color w:val="000000"/>
          <w:spacing w:val="1"/>
          <w:sz w:val="28"/>
          <w:szCs w:val="28"/>
        </w:rPr>
        <w:t>номерлы карарына кушымта</w:t>
      </w:r>
    </w:p>
    <w:p w:rsidR="00A04168" w:rsidRPr="00521B35" w:rsidRDefault="00A04168" w:rsidP="00A04168">
      <w:pPr>
        <w:widowControl w:val="0"/>
        <w:autoSpaceDE w:val="0"/>
        <w:autoSpaceDN w:val="0"/>
        <w:spacing w:after="0" w:line="268" w:lineRule="exact"/>
        <w:jc w:val="center"/>
        <w:rPr>
          <w:rFonts w:ascii="Times New Roman" w:hAnsi="Times New Roman" w:cs="Times New Roman"/>
          <w:color w:val="000000"/>
          <w:spacing w:val="1"/>
          <w:sz w:val="28"/>
          <w:szCs w:val="28"/>
        </w:rPr>
      </w:pPr>
    </w:p>
    <w:p w:rsidR="00A04168" w:rsidRPr="00521B35" w:rsidRDefault="00A04168" w:rsidP="00A04168">
      <w:pPr>
        <w:widowControl w:val="0"/>
        <w:autoSpaceDE w:val="0"/>
        <w:autoSpaceDN w:val="0"/>
        <w:spacing w:after="0" w:line="268" w:lineRule="exact"/>
        <w:jc w:val="right"/>
        <w:rPr>
          <w:rFonts w:ascii="Times New Roman" w:hAnsi="Times New Roman" w:cs="Times New Roman"/>
          <w:color w:val="000000"/>
          <w:spacing w:val="1"/>
          <w:sz w:val="28"/>
          <w:szCs w:val="28"/>
        </w:rPr>
      </w:pPr>
    </w:p>
    <w:p w:rsidR="00A04168" w:rsidRPr="00446C6C" w:rsidRDefault="00A04168" w:rsidP="00A04168">
      <w:pPr>
        <w:widowControl w:val="0"/>
        <w:autoSpaceDE w:val="0"/>
        <w:autoSpaceDN w:val="0"/>
        <w:spacing w:after="0" w:line="268" w:lineRule="exact"/>
        <w:jc w:val="center"/>
        <w:rPr>
          <w:rFonts w:ascii="Times New Roman" w:hAnsi="Times New Roman" w:cs="Times New Roman"/>
          <w:b/>
          <w:color w:val="000000"/>
          <w:spacing w:val="1"/>
          <w:sz w:val="28"/>
          <w:szCs w:val="28"/>
        </w:rPr>
      </w:pPr>
      <w:r w:rsidRPr="00446C6C">
        <w:rPr>
          <w:rFonts w:ascii="Times New Roman" w:hAnsi="Times New Roman" w:cs="Times New Roman"/>
          <w:b/>
          <w:color w:val="000000"/>
          <w:spacing w:val="1"/>
          <w:sz w:val="28"/>
          <w:szCs w:val="28"/>
        </w:rPr>
        <w:t>1.Гомуми нигезләмәләр</w:t>
      </w:r>
    </w:p>
    <w:p w:rsidR="00A04168" w:rsidRPr="001F5CD7" w:rsidRDefault="00A04168" w:rsidP="00A04168">
      <w:pPr>
        <w:pStyle w:val="a4"/>
        <w:jc w:val="both"/>
        <w:rPr>
          <w:rFonts w:ascii="Times New Roman" w:hAnsi="Times New Roman"/>
          <w:sz w:val="28"/>
          <w:szCs w:val="28"/>
        </w:rPr>
      </w:pPr>
      <w:r>
        <w:rPr>
          <w:spacing w:val="1"/>
        </w:rPr>
        <w:t xml:space="preserve">        </w:t>
      </w:r>
      <w:r w:rsidRPr="001F5CD7">
        <w:rPr>
          <w:rFonts w:ascii="Times New Roman" w:hAnsi="Times New Roman"/>
          <w:spacing w:val="1"/>
          <w:sz w:val="28"/>
          <w:szCs w:val="28"/>
        </w:rPr>
        <w:t>1.1.</w:t>
      </w:r>
      <w:r w:rsidRPr="001F5CD7">
        <w:rPr>
          <w:rFonts w:ascii="Times New Roman" w:hAnsi="Times New Roman"/>
          <w:spacing w:val="176"/>
          <w:sz w:val="28"/>
          <w:szCs w:val="28"/>
        </w:rPr>
        <w:t xml:space="preserve"> </w:t>
      </w:r>
      <w:r w:rsidRPr="001F5CD7">
        <w:rPr>
          <w:rFonts w:ascii="Times New Roman" w:hAnsi="Times New Roman"/>
          <w:sz w:val="28"/>
          <w:szCs w:val="28"/>
        </w:rPr>
        <w:t>Әлеге</w:t>
      </w:r>
      <w:r w:rsidRPr="001F5CD7">
        <w:rPr>
          <w:rFonts w:ascii="Times New Roman" w:hAnsi="Times New Roman"/>
          <w:spacing w:val="177"/>
          <w:sz w:val="28"/>
          <w:szCs w:val="28"/>
        </w:rPr>
        <w:t xml:space="preserve"> </w:t>
      </w:r>
      <w:r w:rsidRPr="001F5CD7">
        <w:rPr>
          <w:rFonts w:ascii="Times New Roman" w:hAnsi="Times New Roman"/>
          <w:sz w:val="28"/>
          <w:szCs w:val="28"/>
        </w:rPr>
        <w:t>Нигезләмә</w:t>
      </w:r>
      <w:r w:rsidRPr="001F5CD7">
        <w:rPr>
          <w:rFonts w:ascii="Times New Roman" w:hAnsi="Times New Roman"/>
          <w:spacing w:val="174"/>
          <w:sz w:val="28"/>
          <w:szCs w:val="28"/>
        </w:rPr>
        <w:t xml:space="preserve"> </w:t>
      </w:r>
      <w:r w:rsidRPr="001F5CD7">
        <w:rPr>
          <w:rFonts w:ascii="Times New Roman" w:hAnsi="Times New Roman"/>
          <w:sz w:val="28"/>
          <w:szCs w:val="28"/>
        </w:rPr>
        <w:t>Татарстан</w:t>
      </w:r>
      <w:r w:rsidRPr="001F5CD7">
        <w:rPr>
          <w:rFonts w:ascii="Times New Roman" w:hAnsi="Times New Roman"/>
          <w:spacing w:val="175"/>
          <w:sz w:val="28"/>
          <w:szCs w:val="28"/>
        </w:rPr>
        <w:t xml:space="preserve"> </w:t>
      </w:r>
      <w:r w:rsidRPr="001F5CD7">
        <w:rPr>
          <w:rFonts w:ascii="Times New Roman" w:hAnsi="Times New Roman"/>
          <w:sz w:val="28"/>
          <w:szCs w:val="28"/>
        </w:rPr>
        <w:t>Республикасы</w:t>
      </w:r>
      <w:r w:rsidRPr="001F5CD7">
        <w:rPr>
          <w:rFonts w:ascii="Times New Roman" w:hAnsi="Times New Roman"/>
          <w:spacing w:val="176"/>
          <w:sz w:val="28"/>
          <w:szCs w:val="28"/>
        </w:rPr>
        <w:t xml:space="preserve"> </w:t>
      </w:r>
      <w:r w:rsidRPr="001F5CD7">
        <w:rPr>
          <w:rFonts w:ascii="Times New Roman" w:hAnsi="Times New Roman"/>
          <w:sz w:val="28"/>
          <w:szCs w:val="28"/>
        </w:rPr>
        <w:t>Чүпрәле</w:t>
      </w:r>
      <w:r w:rsidRPr="001F5CD7">
        <w:rPr>
          <w:rFonts w:ascii="Times New Roman" w:hAnsi="Times New Roman"/>
          <w:spacing w:val="178"/>
          <w:sz w:val="28"/>
          <w:szCs w:val="28"/>
        </w:rPr>
        <w:t xml:space="preserve"> </w:t>
      </w:r>
      <w:r w:rsidRPr="001F5CD7">
        <w:rPr>
          <w:rFonts w:ascii="Times New Roman" w:hAnsi="Times New Roman"/>
          <w:sz w:val="28"/>
          <w:szCs w:val="28"/>
        </w:rPr>
        <w:t>муниципаль</w:t>
      </w:r>
      <w:r w:rsidRPr="001F5CD7">
        <w:rPr>
          <w:rFonts w:ascii="Times New Roman" w:hAnsi="Times New Roman"/>
          <w:spacing w:val="178"/>
          <w:sz w:val="28"/>
          <w:szCs w:val="28"/>
        </w:rPr>
        <w:t xml:space="preserve"> </w:t>
      </w:r>
      <w:r w:rsidRPr="001F5CD7">
        <w:rPr>
          <w:rFonts w:ascii="Times New Roman" w:hAnsi="Times New Roman"/>
          <w:sz w:val="28"/>
          <w:szCs w:val="28"/>
        </w:rPr>
        <w:t>районы «</w:t>
      </w:r>
      <w:r w:rsidR="003E0E37" w:rsidRPr="006C3F2C">
        <w:rPr>
          <w:rFonts w:ascii="Times New Roman" w:hAnsi="Times New Roman"/>
          <w:sz w:val="28"/>
          <w:szCs w:val="28"/>
          <w:lang w:val="tt-RU"/>
        </w:rPr>
        <w:t>Яңа Борындык</w:t>
      </w:r>
      <w:r w:rsidR="003E0E37" w:rsidRPr="001F5CD7">
        <w:rPr>
          <w:rFonts w:ascii="Times New Roman" w:hAnsi="Times New Roman"/>
          <w:spacing w:val="-1"/>
          <w:sz w:val="28"/>
          <w:szCs w:val="28"/>
        </w:rPr>
        <w:t xml:space="preserve"> </w:t>
      </w:r>
      <w:r w:rsidRPr="001F5CD7">
        <w:rPr>
          <w:rFonts w:ascii="Times New Roman" w:hAnsi="Times New Roman"/>
          <w:spacing w:val="-1"/>
          <w:sz w:val="28"/>
          <w:szCs w:val="28"/>
        </w:rPr>
        <w:t>авыл</w:t>
      </w:r>
      <w:r w:rsidRPr="001F5CD7">
        <w:rPr>
          <w:rFonts w:ascii="Times New Roman" w:hAnsi="Times New Roman"/>
          <w:sz w:val="28"/>
          <w:szCs w:val="28"/>
        </w:rPr>
        <w:t xml:space="preserve"> җирлеге»</w:t>
      </w:r>
      <w:r w:rsidRPr="001F5CD7">
        <w:rPr>
          <w:rFonts w:ascii="Times New Roman" w:hAnsi="Times New Roman"/>
          <w:spacing w:val="63"/>
          <w:sz w:val="28"/>
          <w:szCs w:val="28"/>
        </w:rPr>
        <w:t xml:space="preserve"> </w:t>
      </w:r>
      <w:r w:rsidRPr="001F5CD7">
        <w:rPr>
          <w:rFonts w:ascii="Times New Roman" w:hAnsi="Times New Roman"/>
          <w:sz w:val="28"/>
          <w:szCs w:val="28"/>
        </w:rPr>
        <w:t>муниципаль</w:t>
      </w:r>
      <w:r w:rsidRPr="001F5CD7">
        <w:rPr>
          <w:rFonts w:ascii="Times New Roman" w:hAnsi="Times New Roman"/>
          <w:spacing w:val="63"/>
          <w:sz w:val="28"/>
          <w:szCs w:val="28"/>
        </w:rPr>
        <w:t xml:space="preserve"> </w:t>
      </w:r>
      <w:r w:rsidRPr="001F5CD7">
        <w:rPr>
          <w:rFonts w:ascii="Times New Roman" w:hAnsi="Times New Roman"/>
          <w:sz w:val="28"/>
          <w:szCs w:val="28"/>
        </w:rPr>
        <w:t>берәмлеге</w:t>
      </w:r>
      <w:r w:rsidRPr="001F5CD7">
        <w:rPr>
          <w:rFonts w:ascii="Times New Roman" w:hAnsi="Times New Roman"/>
          <w:spacing w:val="63"/>
          <w:sz w:val="28"/>
          <w:szCs w:val="28"/>
        </w:rPr>
        <w:t xml:space="preserve"> </w:t>
      </w:r>
      <w:r w:rsidRPr="001F5CD7">
        <w:rPr>
          <w:rFonts w:ascii="Times New Roman" w:hAnsi="Times New Roman"/>
          <w:sz w:val="28"/>
          <w:szCs w:val="28"/>
        </w:rPr>
        <w:t>территориясендә</w:t>
      </w:r>
      <w:r w:rsidRPr="001F5CD7">
        <w:rPr>
          <w:rFonts w:ascii="Times New Roman" w:hAnsi="Times New Roman"/>
          <w:spacing w:val="63"/>
          <w:sz w:val="28"/>
          <w:szCs w:val="28"/>
        </w:rPr>
        <w:t xml:space="preserve"> </w:t>
      </w:r>
      <w:r w:rsidRPr="001F5CD7">
        <w:rPr>
          <w:rFonts w:ascii="Times New Roman" w:hAnsi="Times New Roman"/>
          <w:sz w:val="28"/>
          <w:szCs w:val="28"/>
        </w:rPr>
        <w:t>(алга</w:t>
      </w:r>
      <w:r w:rsidRPr="001F5CD7">
        <w:rPr>
          <w:rFonts w:ascii="Times New Roman" w:hAnsi="Times New Roman"/>
          <w:spacing w:val="64"/>
          <w:sz w:val="28"/>
          <w:szCs w:val="28"/>
        </w:rPr>
        <w:t xml:space="preserve"> </w:t>
      </w:r>
      <w:r w:rsidRPr="001F5CD7">
        <w:rPr>
          <w:rFonts w:ascii="Times New Roman" w:hAnsi="Times New Roman"/>
          <w:sz w:val="28"/>
          <w:szCs w:val="28"/>
        </w:rPr>
        <w:t>таба</w:t>
      </w:r>
      <w:r w:rsidRPr="001F5CD7">
        <w:rPr>
          <w:rFonts w:ascii="Times New Roman" w:hAnsi="Times New Roman"/>
          <w:spacing w:val="69"/>
          <w:sz w:val="28"/>
          <w:szCs w:val="28"/>
        </w:rPr>
        <w:t xml:space="preserve"> </w:t>
      </w:r>
      <w:r w:rsidRPr="001F5CD7">
        <w:rPr>
          <w:rFonts w:ascii="Times New Roman" w:hAnsi="Times New Roman"/>
          <w:sz w:val="28"/>
          <w:szCs w:val="28"/>
        </w:rPr>
        <w:t>-</w:t>
      </w:r>
      <w:r w:rsidRPr="001F5CD7">
        <w:rPr>
          <w:rFonts w:ascii="Times New Roman" w:hAnsi="Times New Roman"/>
          <w:spacing w:val="62"/>
          <w:sz w:val="28"/>
          <w:szCs w:val="28"/>
        </w:rPr>
        <w:t xml:space="preserve"> </w:t>
      </w:r>
      <w:r w:rsidRPr="001F5CD7">
        <w:rPr>
          <w:rFonts w:ascii="Times New Roman" w:hAnsi="Times New Roman"/>
          <w:sz w:val="28"/>
          <w:szCs w:val="28"/>
        </w:rPr>
        <w:t>муниципаль</w:t>
      </w:r>
      <w:r w:rsidRPr="001F5CD7">
        <w:rPr>
          <w:rFonts w:ascii="Times New Roman" w:hAnsi="Times New Roman"/>
          <w:spacing w:val="62"/>
          <w:sz w:val="28"/>
          <w:szCs w:val="28"/>
        </w:rPr>
        <w:t xml:space="preserve"> </w:t>
      </w:r>
      <w:r w:rsidRPr="001F5CD7">
        <w:rPr>
          <w:rFonts w:ascii="Times New Roman" w:hAnsi="Times New Roman"/>
          <w:sz w:val="28"/>
          <w:szCs w:val="28"/>
        </w:rPr>
        <w:t>контроль) төзекләндерү</w:t>
      </w:r>
      <w:r w:rsidRPr="001F5CD7">
        <w:rPr>
          <w:rFonts w:ascii="Times New Roman" w:hAnsi="Times New Roman"/>
          <w:spacing w:val="31"/>
          <w:sz w:val="28"/>
          <w:szCs w:val="28"/>
        </w:rPr>
        <w:t xml:space="preserve"> </w:t>
      </w:r>
      <w:r w:rsidRPr="001F5CD7">
        <w:rPr>
          <w:rFonts w:ascii="Times New Roman" w:hAnsi="Times New Roman"/>
          <w:sz w:val="28"/>
          <w:szCs w:val="28"/>
        </w:rPr>
        <w:t>өлкәсендә</w:t>
      </w:r>
      <w:r w:rsidRPr="001F5CD7">
        <w:rPr>
          <w:rFonts w:ascii="Times New Roman" w:hAnsi="Times New Roman"/>
          <w:spacing w:val="32"/>
          <w:sz w:val="28"/>
          <w:szCs w:val="28"/>
        </w:rPr>
        <w:t xml:space="preserve"> </w:t>
      </w:r>
      <w:r w:rsidRPr="001F5CD7">
        <w:rPr>
          <w:rFonts w:ascii="Times New Roman" w:hAnsi="Times New Roman"/>
          <w:sz w:val="28"/>
          <w:szCs w:val="28"/>
        </w:rPr>
        <w:t>муниципаль</w:t>
      </w:r>
      <w:r w:rsidRPr="001F5CD7">
        <w:rPr>
          <w:rFonts w:ascii="Times New Roman" w:hAnsi="Times New Roman"/>
          <w:spacing w:val="31"/>
          <w:sz w:val="28"/>
          <w:szCs w:val="28"/>
        </w:rPr>
        <w:t xml:space="preserve"> </w:t>
      </w:r>
      <w:r w:rsidRPr="001F5CD7">
        <w:rPr>
          <w:rFonts w:ascii="Times New Roman" w:hAnsi="Times New Roman"/>
          <w:sz w:val="28"/>
          <w:szCs w:val="28"/>
        </w:rPr>
        <w:t>контрольне</w:t>
      </w:r>
      <w:r w:rsidRPr="001F5CD7">
        <w:rPr>
          <w:rFonts w:ascii="Times New Roman" w:hAnsi="Times New Roman"/>
          <w:spacing w:val="32"/>
          <w:sz w:val="28"/>
          <w:szCs w:val="28"/>
        </w:rPr>
        <w:t xml:space="preserve"> </w:t>
      </w:r>
      <w:r w:rsidRPr="001F5CD7">
        <w:rPr>
          <w:rFonts w:ascii="Times New Roman" w:hAnsi="Times New Roman"/>
          <w:sz w:val="28"/>
          <w:szCs w:val="28"/>
        </w:rPr>
        <w:t>оештыру</w:t>
      </w:r>
      <w:r w:rsidRPr="001F5CD7">
        <w:rPr>
          <w:rFonts w:ascii="Times New Roman" w:hAnsi="Times New Roman"/>
          <w:spacing w:val="29"/>
          <w:sz w:val="28"/>
          <w:szCs w:val="28"/>
        </w:rPr>
        <w:t xml:space="preserve"> </w:t>
      </w:r>
      <w:r w:rsidRPr="001F5CD7">
        <w:rPr>
          <w:rFonts w:ascii="Times New Roman" w:hAnsi="Times New Roman"/>
          <w:spacing w:val="1"/>
          <w:sz w:val="28"/>
          <w:szCs w:val="28"/>
        </w:rPr>
        <w:t>һәм</w:t>
      </w:r>
      <w:r w:rsidRPr="001F5CD7">
        <w:rPr>
          <w:rFonts w:ascii="Times New Roman" w:hAnsi="Times New Roman"/>
          <w:spacing w:val="29"/>
          <w:sz w:val="28"/>
          <w:szCs w:val="28"/>
        </w:rPr>
        <w:t xml:space="preserve"> </w:t>
      </w:r>
      <w:r w:rsidRPr="001F5CD7">
        <w:rPr>
          <w:rFonts w:ascii="Times New Roman" w:hAnsi="Times New Roman"/>
          <w:sz w:val="28"/>
          <w:szCs w:val="28"/>
        </w:rPr>
        <w:t>гамәлгә</w:t>
      </w:r>
      <w:r w:rsidRPr="001F5CD7">
        <w:rPr>
          <w:rFonts w:ascii="Times New Roman" w:hAnsi="Times New Roman"/>
          <w:spacing w:val="32"/>
          <w:sz w:val="28"/>
          <w:szCs w:val="28"/>
        </w:rPr>
        <w:t xml:space="preserve"> </w:t>
      </w:r>
      <w:r w:rsidRPr="001F5CD7">
        <w:rPr>
          <w:rFonts w:ascii="Times New Roman" w:hAnsi="Times New Roman"/>
          <w:sz w:val="28"/>
          <w:szCs w:val="28"/>
        </w:rPr>
        <w:t>ашыру</w:t>
      </w:r>
      <w:r w:rsidRPr="001F5CD7">
        <w:rPr>
          <w:rFonts w:ascii="Times New Roman" w:hAnsi="Times New Roman"/>
          <w:spacing w:val="29"/>
          <w:sz w:val="28"/>
          <w:szCs w:val="28"/>
        </w:rPr>
        <w:t xml:space="preserve"> </w:t>
      </w:r>
      <w:r w:rsidRPr="001F5CD7">
        <w:rPr>
          <w:rFonts w:ascii="Times New Roman" w:hAnsi="Times New Roman"/>
          <w:sz w:val="28"/>
          <w:szCs w:val="28"/>
        </w:rPr>
        <w:t>тәртибен билгели.</w:t>
      </w:r>
    </w:p>
    <w:p w:rsidR="00A04168" w:rsidRPr="00446C6C" w:rsidRDefault="00A04168" w:rsidP="00A04168">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w:t>
      </w:r>
      <w:r w:rsidRPr="00446C6C">
        <w:rPr>
          <w:rFonts w:ascii="Times New Roman" w:hAnsi="Times New Roman" w:cs="Times New Roman"/>
          <w:color w:val="000000"/>
          <w:spacing w:val="1"/>
          <w:sz w:val="28"/>
          <w:szCs w:val="28"/>
        </w:rPr>
        <w:t xml:space="preserve">2. </w:t>
      </w:r>
      <w:r w:rsidRPr="00446C6C">
        <w:rPr>
          <w:rFonts w:ascii="Times New Roman" w:hAnsi="Times New Roman" w:cs="Times New Roman"/>
          <w:color w:val="000000"/>
          <w:sz w:val="28"/>
          <w:szCs w:val="28"/>
        </w:rPr>
        <w:t>Муниципаль контроль предметы</w:t>
      </w:r>
      <w:r w:rsidRPr="00446C6C">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булып тора</w:t>
      </w:r>
      <w:r w:rsidRPr="00446C6C">
        <w:rPr>
          <w:rFonts w:ascii="Times New Roman" w:hAnsi="Times New Roman" w:cs="Times New Roman"/>
          <w:color w:val="000000"/>
          <w:sz w:val="28"/>
          <w:szCs w:val="28"/>
        </w:rPr>
        <w:t>:</w:t>
      </w:r>
    </w:p>
    <w:p w:rsidR="00A04168" w:rsidRPr="001F5CD7" w:rsidRDefault="00A04168" w:rsidP="00A04168">
      <w:pPr>
        <w:pStyle w:val="a4"/>
        <w:jc w:val="both"/>
        <w:rPr>
          <w:rFonts w:ascii="Times New Roman" w:eastAsia="Times New Roman" w:hAnsi="Times New Roman"/>
          <w:sz w:val="28"/>
          <w:szCs w:val="28"/>
          <w:lang w:eastAsia="ru-RU"/>
        </w:rPr>
      </w:pPr>
      <w:r w:rsidRPr="001F5CD7">
        <w:rPr>
          <w:rFonts w:ascii="Times New Roman" w:hAnsi="Times New Roman"/>
          <w:sz w:val="28"/>
          <w:szCs w:val="28"/>
        </w:rPr>
        <w:t xml:space="preserve">   - Татарстан Республикасы Чүпрәле муниципаль районы </w:t>
      </w:r>
      <w:r w:rsidR="003E0E37" w:rsidRPr="006C3F2C">
        <w:rPr>
          <w:rFonts w:ascii="Times New Roman" w:hAnsi="Times New Roman"/>
          <w:sz w:val="28"/>
          <w:szCs w:val="28"/>
          <w:lang w:val="tt-RU"/>
        </w:rPr>
        <w:t>Яңа Борындык</w:t>
      </w:r>
      <w:r w:rsidR="003E0E37" w:rsidRPr="001F5CD7">
        <w:rPr>
          <w:rFonts w:ascii="Times New Roman" w:hAnsi="Times New Roman"/>
          <w:sz w:val="28"/>
          <w:szCs w:val="28"/>
        </w:rPr>
        <w:t xml:space="preserve"> </w:t>
      </w:r>
      <w:r w:rsidRPr="001F5CD7">
        <w:rPr>
          <w:rFonts w:ascii="Times New Roman" w:hAnsi="Times New Roman"/>
          <w:sz w:val="28"/>
          <w:szCs w:val="28"/>
        </w:rPr>
        <w:t xml:space="preserve">авыл җирлеге территориясендә оешмалар һәм гражданнар (алга таба – контрольдә тотылучы затлар) тарафыннан Татарстан Республикасы Чүпрәле муниципаль районы </w:t>
      </w:r>
      <w:r w:rsidR="003E0E37" w:rsidRPr="006C3F2C">
        <w:rPr>
          <w:rFonts w:ascii="Times New Roman" w:hAnsi="Times New Roman"/>
          <w:sz w:val="28"/>
          <w:szCs w:val="28"/>
          <w:lang w:val="tt-RU"/>
        </w:rPr>
        <w:t>Яңа Борындык</w:t>
      </w:r>
      <w:r w:rsidR="003E0E37" w:rsidRPr="001F5CD7">
        <w:rPr>
          <w:rFonts w:ascii="Times New Roman" w:hAnsi="Times New Roman"/>
          <w:sz w:val="28"/>
          <w:szCs w:val="28"/>
        </w:rPr>
        <w:t xml:space="preserve"> </w:t>
      </w:r>
      <w:r w:rsidRPr="001F5CD7">
        <w:rPr>
          <w:rFonts w:ascii="Times New Roman" w:hAnsi="Times New Roman"/>
          <w:sz w:val="28"/>
          <w:szCs w:val="28"/>
        </w:rPr>
        <w:t xml:space="preserve">авыл җирлеге </w:t>
      </w:r>
      <w:r w:rsidR="003E0E37">
        <w:rPr>
          <w:rFonts w:ascii="Times New Roman" w:hAnsi="Times New Roman"/>
          <w:sz w:val="28"/>
          <w:szCs w:val="28"/>
        </w:rPr>
        <w:t>13</w:t>
      </w:r>
      <w:r w:rsidR="003E0E37">
        <w:rPr>
          <w:rFonts w:ascii="Times New Roman" w:eastAsia="Times New Roman" w:hAnsi="Times New Roman"/>
          <w:sz w:val="28"/>
          <w:szCs w:val="28"/>
          <w:lang w:eastAsia="ru-RU"/>
        </w:rPr>
        <w:t>.09.2017 № 31/1</w:t>
      </w:r>
      <w:r w:rsidRPr="001F5CD7">
        <w:rPr>
          <w:rFonts w:ascii="Times New Roman" w:eastAsia="Times New Roman" w:hAnsi="Times New Roman"/>
          <w:sz w:val="28"/>
          <w:szCs w:val="28"/>
          <w:lang w:eastAsia="ru-RU"/>
        </w:rPr>
        <w:t xml:space="preserve"> (2</w:t>
      </w:r>
      <w:r w:rsidR="003E0E37">
        <w:rPr>
          <w:rFonts w:ascii="Times New Roman" w:eastAsia="Times New Roman" w:hAnsi="Times New Roman"/>
          <w:sz w:val="28"/>
          <w:szCs w:val="28"/>
          <w:lang w:eastAsia="ru-RU"/>
        </w:rPr>
        <w:t>2</w:t>
      </w:r>
      <w:r w:rsidRPr="001F5CD7">
        <w:rPr>
          <w:rFonts w:ascii="Times New Roman" w:eastAsia="Times New Roman" w:hAnsi="Times New Roman"/>
          <w:sz w:val="28"/>
          <w:szCs w:val="28"/>
          <w:lang w:eastAsia="ru-RU"/>
        </w:rPr>
        <w:t>.03.2018 ел</w:t>
      </w:r>
      <w:r>
        <w:rPr>
          <w:rFonts w:ascii="Times New Roman" w:eastAsia="Times New Roman" w:hAnsi="Times New Roman"/>
          <w:sz w:val="28"/>
          <w:szCs w:val="28"/>
          <w:lang w:eastAsia="ru-RU"/>
        </w:rPr>
        <w:t xml:space="preserve"> № </w:t>
      </w:r>
      <w:r w:rsidR="003E0E37">
        <w:rPr>
          <w:rFonts w:ascii="Times New Roman" w:eastAsia="Times New Roman" w:hAnsi="Times New Roman"/>
          <w:sz w:val="28"/>
          <w:szCs w:val="28"/>
          <w:lang w:eastAsia="ru-RU"/>
        </w:rPr>
        <w:t>41</w:t>
      </w:r>
      <w:r>
        <w:rPr>
          <w:rFonts w:ascii="Times New Roman" w:eastAsia="Times New Roman" w:hAnsi="Times New Roman"/>
          <w:sz w:val="28"/>
          <w:szCs w:val="28"/>
          <w:lang w:eastAsia="ru-RU"/>
        </w:rPr>
        <w:t>/1; 29</w:t>
      </w:r>
      <w:r w:rsidRPr="001F5CD7">
        <w:rPr>
          <w:rFonts w:ascii="Times New Roman" w:eastAsia="Times New Roman" w:hAnsi="Times New Roman"/>
          <w:sz w:val="28"/>
          <w:szCs w:val="28"/>
          <w:lang w:eastAsia="ru-RU"/>
        </w:rPr>
        <w:t>.10.2021ел №1</w:t>
      </w:r>
      <w:r w:rsidR="003E0E37">
        <w:rPr>
          <w:rFonts w:ascii="Times New Roman" w:eastAsia="Times New Roman" w:hAnsi="Times New Roman"/>
          <w:sz w:val="28"/>
          <w:szCs w:val="28"/>
          <w:lang w:eastAsia="ru-RU"/>
        </w:rPr>
        <w:t>4</w:t>
      </w:r>
      <w:r w:rsidRPr="001F5CD7">
        <w:rPr>
          <w:rFonts w:ascii="Times New Roman" w:eastAsia="Times New Roman" w:hAnsi="Times New Roman"/>
          <w:sz w:val="28"/>
          <w:szCs w:val="28"/>
          <w:lang w:eastAsia="ru-RU"/>
        </w:rPr>
        <w:t xml:space="preserve">/1 редакциясендә) </w:t>
      </w:r>
      <w:r w:rsidRPr="001F5CD7">
        <w:rPr>
          <w:rFonts w:ascii="Times New Roman" w:hAnsi="Times New Roman"/>
          <w:sz w:val="28"/>
          <w:szCs w:val="28"/>
        </w:rPr>
        <w:t xml:space="preserve">карары белән расланган Татарстан Республикасы Чүпрәле муниципаль районы </w:t>
      </w:r>
      <w:r w:rsidR="003E0E37" w:rsidRPr="006C3F2C">
        <w:rPr>
          <w:rFonts w:ascii="Times New Roman" w:hAnsi="Times New Roman"/>
          <w:sz w:val="28"/>
          <w:szCs w:val="28"/>
          <w:lang w:val="tt-RU"/>
        </w:rPr>
        <w:t>Яңа Борындык</w:t>
      </w:r>
      <w:r w:rsidR="003E0E37" w:rsidRPr="001F5CD7">
        <w:rPr>
          <w:rFonts w:ascii="Times New Roman" w:hAnsi="Times New Roman"/>
          <w:sz w:val="28"/>
          <w:szCs w:val="28"/>
        </w:rPr>
        <w:t xml:space="preserve"> </w:t>
      </w:r>
      <w:r w:rsidRPr="001F5CD7">
        <w:rPr>
          <w:rFonts w:ascii="Times New Roman" w:hAnsi="Times New Roman"/>
          <w:sz w:val="28"/>
          <w:szCs w:val="28"/>
        </w:rPr>
        <w:t xml:space="preserve">авыл җирлеге территориясен төзекләндерү кагыйдәләрендә билгеләнгән мәҗбүри таләпләрне үтәү, Татарстан Республикасы Чүпрәле муниципаль районы </w:t>
      </w:r>
      <w:r w:rsidR="003E0E37" w:rsidRPr="006C3F2C">
        <w:rPr>
          <w:rFonts w:ascii="Times New Roman" w:hAnsi="Times New Roman"/>
          <w:sz w:val="28"/>
          <w:szCs w:val="28"/>
          <w:lang w:val="tt-RU"/>
        </w:rPr>
        <w:t>Яңа Борындык</w:t>
      </w:r>
      <w:r w:rsidR="003E0E37" w:rsidRPr="001F5CD7">
        <w:rPr>
          <w:rFonts w:ascii="Times New Roman" w:hAnsi="Times New Roman"/>
          <w:sz w:val="28"/>
          <w:szCs w:val="28"/>
        </w:rPr>
        <w:t xml:space="preserve"> </w:t>
      </w:r>
      <w:r w:rsidRPr="001F5CD7">
        <w:rPr>
          <w:rFonts w:ascii="Times New Roman" w:hAnsi="Times New Roman"/>
          <w:sz w:val="28"/>
          <w:szCs w:val="28"/>
        </w:rPr>
        <w:t>авыл җирлегендә инвалидлар өчен социаль, инженерлык һәм транспорт инфраструктуралары объектларыннан һәм күрсәтелә торган хезмәтләрдән файдалану мөмкинлеген тәэмин итү, кагыйдәләр нигезендә территорияне төзекләндерүне оештыру</w:t>
      </w:r>
    </w:p>
    <w:p w:rsidR="00A04168" w:rsidRPr="001F5CD7" w:rsidRDefault="00A04168" w:rsidP="00A04168">
      <w:pPr>
        <w:pStyle w:val="a4"/>
        <w:jc w:val="both"/>
        <w:rPr>
          <w:rFonts w:ascii="Times New Roman" w:hAnsi="Times New Roman"/>
          <w:sz w:val="28"/>
          <w:szCs w:val="28"/>
        </w:rPr>
      </w:pPr>
      <w:r w:rsidRPr="001F5CD7">
        <w:rPr>
          <w:rFonts w:ascii="Times New Roman" w:hAnsi="Times New Roman"/>
          <w:sz w:val="28"/>
          <w:szCs w:val="28"/>
        </w:rPr>
        <w:t>-контроль чаралар нәтиҗәләре буенча кабул ителә торган карарларны үтәү.</w:t>
      </w:r>
    </w:p>
    <w:p w:rsidR="00A04168" w:rsidRPr="001F5CD7" w:rsidRDefault="00A04168" w:rsidP="00A04168">
      <w:pPr>
        <w:pStyle w:val="a4"/>
        <w:jc w:val="both"/>
        <w:rPr>
          <w:rFonts w:ascii="Times New Roman" w:hAnsi="Times New Roman"/>
          <w:sz w:val="28"/>
          <w:szCs w:val="28"/>
        </w:rPr>
      </w:pPr>
      <w:r w:rsidRPr="001F5CD7">
        <w:rPr>
          <w:rFonts w:ascii="Times New Roman" w:hAnsi="Times New Roman"/>
          <w:sz w:val="28"/>
          <w:szCs w:val="28"/>
        </w:rPr>
        <w:t xml:space="preserve">    -Муниципаль контроль предметына гамәлдәге законнар нигезендә дәүләт контроленең (күзәтчелегенең), муниципаль контрольнең башка төрләре предметына керә торган мәҗбүри кагыйдәләр белән билгеләнгән таләпләр керми.</w:t>
      </w:r>
    </w:p>
    <w:p w:rsidR="00A04168" w:rsidRDefault="00A04168" w:rsidP="00A041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42412">
        <w:rPr>
          <w:rFonts w:ascii="Times New Roman" w:hAnsi="Times New Roman" w:cs="Times New Roman"/>
          <w:sz w:val="28"/>
          <w:szCs w:val="28"/>
        </w:rPr>
        <w:t>1.3. Муниципаль контроль объектлары (алга таба – контроль объекты) булып тора:</w:t>
      </w:r>
    </w:p>
    <w:p w:rsidR="00A04168" w:rsidRPr="001F5CD7" w:rsidRDefault="00A04168" w:rsidP="00A04168">
      <w:pPr>
        <w:pStyle w:val="a4"/>
        <w:jc w:val="both"/>
        <w:rPr>
          <w:rFonts w:ascii="Times New Roman" w:hAnsi="Times New Roman"/>
          <w:sz w:val="28"/>
          <w:szCs w:val="28"/>
        </w:rPr>
      </w:pPr>
      <w:r>
        <w:rPr>
          <w:rFonts w:ascii="Times New Roman" w:hAnsi="Times New Roman"/>
          <w:sz w:val="28"/>
          <w:szCs w:val="28"/>
        </w:rPr>
        <w:t xml:space="preserve">        </w:t>
      </w:r>
      <w:r w:rsidRPr="001F5CD7">
        <w:rPr>
          <w:rFonts w:ascii="Times New Roman" w:hAnsi="Times New Roman"/>
          <w:sz w:val="28"/>
          <w:szCs w:val="28"/>
        </w:rPr>
        <w:t xml:space="preserve">Татарстан Республикасы Чүпрәле муниципаль районы " </w:t>
      </w:r>
      <w:r w:rsidR="003E0E37" w:rsidRPr="006C3F2C">
        <w:rPr>
          <w:rFonts w:ascii="Times New Roman" w:hAnsi="Times New Roman"/>
          <w:sz w:val="28"/>
          <w:szCs w:val="28"/>
          <w:lang w:val="tt-RU"/>
        </w:rPr>
        <w:t>Яңа Борындык</w:t>
      </w:r>
      <w:r w:rsidR="003E0E37" w:rsidRPr="001F5CD7">
        <w:rPr>
          <w:rFonts w:ascii="Times New Roman" w:hAnsi="Times New Roman"/>
          <w:sz w:val="28"/>
          <w:szCs w:val="28"/>
        </w:rPr>
        <w:t xml:space="preserve"> </w:t>
      </w:r>
      <w:r w:rsidRPr="001F5CD7">
        <w:rPr>
          <w:rFonts w:ascii="Times New Roman" w:hAnsi="Times New Roman"/>
          <w:sz w:val="28"/>
          <w:szCs w:val="28"/>
        </w:rPr>
        <w:t>авыл җирлеге "муниципаль берәмлеге территориясен төзекләндерү өлкәсендә контрольдә тотылучы затларның эшчәнлеге, гамәлләре (гамәл кылмаулары), алар кысаларында мәҗбүриталәпләр үтәлергә тиеш, шул исәптән эшчәнлек алып баручы, гамәл кылмау (гамәлкылмау) контрольлек итүче затларга карата куелган таләпләр үтәлергә тиеш.;</w:t>
      </w:r>
    </w:p>
    <w:p w:rsidR="00A04168" w:rsidRPr="001F5CD7" w:rsidRDefault="00A04168" w:rsidP="00A04168">
      <w:pPr>
        <w:pStyle w:val="a4"/>
        <w:jc w:val="both"/>
        <w:rPr>
          <w:rFonts w:ascii="Times New Roman" w:hAnsi="Times New Roman"/>
          <w:sz w:val="28"/>
          <w:szCs w:val="28"/>
        </w:rPr>
      </w:pPr>
      <w:r>
        <w:rPr>
          <w:rFonts w:ascii="Times New Roman" w:hAnsi="Times New Roman"/>
          <w:sz w:val="28"/>
          <w:szCs w:val="28"/>
        </w:rPr>
        <w:t xml:space="preserve">        </w:t>
      </w:r>
      <w:r w:rsidRPr="001F5CD7">
        <w:rPr>
          <w:rFonts w:ascii="Times New Roman" w:hAnsi="Times New Roman"/>
          <w:sz w:val="28"/>
          <w:szCs w:val="28"/>
        </w:rPr>
        <w:t>контрольдә тотылучы затларның, шул исәптән мәҗбүри таләпләр куела торган эш һәм хезмәт күрсәтүләренең эшчәнлеге нәтиҗәләре;</w:t>
      </w:r>
    </w:p>
    <w:p w:rsidR="00A04168" w:rsidRPr="001F5CD7" w:rsidRDefault="00A04168" w:rsidP="00A04168">
      <w:pPr>
        <w:pStyle w:val="a4"/>
        <w:jc w:val="both"/>
        <w:rPr>
          <w:rFonts w:ascii="Times New Roman" w:hAnsi="Times New Roman"/>
          <w:sz w:val="28"/>
          <w:szCs w:val="28"/>
        </w:rPr>
      </w:pPr>
      <w:r>
        <w:rPr>
          <w:rFonts w:ascii="Times New Roman" w:hAnsi="Times New Roman"/>
          <w:sz w:val="28"/>
          <w:szCs w:val="28"/>
        </w:rPr>
        <w:t xml:space="preserve">        </w:t>
      </w:r>
      <w:r w:rsidRPr="001F5CD7">
        <w:rPr>
          <w:rFonts w:ascii="Times New Roman" w:hAnsi="Times New Roman"/>
          <w:sz w:val="28"/>
          <w:szCs w:val="28"/>
        </w:rPr>
        <w:t>биналар, корылмалар, территорияләр, шул исәптән җир кишәрлекләре,</w:t>
      </w:r>
    </w:p>
    <w:p w:rsidR="00A04168" w:rsidRPr="001F5CD7" w:rsidRDefault="00A04168" w:rsidP="00A04168">
      <w:pPr>
        <w:pStyle w:val="a4"/>
        <w:jc w:val="both"/>
        <w:rPr>
          <w:rFonts w:ascii="Times New Roman" w:hAnsi="Times New Roman"/>
          <w:sz w:val="28"/>
          <w:szCs w:val="28"/>
        </w:rPr>
      </w:pPr>
      <w:r w:rsidRPr="001F5CD7">
        <w:rPr>
          <w:rFonts w:ascii="Times New Roman" w:hAnsi="Times New Roman"/>
          <w:sz w:val="28"/>
          <w:szCs w:val="28"/>
        </w:rPr>
        <w:t>предметлар һәм башка объектлар, алар контрольдә тотыла торган затлар файдалана һәм төзекләндерү өлкәсендә мәҗбүри таләпләр куела.</w:t>
      </w:r>
    </w:p>
    <w:p w:rsidR="00A04168" w:rsidRDefault="00A04168" w:rsidP="00A041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644A">
        <w:rPr>
          <w:rFonts w:ascii="Times New Roman" w:hAnsi="Times New Roman" w:cs="Times New Roman"/>
          <w:sz w:val="28"/>
          <w:szCs w:val="28"/>
        </w:rPr>
        <w:t xml:space="preserve">1.4. Контроль объектларын исәпкә алу </w:t>
      </w:r>
      <w:r>
        <w:rPr>
          <w:rFonts w:ascii="Times New Roman" w:hAnsi="Times New Roman" w:cs="Times New Roman"/>
          <w:sz w:val="28"/>
          <w:szCs w:val="28"/>
        </w:rPr>
        <w:t xml:space="preserve">түбәндәгеләрне </w:t>
      </w:r>
      <w:r w:rsidRPr="00AA644A">
        <w:rPr>
          <w:rFonts w:ascii="Times New Roman" w:hAnsi="Times New Roman" w:cs="Times New Roman"/>
          <w:sz w:val="28"/>
          <w:szCs w:val="28"/>
        </w:rPr>
        <w:t>булдыру юлы белән башкарыла: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контроль чараларның бердәм реестры;</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lastRenderedPageBreak/>
        <w:t xml:space="preserve">     судка кадәр шикаять бирү мәгълүмат системасы (дәүләт мәгълүмат системасы подсистемалары);</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дәүләт һәм муниципаль мәгълүмат системаларын ведомствоара мәгълүмати</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хезмәттәшлек юлы белән гамәлгә ашыру.</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Контроль орган тарафыннан «Россия Федерациясендә дәүләт контроле (күзәтчелеге) һәм муниципаль контроль турында» 2020 елның 31 июлендәге 248-ФЗ номерлы Федераль законның 16 статьясындагы 2 өлеше һәм 17 статьясындагы 5 өлеше нигезендә (алга таба - 248-ФЗ номерлы Федераль закон) контроль объектларын мәгълүмати системадан файдаланып исәпкә алу алып барыла.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1.5. Муниципаль контроль (алга таба - Контроль орган) Башкарма комитеты тарафыннан гамәлгә ашырыла.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Муниципаль контрольне турыдан-туры тормышка ашыру   </w:t>
      </w:r>
      <w:r w:rsidR="003E0E37" w:rsidRPr="006C3F2C">
        <w:rPr>
          <w:rFonts w:ascii="Times New Roman" w:hAnsi="Times New Roman"/>
          <w:sz w:val="28"/>
          <w:szCs w:val="28"/>
          <w:lang w:val="tt-RU"/>
        </w:rPr>
        <w:t>Яңа Борындык</w:t>
      </w:r>
      <w:r w:rsidR="003E0E37" w:rsidRPr="009B4247">
        <w:rPr>
          <w:rFonts w:ascii="Times New Roman" w:hAnsi="Times New Roman"/>
          <w:sz w:val="28"/>
          <w:szCs w:val="28"/>
        </w:rPr>
        <w:t xml:space="preserve"> </w:t>
      </w:r>
      <w:r w:rsidRPr="009B4247">
        <w:rPr>
          <w:rFonts w:ascii="Times New Roman" w:hAnsi="Times New Roman"/>
          <w:sz w:val="28"/>
          <w:szCs w:val="28"/>
        </w:rPr>
        <w:t>авыл җирлеге Башлыгына    йөкләнә.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1.6. Контроль органы исеменнән муниципаль контрольне түбәндәге вазыйфаи затлар гамәлгә ашырырга хокуклы:</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1) контроль органы җитәкчесе (җитәкчесе урынбасары);</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2) үз вазыйфаи бурычларына әлеге Нигезләмә, вазыйфаи регламент яисә вазыйфаи инструкция нигезендә муниципаль контроль төре буенча вәкаләтләрне гамәлгә ашыру, шул исәптән профилактик чаралар һәм контроль чаралар үткәрү (алга таба -инспектор) керә торган контроль органның вазыйфаи заты.</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Муниципаль контрольне гамәлгә ашыруга вәкаләтле контроль органының вазыйфаи затлары исемлеге әлеге Нигезләмәнең 1 нче кушымтасында билгеләнгән.</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Контроль чараны уздыру турында карар кабул итүгә вәкаләтле контроль органның вазыйфаи затлары булып Контроль органы җитәкчесе, җитәкчесе урынбасары (алга таба контроль органның вәкаләтле вазыйфаи затлары) тора.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1.7. Инспекторның хокуклары һәм бурычлары.</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1.7.1. Инспектор түбәндәгеләргә бурычлы:</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1) Россия Федерациясе законнарын, контрольдә тотучы затларның хокукларын һәм законлы мәнфәгатьләрен үтәргә;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2) мәҗбүри таләпләрне бозуларны кисәтү, ачыклау һәм кисәтү буенча Россия Федерациясе законнары нигезендә бирелгән вәкаләтләрне үз вакытында һәм тулысынча гамәлгә ашырырга;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3) контроль чаралар үткәрергә һәм закон нигезендә һәм аларның билгеләнеше нигезендә бары тик хезмәт вазыйфаларын башкарганда һәм тиешле мәгълүмат булган очракта гына, контроль чараларның бердәм реестрында контроль чаралар үткәрергә, ә контрольлек итүче затлар белән үзара хезмәттәшлек иткән очракта, мондый чараларны үткәрергә һәм хезмәт таныклыгын, федераль законнарда каралган башка документларны күрсәткәндә генә мондый гамәлләрне кылырга.;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lastRenderedPageBreak/>
        <w:t xml:space="preserve">    4) контроль чаралар үткәргәндә дин тотучыларга, башка дини йолаларга һәм тантаналарга карата ихтирамсызлык күренешен, аларны уздыруга комачауламаска, шулай ук дини оешмаларның эчке билгеләнешләрен бозмаска;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5) контрольдә тотыла торган затлар, аларның вәкилләре булуга, контрольдә тотыла торган затлар, аларның вәкилләре, Россия Федерациясе Президенты каршындагы эшкуарлар хокукларын яклау буенча вәкаләтле вәкил яисә Татарстан Республикасында эшкуарлар хокукларын яклау буенча вәкаләтле вәкил булуга (контроль органнарның контрольдә тотыла торган затлар белән үзара хезмәттәшлеге таләп ителми торган контроль чаралардан тыш) һәм әлеге Нигезләмәнең 248-ФЗ номерлы Федераль законда һәм 3.</w:t>
      </w:r>
      <w:r w:rsidR="003E0E37">
        <w:rPr>
          <w:rFonts w:ascii="Times New Roman" w:hAnsi="Times New Roman"/>
          <w:sz w:val="28"/>
          <w:szCs w:val="28"/>
        </w:rPr>
        <w:t>4</w:t>
      </w:r>
      <w:r w:rsidRPr="009B4247">
        <w:rPr>
          <w:rFonts w:ascii="Times New Roman" w:hAnsi="Times New Roman"/>
          <w:sz w:val="28"/>
          <w:szCs w:val="28"/>
        </w:rPr>
        <w:t xml:space="preserve"> бүлекчәләрендә каралган очракларда контроль чаралар уздырганда каршылык күрсәтмәскә, консультация үткәрергә.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6) контрольлек итүче затларга, аларның контроль чараларын уздырганда катнашучы вәкилләренә муниципаль контроль предметына караган мәгълүмат һәм документлар, шул исәптән, әгәр мондый килешү № 248-ФЗ Федераль законда каралган булса, прокуратура органнары тарафыннан контроль чараны үткәрүне килештерү турында белешмәләр бирергә;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7) контрольдә тотылучы затларны, аларның вәкилләрен тикшерү чаралары һәм контроль чаралар предметына караган контроль гамәлләр нәтиҗәләре белән таныштыру;</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8) контрольдә тотылучы затларны, аларның вәкилләрен ведомствоара мәгълүмати хезмәттәшлек кысаларында алынган һәм контроль чарасы предметына караган мәгълүмат һәм (яки) документлар белән таныштыру;</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9) ачыкланган хокук бозулар фактлары буенча күрелә торган чараларны билгеләгәндә, күрсәтелгән хокук бозуларның авырлыгы, аларның закон тарафыннан саклана торган кыйммәтләр өчен потенциаль куркынычы туры килүен исәпкә алырга, шулай ук контрольдә тотыла торган затларның хокукларын һәм законлы мәнфәгатьләрен нигезсез чикләүне, аларның мөлкәтенә хокуксыз зыян (зыян) китермәскә;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10) Россия Федерациясе законнарында билгеләнгән тәртиптә шикаять белдергәндә үз гамәлләренең нигезле булуын расларга;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11) Россия Федерациясе законнарында билгеләнгән контроль чаралар үткәрү һәм контроль</w:t>
      </w:r>
      <w:r>
        <w:rPr>
          <w:rFonts w:ascii="Times New Roman" w:hAnsi="Times New Roman"/>
          <w:sz w:val="28"/>
          <w:szCs w:val="28"/>
        </w:rPr>
        <w:t xml:space="preserve"> гамәлләр кылу срокларын үтәргә</w:t>
      </w:r>
      <w:r w:rsidRPr="009B4247">
        <w:rPr>
          <w:rFonts w:ascii="Times New Roman" w:hAnsi="Times New Roman"/>
          <w:sz w:val="28"/>
          <w:szCs w:val="28"/>
        </w:rPr>
        <w:t>;</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12) контрольдә тотылучы затлардан Россия Федерациясе законнарында каралмаган яисә дәүләт органнары һәм җирле үзидарә органнары карамагында булган документлар һәм башка белешмәләр таләп итмәскә.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1.7.2. Тикшерү чарасын үткәргән вакытта Инспектор үз вәкаләтләре чикләрендәһәм үткәрелә торган контроль гамәлләр күләмендә хокуклы:</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1) хезмәт таныклыгын күрсәткәндә һәм контроль чара үткәрү турында контроль органы карары белән билгеләнгән вәкаләтләр нигезендә, федераль законнарда башкача каралмаган булса, җитештерү объектларында булу (карау) тоткарлыксыз;</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lastRenderedPageBreak/>
        <w:t xml:space="preserve">  2) мәҗбүри таләпләрне үтәүгә кагылышлы барлык документлар, шул исәптән билгеләнгән тәртиптә Дәүләт, хезмәт, коммерция яки закон тарафыннан саклана торган башка серләрне үз эченә алган документлар белән танышу;</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3) контрольдә тотыла торган затлардан, шул исәптән контроль оешмалары җитәкчеләреннән һәм башка хезмәткәрләреннән, контроль чаралар уздырганда ачыкланган мәҗбүри таләпләрне бозу фактлары буенча язма аңлатмалар бирүне, шулай ук күчермә ясау, фото- һәм видеога төшерү өчен документлар тапшыруны таләп итәргә;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4) техник документация, белешмәләрнең электрон базасы, контрольдә тотыла торган затларның мәгълүмат системалары белән предметка һәм контроль чара күләменә караган өлешендә танышырга;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5) контроль чараларын уздырганда соратып алынган документларны һәм материалларны тапшырмау яисә аларны вакытында тапшырмау фактлары буенча актлар төзергә, вазыйфаи затлардан һәм (яисә) контроль астындагы затның хезмәткәрләреннән сораштыру үткәрү мөмкинлеге булмау, бинага керүне чикләү, контроль чарасын гамәлгә ашыру буенча башка чараларга киртә кую;</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6) контрольдә тотыла торган затларга мәҗбүри таләпләрне бозуларның куркынычсызлыгын тәэмин итү һәм аларны булдырмау буенча тәкъдимнәр бирергә, контрольдә тотыла торган затлар тарафыннан ачыкланган мәҗбүри таләпләрне бозуларны бетерү турында һәм бозылган хәлне торгызу турында карарлар кабул итәргә;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7) «Полиция турында» 2011 елның 7 февралендәге 3-ФЗ номерлы Федераль закон нигезендә инспекторга каршы тору яисә куркыныч янаган очракларда полиция органнарына ярдәм сорап мөрәҗәгать итәргә.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1.8 Төзекләндерү өлкәсендә муниципаль контрольне гамәлгә ашыруга бәйле мөнәсәбәтләргә карата 248-ФЗ номерлы Федераль закон нигезләмәләре кулланыла.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1.9. Контроль органның вазыйфаи затлары һәм башка вәкаләтле затлар башкарган гамәлләр һәм кабул ителә торган карарлар турында контрольлек (күзәтчелек) чараларының бердәм реестрында күрсәтелгән гамәлләр һәм карарлар турында мәгълүматларны урнаштыру, шулай ук аларны дәүләт һәм муниципаль хезмәтләр күрсәтү һәм дәүләт һәм муниципаль функцияләрне башкару өчен файдаланыла торган мәгълүмат системаларының мәгълүмати-технологик хезмәттәшлеген тәэмин итә торган инфраструктура аша контрольдә тотучы затларга җиткерү юлы белән хәл ителә, шул исәптән «Дәүләт һәм муниципаль хезмәтләрнең бердәм порталы (функцияләр)» федераль дәүләт мәгълүмат системасы аша (алга таба – дәүләт һәм муниципаль хезмәтләрнең бердәм порталы) һәм (яки) дәүләт һәм муниципаль хезмәтләрнең региональ порталы аша да.</w:t>
      </w:r>
    </w:p>
    <w:p w:rsidR="00A04168" w:rsidRPr="0045168A" w:rsidRDefault="00A04168" w:rsidP="00AA5C8F">
      <w:pPr>
        <w:jc w:val="center"/>
        <w:rPr>
          <w:rFonts w:ascii="Times New Roman" w:hAnsi="Times New Roman" w:cs="Times New Roman"/>
          <w:b/>
          <w:sz w:val="28"/>
          <w:szCs w:val="28"/>
        </w:rPr>
      </w:pPr>
      <w:r w:rsidRPr="0045168A">
        <w:rPr>
          <w:rFonts w:ascii="Times New Roman" w:hAnsi="Times New Roman" w:cs="Times New Roman"/>
          <w:b/>
          <w:sz w:val="28"/>
          <w:szCs w:val="28"/>
        </w:rPr>
        <w:t>2.Зыян (зыян) китерүнең риск категориясе</w:t>
      </w:r>
    </w:p>
    <w:p w:rsidR="00A04168" w:rsidRPr="00B60BB0" w:rsidRDefault="00A04168" w:rsidP="00A04168">
      <w:pPr>
        <w:pStyle w:val="a4"/>
        <w:jc w:val="both"/>
        <w:rPr>
          <w:rFonts w:ascii="Times New Roman" w:hAnsi="Times New Roman"/>
          <w:sz w:val="28"/>
          <w:szCs w:val="28"/>
        </w:rPr>
      </w:pPr>
      <w:r w:rsidRPr="00B60BB0">
        <w:rPr>
          <w:rFonts w:ascii="Times New Roman" w:hAnsi="Times New Roman"/>
          <w:sz w:val="28"/>
          <w:szCs w:val="28"/>
        </w:rPr>
        <w:t xml:space="preserve">     2.1. Муниципаль контроль профилактик чаралар һәм контроль чаралар сайлауны билгеләүче зыян (зыян) китерү куркынычы белән идарә итү, аларны карап тоту (шул исәптән тикшерелә торган мәҗбүри таләпләр күләме), </w:t>
      </w:r>
      <w:r w:rsidRPr="00B60BB0">
        <w:rPr>
          <w:rFonts w:ascii="Times New Roman" w:hAnsi="Times New Roman"/>
          <w:sz w:val="28"/>
          <w:szCs w:val="28"/>
        </w:rPr>
        <w:lastRenderedPageBreak/>
        <w:t>интенсивлык һәм нәтиҗәләр ясау рисклары белән идарә итү нигезендә гамәлгә ашырыла, шул ук вакытта контроль орган даими нигездә зыян (зыян) китерү куркынычын бәяләү һәм идарә итү өчен кулланыла торган белешмәләрне (зыянны) мониторинглау (җыю, эшкәртү, анализлау һәм исәпкә алу) үткәрелә.</w:t>
      </w:r>
    </w:p>
    <w:p w:rsidR="00A04168" w:rsidRPr="00B60BB0" w:rsidRDefault="00A04168" w:rsidP="00A04168">
      <w:pPr>
        <w:pStyle w:val="a4"/>
        <w:jc w:val="both"/>
        <w:rPr>
          <w:rFonts w:ascii="Times New Roman" w:hAnsi="Times New Roman"/>
          <w:sz w:val="28"/>
          <w:szCs w:val="28"/>
        </w:rPr>
      </w:pPr>
      <w:r w:rsidRPr="00B60BB0">
        <w:rPr>
          <w:rFonts w:ascii="Times New Roman" w:hAnsi="Times New Roman"/>
          <w:sz w:val="28"/>
          <w:szCs w:val="28"/>
        </w:rPr>
        <w:t xml:space="preserve">     2.2. Муниципаль контрольне гамәлгә ашырганда зыян (зыян) китерү куркынычы белән идарә итү максатларында контроль объектлары зыян (зыян) китерү куркынычының түбәндәге категорияләренең берсенә (алга таба - хәвеф-хәтәр категориясенә) кертелергә мөмкин:</w:t>
      </w:r>
    </w:p>
    <w:p w:rsidR="00A04168" w:rsidRPr="00B60BB0" w:rsidRDefault="00A04168" w:rsidP="00A04168">
      <w:pPr>
        <w:pStyle w:val="a4"/>
        <w:jc w:val="both"/>
        <w:rPr>
          <w:rFonts w:ascii="Times New Roman" w:hAnsi="Times New Roman"/>
          <w:sz w:val="28"/>
          <w:szCs w:val="28"/>
        </w:rPr>
      </w:pPr>
      <w:r w:rsidRPr="00B60BB0">
        <w:rPr>
          <w:rFonts w:ascii="Times New Roman" w:hAnsi="Times New Roman"/>
          <w:sz w:val="28"/>
          <w:szCs w:val="28"/>
        </w:rPr>
        <w:t>куркыныч;</w:t>
      </w:r>
    </w:p>
    <w:p w:rsidR="00A04168" w:rsidRPr="00B60BB0" w:rsidRDefault="00A04168" w:rsidP="00A04168">
      <w:pPr>
        <w:pStyle w:val="a4"/>
        <w:jc w:val="both"/>
        <w:rPr>
          <w:rFonts w:ascii="Times New Roman" w:hAnsi="Times New Roman"/>
          <w:sz w:val="28"/>
          <w:szCs w:val="28"/>
        </w:rPr>
      </w:pPr>
      <w:r w:rsidRPr="00B60BB0">
        <w:rPr>
          <w:rFonts w:ascii="Times New Roman" w:hAnsi="Times New Roman"/>
          <w:sz w:val="28"/>
          <w:szCs w:val="28"/>
        </w:rPr>
        <w:t>уртача куркыныч;</w:t>
      </w:r>
    </w:p>
    <w:p w:rsidR="00A04168" w:rsidRPr="00B60BB0" w:rsidRDefault="00A04168" w:rsidP="00A04168">
      <w:pPr>
        <w:pStyle w:val="a4"/>
        <w:jc w:val="both"/>
        <w:rPr>
          <w:rFonts w:ascii="Times New Roman" w:hAnsi="Times New Roman"/>
          <w:sz w:val="28"/>
          <w:szCs w:val="28"/>
        </w:rPr>
      </w:pPr>
      <w:r w:rsidRPr="00B60BB0">
        <w:rPr>
          <w:rFonts w:ascii="Times New Roman" w:hAnsi="Times New Roman"/>
          <w:sz w:val="28"/>
          <w:szCs w:val="28"/>
        </w:rPr>
        <w:t>уртача хәвеф-хәтәр;</w:t>
      </w:r>
    </w:p>
    <w:p w:rsidR="00A04168" w:rsidRPr="00B60BB0" w:rsidRDefault="00A04168" w:rsidP="00A04168">
      <w:pPr>
        <w:pStyle w:val="a4"/>
        <w:jc w:val="both"/>
        <w:rPr>
          <w:rFonts w:ascii="Times New Roman" w:hAnsi="Times New Roman"/>
          <w:sz w:val="28"/>
          <w:szCs w:val="28"/>
        </w:rPr>
      </w:pPr>
      <w:r w:rsidRPr="00B60BB0">
        <w:rPr>
          <w:rFonts w:ascii="Times New Roman" w:hAnsi="Times New Roman"/>
          <w:sz w:val="28"/>
          <w:szCs w:val="28"/>
        </w:rPr>
        <w:t>түбән куркыныч.</w:t>
      </w:r>
    </w:p>
    <w:p w:rsidR="00A04168" w:rsidRPr="00B60BB0" w:rsidRDefault="00A04168" w:rsidP="00A04168">
      <w:pPr>
        <w:pStyle w:val="a4"/>
        <w:jc w:val="both"/>
        <w:rPr>
          <w:rFonts w:ascii="Times New Roman" w:hAnsi="Times New Roman"/>
          <w:sz w:val="28"/>
          <w:szCs w:val="28"/>
        </w:rPr>
      </w:pPr>
      <w:r w:rsidRPr="00B60BB0">
        <w:rPr>
          <w:rFonts w:ascii="Times New Roman" w:hAnsi="Times New Roman"/>
          <w:sz w:val="28"/>
          <w:szCs w:val="28"/>
        </w:rPr>
        <w:t xml:space="preserve">      2.3. Муниципаль контрольне гамәлгә ашыру кысаларында контроль объектларын риск категорияләренә кертү критерийлары әлеге Нигезләмәнең 2 нче кушымтасы белән билгеләнгән.</w:t>
      </w:r>
    </w:p>
    <w:p w:rsidR="00A04168" w:rsidRPr="00B60BB0" w:rsidRDefault="00A04168" w:rsidP="00A04168">
      <w:pPr>
        <w:pStyle w:val="a4"/>
        <w:jc w:val="both"/>
        <w:rPr>
          <w:rFonts w:ascii="Times New Roman" w:hAnsi="Times New Roman"/>
          <w:sz w:val="28"/>
          <w:szCs w:val="28"/>
        </w:rPr>
      </w:pPr>
      <w:r w:rsidRPr="00B60BB0">
        <w:rPr>
          <w:rFonts w:ascii="Times New Roman" w:hAnsi="Times New Roman"/>
          <w:sz w:val="28"/>
          <w:szCs w:val="28"/>
        </w:rPr>
        <w:t xml:space="preserve">     2.4.Контроль объектын рискның бер категориясенә кертү аның характеристикаларын расланган риск критерийлары белән чагыштыру нигезендә контроль орган тарафыннан гамәлгә ашырыла, шул ук вакытта мәҗбүри таләпләрне бозу куркынычы Индикаторы-контроль объекты параметрларыннан туры килү яки кире кагу, алар үзләре мәҗбүри таләпләрне бозмый, ләкин ихтимал югары дәрәҗәдә мондый бозулар һәм закон тарафыннан саклана торган кыйммәтләргә зыян (зыян) китерү куркынычы булуын раслый.</w:t>
      </w:r>
    </w:p>
    <w:p w:rsidR="00A04168" w:rsidRPr="00B60BB0" w:rsidRDefault="00A04168" w:rsidP="00A04168">
      <w:pPr>
        <w:pStyle w:val="a4"/>
        <w:jc w:val="both"/>
        <w:rPr>
          <w:rFonts w:ascii="Times New Roman" w:hAnsi="Times New Roman"/>
          <w:sz w:val="28"/>
          <w:szCs w:val="28"/>
        </w:rPr>
      </w:pPr>
      <w:r w:rsidRPr="00B60BB0">
        <w:rPr>
          <w:rFonts w:ascii="Times New Roman" w:hAnsi="Times New Roman"/>
          <w:sz w:val="28"/>
          <w:szCs w:val="28"/>
        </w:rPr>
        <w:t xml:space="preserve">     2.5. Муниципаль контрольне гамәлгә ашыру кысаларында тикшерелә торган мәҗбүри таләпләрне бозу риск индикаторлары исемлеге Совет карары белән раслана.</w:t>
      </w:r>
    </w:p>
    <w:p w:rsidR="00A04168" w:rsidRPr="00B60BB0" w:rsidRDefault="00A04168" w:rsidP="00A04168">
      <w:pPr>
        <w:pStyle w:val="a4"/>
        <w:jc w:val="both"/>
        <w:rPr>
          <w:rFonts w:ascii="Times New Roman" w:hAnsi="Times New Roman"/>
          <w:sz w:val="28"/>
          <w:szCs w:val="28"/>
        </w:rPr>
      </w:pPr>
      <w:r w:rsidRPr="00B60BB0">
        <w:rPr>
          <w:rFonts w:ascii="Times New Roman" w:hAnsi="Times New Roman"/>
          <w:sz w:val="28"/>
          <w:szCs w:val="28"/>
        </w:rPr>
        <w:t xml:space="preserve">     2.6. Контроль объекты билгеле бер риск категориясенә кертелмәгән очракта, ул түбән риск категориясенә кертелгән дип санала.</w:t>
      </w:r>
    </w:p>
    <w:p w:rsidR="00A04168" w:rsidRPr="00B60BB0" w:rsidRDefault="00A04168" w:rsidP="00A04168">
      <w:pPr>
        <w:pStyle w:val="a4"/>
        <w:jc w:val="both"/>
        <w:rPr>
          <w:rFonts w:ascii="Times New Roman" w:hAnsi="Times New Roman"/>
          <w:sz w:val="28"/>
          <w:szCs w:val="28"/>
        </w:rPr>
      </w:pPr>
      <w:r w:rsidRPr="00B60BB0">
        <w:rPr>
          <w:rFonts w:ascii="Times New Roman" w:hAnsi="Times New Roman"/>
          <w:sz w:val="28"/>
          <w:szCs w:val="28"/>
        </w:rPr>
        <w:t xml:space="preserve">     2.7. Контроль орган контроль объектының куркынычның бүтән категориясе критерийларына туры килүе турында мәгълүмат кергән көннән биш эш көне эчендә йә куркыныч критерийларын үзгәртү турында контроль объектының риск категориясен үзгәртү турында Карар кабул итә.</w:t>
      </w:r>
    </w:p>
    <w:p w:rsidR="00A04168" w:rsidRPr="00583B02" w:rsidRDefault="00A04168" w:rsidP="003E0E37">
      <w:pPr>
        <w:jc w:val="center"/>
        <w:rPr>
          <w:rFonts w:ascii="Times New Roman" w:hAnsi="Times New Roman" w:cs="Times New Roman"/>
          <w:b/>
          <w:sz w:val="28"/>
          <w:szCs w:val="28"/>
        </w:rPr>
      </w:pPr>
      <w:r>
        <w:rPr>
          <w:rFonts w:ascii="Times New Roman" w:hAnsi="Times New Roman" w:cs="Times New Roman"/>
          <w:b/>
          <w:sz w:val="28"/>
          <w:szCs w:val="28"/>
        </w:rPr>
        <w:t>3</w:t>
      </w:r>
      <w:r w:rsidRPr="00583B02">
        <w:rPr>
          <w:rFonts w:ascii="Times New Roman" w:hAnsi="Times New Roman" w:cs="Times New Roman"/>
          <w:b/>
          <w:sz w:val="28"/>
          <w:szCs w:val="28"/>
        </w:rPr>
        <w:t>. Муниципаль контрольне гамәлгә ашырганда үткәрелә торган профилактик</w:t>
      </w:r>
      <w:r>
        <w:rPr>
          <w:rFonts w:ascii="Times New Roman" w:hAnsi="Times New Roman" w:cs="Times New Roman"/>
          <w:b/>
          <w:sz w:val="28"/>
          <w:szCs w:val="28"/>
        </w:rPr>
        <w:t xml:space="preserve"> </w:t>
      </w:r>
      <w:r w:rsidRPr="00583B02">
        <w:rPr>
          <w:rFonts w:ascii="Times New Roman" w:hAnsi="Times New Roman" w:cs="Times New Roman"/>
          <w:b/>
          <w:sz w:val="28"/>
          <w:szCs w:val="28"/>
        </w:rPr>
        <w:t>чаралар төрләре</w:t>
      </w:r>
    </w:p>
    <w:p w:rsidR="00A04168" w:rsidRPr="00B60BB0" w:rsidRDefault="00A04168" w:rsidP="00A04168">
      <w:pPr>
        <w:pStyle w:val="a4"/>
        <w:jc w:val="both"/>
        <w:rPr>
          <w:rFonts w:ascii="Times New Roman" w:hAnsi="Times New Roman"/>
          <w:sz w:val="28"/>
          <w:szCs w:val="28"/>
        </w:rPr>
      </w:pPr>
      <w:r w:rsidRPr="00B60BB0">
        <w:rPr>
          <w:rFonts w:ascii="Times New Roman" w:hAnsi="Times New Roman"/>
          <w:sz w:val="28"/>
          <w:szCs w:val="28"/>
        </w:rPr>
        <w:t>Муниципаль контрольне гамәлгә ашырганда, контроль орган түбәндәге профилактик чаралар төрләрен үткәрә:</w:t>
      </w:r>
    </w:p>
    <w:p w:rsidR="00A04168" w:rsidRPr="00B60BB0" w:rsidRDefault="00A04168" w:rsidP="00A04168">
      <w:pPr>
        <w:pStyle w:val="a4"/>
        <w:jc w:val="both"/>
        <w:rPr>
          <w:rFonts w:ascii="Times New Roman" w:hAnsi="Times New Roman"/>
          <w:sz w:val="28"/>
          <w:szCs w:val="28"/>
        </w:rPr>
      </w:pPr>
      <w:r w:rsidRPr="00B60BB0">
        <w:rPr>
          <w:rFonts w:ascii="Times New Roman" w:hAnsi="Times New Roman"/>
          <w:sz w:val="28"/>
          <w:szCs w:val="28"/>
        </w:rPr>
        <w:t xml:space="preserve">       1) мәгълүмат җиткерү;</w:t>
      </w:r>
    </w:p>
    <w:p w:rsidR="00A04168" w:rsidRPr="00B60BB0" w:rsidRDefault="00A04168" w:rsidP="00A04168">
      <w:pPr>
        <w:pStyle w:val="a4"/>
        <w:jc w:val="both"/>
        <w:rPr>
          <w:rFonts w:ascii="Times New Roman" w:hAnsi="Times New Roman"/>
          <w:sz w:val="28"/>
          <w:szCs w:val="28"/>
        </w:rPr>
      </w:pPr>
      <w:r w:rsidRPr="00B60BB0">
        <w:rPr>
          <w:rFonts w:ascii="Times New Roman" w:hAnsi="Times New Roman"/>
          <w:sz w:val="28"/>
          <w:szCs w:val="28"/>
        </w:rPr>
        <w:t xml:space="preserve">     2) хокук куллану практикасын гомумиләштерү;</w:t>
      </w:r>
    </w:p>
    <w:p w:rsidR="00A04168" w:rsidRPr="00B60BB0" w:rsidRDefault="00A04168" w:rsidP="00A04168">
      <w:pPr>
        <w:pStyle w:val="a4"/>
        <w:jc w:val="both"/>
        <w:rPr>
          <w:rFonts w:ascii="Times New Roman" w:hAnsi="Times New Roman"/>
          <w:sz w:val="28"/>
          <w:szCs w:val="28"/>
        </w:rPr>
      </w:pPr>
      <w:r w:rsidRPr="00B60BB0">
        <w:rPr>
          <w:rFonts w:ascii="Times New Roman" w:hAnsi="Times New Roman"/>
          <w:sz w:val="28"/>
          <w:szCs w:val="28"/>
        </w:rPr>
        <w:t xml:space="preserve">     3)  кисәтү;</w:t>
      </w:r>
    </w:p>
    <w:p w:rsidR="00A04168" w:rsidRPr="00B60BB0" w:rsidRDefault="00A04168" w:rsidP="00A04168">
      <w:pPr>
        <w:pStyle w:val="a4"/>
        <w:jc w:val="both"/>
        <w:rPr>
          <w:rFonts w:ascii="Times New Roman" w:hAnsi="Times New Roman"/>
          <w:sz w:val="28"/>
          <w:szCs w:val="28"/>
        </w:rPr>
      </w:pPr>
      <w:r w:rsidRPr="00B60BB0">
        <w:rPr>
          <w:rFonts w:ascii="Times New Roman" w:hAnsi="Times New Roman"/>
          <w:sz w:val="28"/>
          <w:szCs w:val="28"/>
        </w:rPr>
        <w:t xml:space="preserve">     4) консультацияләү;</w:t>
      </w:r>
    </w:p>
    <w:p w:rsidR="00A04168" w:rsidRPr="00B60BB0" w:rsidRDefault="00A04168" w:rsidP="00A04168">
      <w:pPr>
        <w:pStyle w:val="a4"/>
        <w:jc w:val="both"/>
        <w:rPr>
          <w:rFonts w:ascii="Times New Roman" w:hAnsi="Times New Roman"/>
          <w:sz w:val="28"/>
          <w:szCs w:val="28"/>
        </w:rPr>
      </w:pPr>
      <w:r w:rsidRPr="00B60BB0">
        <w:rPr>
          <w:rFonts w:ascii="Times New Roman" w:hAnsi="Times New Roman"/>
          <w:sz w:val="28"/>
          <w:szCs w:val="28"/>
        </w:rPr>
        <w:t xml:space="preserve">     5) профилактик визит.</w:t>
      </w:r>
    </w:p>
    <w:p w:rsidR="00A04168" w:rsidRPr="00B60BB0" w:rsidRDefault="00A04168" w:rsidP="00A04168">
      <w:pPr>
        <w:pStyle w:val="a4"/>
        <w:jc w:val="both"/>
        <w:rPr>
          <w:rFonts w:ascii="Times New Roman" w:hAnsi="Times New Roman"/>
          <w:sz w:val="28"/>
          <w:szCs w:val="28"/>
        </w:rPr>
      </w:pPr>
      <w:r w:rsidRPr="00B60BB0">
        <w:rPr>
          <w:rFonts w:ascii="Times New Roman" w:hAnsi="Times New Roman"/>
          <w:sz w:val="28"/>
          <w:szCs w:val="28"/>
        </w:rPr>
        <w:t>3.1. Мәҗбүри таләпләрне үтәү мәсьәләләре буенча контрольдә тотылучы һәм башка кызыксынучы затларга мәгълүмат бирү.</w:t>
      </w:r>
    </w:p>
    <w:p w:rsidR="00A04168" w:rsidRPr="00B60BB0" w:rsidRDefault="00A04168" w:rsidP="00A04168">
      <w:pPr>
        <w:pStyle w:val="a4"/>
        <w:jc w:val="both"/>
        <w:rPr>
          <w:rFonts w:ascii="Times New Roman" w:hAnsi="Times New Roman"/>
          <w:sz w:val="28"/>
          <w:szCs w:val="28"/>
        </w:rPr>
      </w:pPr>
      <w:r w:rsidRPr="00B60BB0">
        <w:rPr>
          <w:rFonts w:ascii="Times New Roman" w:hAnsi="Times New Roman"/>
          <w:sz w:val="28"/>
          <w:szCs w:val="28"/>
        </w:rPr>
        <w:lastRenderedPageBreak/>
        <w:t xml:space="preserve">  3.1.1. Контроль орган контрольдә тотылучы һәм башка кызыксынучы затларга мәҗбүри таләпләрне үтәү мәсьәләләре буенча Татарстан Республикасы Чүпрәле муниципаль районының Яңа Әлмәле авыл җирлегенең  рәсми сайтында, "Интернет» мәгълүмат-телекоммуникация челтәрендә </w:t>
      </w:r>
      <w:r w:rsidRPr="00B60BB0">
        <w:rPr>
          <w:rFonts w:ascii="Times New Roman" w:eastAsia="Times New Roman" w:hAnsi="Times New Roman"/>
          <w:spacing w:val="1"/>
          <w:sz w:val="28"/>
          <w:szCs w:val="28"/>
          <w:lang w:eastAsia="ru-RU"/>
        </w:rPr>
        <w:t>(</w:t>
      </w:r>
      <w:hyperlink r:id="rId8" w:history="1">
        <w:r w:rsidR="003E0E37" w:rsidRPr="00CF4E12">
          <w:rPr>
            <w:rStyle w:val="ad"/>
            <w:rFonts w:ascii="Times New Roman" w:hAnsi="Times New Roman"/>
            <w:spacing w:val="1"/>
            <w:sz w:val="28"/>
            <w:szCs w:val="28"/>
          </w:rPr>
          <w:t>http://www.</w:t>
        </w:r>
        <w:r w:rsidR="003E0E37" w:rsidRPr="00CF4E12">
          <w:rPr>
            <w:rStyle w:val="ad"/>
            <w:rFonts w:ascii="Times New Roman" w:hAnsi="Times New Roman"/>
            <w:spacing w:val="1"/>
            <w:sz w:val="28"/>
            <w:szCs w:val="28"/>
            <w:lang w:val="en-US"/>
          </w:rPr>
          <w:t>nbur</w:t>
        </w:r>
        <w:r w:rsidR="003E0E37" w:rsidRPr="00CF4E12">
          <w:rPr>
            <w:rStyle w:val="ad"/>
            <w:rFonts w:ascii="Times New Roman" w:hAnsi="Times New Roman"/>
            <w:spacing w:val="1"/>
            <w:sz w:val="28"/>
            <w:szCs w:val="28"/>
          </w:rPr>
          <w:t>-drogganoye.tatarstan.ru</w:t>
        </w:r>
      </w:hyperlink>
      <w:r w:rsidRPr="00B60BB0">
        <w:rPr>
          <w:rFonts w:ascii="Times New Roman" w:eastAsia="Times New Roman" w:hAnsi="Times New Roman"/>
          <w:spacing w:val="1"/>
          <w:sz w:val="28"/>
          <w:szCs w:val="28"/>
          <w:lang w:eastAsia="ru-RU"/>
        </w:rPr>
        <w:t>.)</w:t>
      </w:r>
      <w:r w:rsidRPr="00B60BB0">
        <w:rPr>
          <w:rFonts w:ascii="Times New Roman" w:hAnsi="Times New Roman"/>
          <w:sz w:val="28"/>
          <w:szCs w:val="28"/>
        </w:rPr>
        <w:t>,түбәндәге белешмәләрне урнаштыра:</w:t>
      </w:r>
    </w:p>
    <w:p w:rsidR="00A04168" w:rsidRPr="00B60BB0" w:rsidRDefault="00A04168" w:rsidP="00A04168">
      <w:pPr>
        <w:pStyle w:val="a4"/>
        <w:jc w:val="both"/>
        <w:rPr>
          <w:rFonts w:ascii="Times New Roman" w:hAnsi="Times New Roman"/>
          <w:sz w:val="28"/>
          <w:szCs w:val="28"/>
        </w:rPr>
      </w:pPr>
      <w:r w:rsidRPr="00B60BB0">
        <w:rPr>
          <w:rFonts w:ascii="Times New Roman" w:hAnsi="Times New Roman"/>
          <w:sz w:val="28"/>
          <w:szCs w:val="28"/>
        </w:rPr>
        <w:t xml:space="preserve">      1) муниципаль контрольне гамәлгә ашыруны җайга сала торган норматив хокукый актлар текстлары;</w:t>
      </w:r>
    </w:p>
    <w:p w:rsidR="00A04168" w:rsidRPr="00B60BB0" w:rsidRDefault="00A04168" w:rsidP="00A04168">
      <w:pPr>
        <w:pStyle w:val="a4"/>
        <w:jc w:val="both"/>
        <w:rPr>
          <w:rFonts w:ascii="Times New Roman" w:hAnsi="Times New Roman"/>
          <w:sz w:val="28"/>
          <w:szCs w:val="28"/>
        </w:rPr>
      </w:pPr>
      <w:r w:rsidRPr="00B60BB0">
        <w:rPr>
          <w:rFonts w:ascii="Times New Roman" w:hAnsi="Times New Roman"/>
          <w:sz w:val="28"/>
          <w:szCs w:val="28"/>
        </w:rPr>
        <w:t xml:space="preserve">    2) муниципаль контрольне гамәлгә ашыруны җайга сала торган норматив хокукый актларга кертелгән үзгәрешләр турында, аларның үз көченә керү сроклары һәм тәртибе турында белешмәләр;</w:t>
      </w:r>
    </w:p>
    <w:p w:rsidR="00A04168" w:rsidRPr="00B60BB0" w:rsidRDefault="00A04168" w:rsidP="00A04168">
      <w:pPr>
        <w:pStyle w:val="a4"/>
        <w:jc w:val="both"/>
        <w:rPr>
          <w:rFonts w:ascii="Times New Roman" w:hAnsi="Times New Roman"/>
          <w:sz w:val="28"/>
          <w:szCs w:val="28"/>
        </w:rPr>
      </w:pPr>
      <w:r w:rsidRPr="00B60BB0">
        <w:rPr>
          <w:rFonts w:ascii="Times New Roman" w:hAnsi="Times New Roman"/>
          <w:sz w:val="28"/>
          <w:szCs w:val="28"/>
        </w:rPr>
        <w:t xml:space="preserve">    3) әлеге актларның мәҗбүри таләпләргә ия структур берәмлекләрен күрсәтеп, аларны бәяләү контроль предметы булып торган норматив хокукый актлар исемлеге, шулай ук мәҗбүри таләпләрне бозганда кулланыла торган җаваплылык чаралары турындагы мәгълүмат гамәлдәге редакциядәге текстлар белән;</w:t>
      </w:r>
    </w:p>
    <w:p w:rsidR="00A04168" w:rsidRPr="00B60BB0" w:rsidRDefault="00A04168" w:rsidP="00A04168">
      <w:pPr>
        <w:pStyle w:val="a4"/>
        <w:jc w:val="both"/>
        <w:rPr>
          <w:rFonts w:ascii="Times New Roman" w:hAnsi="Times New Roman"/>
          <w:sz w:val="28"/>
          <w:szCs w:val="28"/>
        </w:rPr>
      </w:pPr>
      <w:r w:rsidRPr="00B60BB0">
        <w:rPr>
          <w:rFonts w:ascii="Times New Roman" w:hAnsi="Times New Roman"/>
          <w:sz w:val="28"/>
          <w:szCs w:val="28"/>
        </w:rPr>
        <w:t xml:space="preserve">   4) аларны үз-үзен тикшерү өчен куллануны рөхсәт итә торган форматта расланган тикшерү кәгазьләре;</w:t>
      </w:r>
    </w:p>
    <w:p w:rsidR="00A04168" w:rsidRPr="00B60BB0" w:rsidRDefault="00A04168" w:rsidP="00A04168">
      <w:pPr>
        <w:pStyle w:val="a4"/>
        <w:jc w:val="both"/>
        <w:rPr>
          <w:rFonts w:ascii="Times New Roman" w:hAnsi="Times New Roman"/>
          <w:sz w:val="28"/>
          <w:szCs w:val="28"/>
        </w:rPr>
      </w:pPr>
      <w:r w:rsidRPr="00B60BB0">
        <w:rPr>
          <w:rFonts w:ascii="Times New Roman" w:hAnsi="Times New Roman"/>
          <w:sz w:val="28"/>
          <w:szCs w:val="28"/>
        </w:rPr>
        <w:t xml:space="preserve">   5) мәҗбүри таләпләрне үтәү буенча җитәкчелек;</w:t>
      </w:r>
    </w:p>
    <w:p w:rsidR="00A04168" w:rsidRPr="00B60BB0" w:rsidRDefault="00A04168" w:rsidP="00A04168">
      <w:pPr>
        <w:pStyle w:val="a4"/>
        <w:jc w:val="both"/>
        <w:rPr>
          <w:rFonts w:ascii="Times New Roman" w:hAnsi="Times New Roman"/>
          <w:sz w:val="28"/>
          <w:szCs w:val="28"/>
        </w:rPr>
      </w:pPr>
      <w:r w:rsidRPr="00B60BB0">
        <w:rPr>
          <w:rFonts w:ascii="Times New Roman" w:hAnsi="Times New Roman"/>
          <w:sz w:val="28"/>
          <w:szCs w:val="28"/>
        </w:rPr>
        <w:t xml:space="preserve">   6) мәҗбүри таләпләрне бозу куркынычы индикаторлары исемлеге, контроль объектларын хәвеф-хәтәр категориясенә кертү тәртибе;</w:t>
      </w:r>
    </w:p>
    <w:p w:rsidR="00A04168" w:rsidRPr="00B60BB0" w:rsidRDefault="00A04168" w:rsidP="00A04168">
      <w:pPr>
        <w:pStyle w:val="a4"/>
        <w:jc w:val="both"/>
        <w:rPr>
          <w:rFonts w:ascii="Times New Roman" w:hAnsi="Times New Roman"/>
          <w:sz w:val="28"/>
          <w:szCs w:val="28"/>
        </w:rPr>
      </w:pPr>
      <w:r w:rsidRPr="00B60BB0">
        <w:rPr>
          <w:rFonts w:ascii="Times New Roman" w:hAnsi="Times New Roman"/>
          <w:sz w:val="28"/>
          <w:szCs w:val="28"/>
        </w:rPr>
        <w:t xml:space="preserve">   7) хәвеф-хәтәр категориясен күрсәтеп, контроль чараларның еллык планын формалаштыру кысаларында исәпкә алына торган контроль объектлары исемлеге;</w:t>
      </w:r>
    </w:p>
    <w:p w:rsidR="00A04168" w:rsidRPr="00B60BB0" w:rsidRDefault="00A04168" w:rsidP="00A04168">
      <w:pPr>
        <w:pStyle w:val="a4"/>
        <w:jc w:val="both"/>
        <w:rPr>
          <w:rFonts w:ascii="Times New Roman" w:hAnsi="Times New Roman"/>
          <w:sz w:val="28"/>
          <w:szCs w:val="28"/>
        </w:rPr>
      </w:pPr>
      <w:r w:rsidRPr="00B60BB0">
        <w:rPr>
          <w:rFonts w:ascii="Times New Roman" w:hAnsi="Times New Roman"/>
          <w:sz w:val="28"/>
          <w:szCs w:val="28"/>
        </w:rPr>
        <w:t xml:space="preserve">   8) контроль орган тарафыннан (мондый чаралар уздырганда) планлы контроль чараларны үткәрү өчен зыян китерү куркынычын профилактикалау программасы һәм планын;</w:t>
      </w:r>
    </w:p>
    <w:p w:rsidR="00A04168" w:rsidRPr="00B60BB0" w:rsidRDefault="00A04168" w:rsidP="00A04168">
      <w:pPr>
        <w:pStyle w:val="a4"/>
        <w:jc w:val="both"/>
        <w:rPr>
          <w:rFonts w:ascii="Times New Roman" w:hAnsi="Times New Roman"/>
          <w:sz w:val="28"/>
          <w:szCs w:val="28"/>
        </w:rPr>
      </w:pPr>
      <w:r w:rsidRPr="00B60BB0">
        <w:rPr>
          <w:rFonts w:ascii="Times New Roman" w:hAnsi="Times New Roman"/>
          <w:sz w:val="28"/>
          <w:szCs w:val="28"/>
        </w:rPr>
        <w:t xml:space="preserve">   9) контроль орган тарафыннан контрольдә тотыла торган заттан соратып алынырга мөмкин булган белешмәләрнең тулы исемлеге;</w:t>
      </w:r>
    </w:p>
    <w:p w:rsidR="00A04168" w:rsidRPr="00B60BB0" w:rsidRDefault="00A04168" w:rsidP="00A04168">
      <w:pPr>
        <w:pStyle w:val="a4"/>
        <w:jc w:val="both"/>
        <w:rPr>
          <w:rFonts w:ascii="Times New Roman" w:hAnsi="Times New Roman"/>
          <w:sz w:val="28"/>
          <w:szCs w:val="28"/>
        </w:rPr>
      </w:pPr>
      <w:r w:rsidRPr="00B60BB0">
        <w:rPr>
          <w:rFonts w:ascii="Times New Roman" w:hAnsi="Times New Roman"/>
          <w:sz w:val="28"/>
          <w:szCs w:val="28"/>
        </w:rPr>
        <w:t xml:space="preserve">   10) мәҗбүри таләпләрне үтәү мәсьәләләре буенча консультацияләр алу ысуллары турында белешмәләр;</w:t>
      </w:r>
    </w:p>
    <w:p w:rsidR="00A04168" w:rsidRPr="00B60BB0" w:rsidRDefault="00A04168" w:rsidP="00A04168">
      <w:pPr>
        <w:pStyle w:val="a4"/>
        <w:jc w:val="both"/>
        <w:rPr>
          <w:rFonts w:ascii="Times New Roman" w:hAnsi="Times New Roman"/>
          <w:sz w:val="28"/>
          <w:szCs w:val="28"/>
        </w:rPr>
      </w:pPr>
      <w:r w:rsidRPr="00B60BB0">
        <w:rPr>
          <w:rFonts w:ascii="Times New Roman" w:hAnsi="Times New Roman"/>
          <w:sz w:val="28"/>
          <w:szCs w:val="28"/>
        </w:rPr>
        <w:t xml:space="preserve">   11) контрольдә тотыла торган затларның намуслылыгын стимуллаштыру чараларын куллану турында белешмәләр;</w:t>
      </w:r>
    </w:p>
    <w:p w:rsidR="00A04168" w:rsidRPr="00B60BB0" w:rsidRDefault="00A04168" w:rsidP="00A04168">
      <w:pPr>
        <w:pStyle w:val="a4"/>
        <w:jc w:val="both"/>
        <w:rPr>
          <w:rFonts w:ascii="Times New Roman" w:hAnsi="Times New Roman"/>
          <w:sz w:val="28"/>
          <w:szCs w:val="28"/>
        </w:rPr>
      </w:pPr>
      <w:r w:rsidRPr="00B60BB0">
        <w:rPr>
          <w:rFonts w:ascii="Times New Roman" w:hAnsi="Times New Roman"/>
          <w:sz w:val="28"/>
          <w:szCs w:val="28"/>
        </w:rPr>
        <w:t xml:space="preserve">   12) контроль орган карарларына, аның вазыйфаи затларының гамәлләренә (гамәл кылмавына) судка кадәр шикаять бирү тәртибе турында белешмәләр;</w:t>
      </w:r>
    </w:p>
    <w:p w:rsidR="00A04168" w:rsidRPr="00B60BB0" w:rsidRDefault="00A04168" w:rsidP="00A04168">
      <w:pPr>
        <w:pStyle w:val="a4"/>
        <w:jc w:val="both"/>
        <w:rPr>
          <w:rFonts w:ascii="Times New Roman" w:hAnsi="Times New Roman"/>
          <w:sz w:val="28"/>
          <w:szCs w:val="28"/>
        </w:rPr>
      </w:pPr>
      <w:r w:rsidRPr="00B60BB0">
        <w:rPr>
          <w:rFonts w:ascii="Times New Roman" w:hAnsi="Times New Roman"/>
          <w:sz w:val="28"/>
          <w:szCs w:val="28"/>
        </w:rPr>
        <w:t xml:space="preserve">   13) контроль органның хокук куллану практикасын гомумиләштерү нәтиҗәләре булган докладлар;</w:t>
      </w:r>
    </w:p>
    <w:p w:rsidR="00A04168" w:rsidRPr="00B60BB0" w:rsidRDefault="00A04168" w:rsidP="00A04168">
      <w:pPr>
        <w:pStyle w:val="a4"/>
        <w:jc w:val="both"/>
        <w:rPr>
          <w:rFonts w:ascii="Times New Roman" w:hAnsi="Times New Roman"/>
          <w:sz w:val="28"/>
          <w:szCs w:val="28"/>
        </w:rPr>
      </w:pPr>
      <w:r w:rsidRPr="00B60BB0">
        <w:rPr>
          <w:rFonts w:ascii="Times New Roman" w:hAnsi="Times New Roman"/>
          <w:sz w:val="28"/>
          <w:szCs w:val="28"/>
        </w:rPr>
        <w:t xml:space="preserve">   14) муниципаль контроль турында докладлар;</w:t>
      </w:r>
    </w:p>
    <w:p w:rsidR="00A04168" w:rsidRPr="00B60BB0" w:rsidRDefault="00A04168" w:rsidP="00A04168">
      <w:pPr>
        <w:pStyle w:val="a4"/>
        <w:jc w:val="both"/>
        <w:rPr>
          <w:rFonts w:ascii="Times New Roman" w:hAnsi="Times New Roman"/>
          <w:sz w:val="28"/>
          <w:szCs w:val="28"/>
        </w:rPr>
      </w:pPr>
      <w:r w:rsidRPr="00B60BB0">
        <w:rPr>
          <w:rFonts w:ascii="Times New Roman" w:hAnsi="Times New Roman"/>
          <w:sz w:val="28"/>
          <w:szCs w:val="28"/>
        </w:rPr>
        <w:t xml:space="preserve">   15) Россия Федерациясе норматив хокукый актларында, Россия Федерациясе субъектларының норматив хокукый актларында, муниципаль хокукый актларда һәм (яисә) зыян китерү куркынычларын профилактикалау программаларында каралган башка белешмәләр.</w:t>
      </w:r>
    </w:p>
    <w:p w:rsidR="00A04168" w:rsidRDefault="00A04168" w:rsidP="00A04168">
      <w:pPr>
        <w:pStyle w:val="a4"/>
        <w:jc w:val="both"/>
        <w:rPr>
          <w:rFonts w:ascii="Times New Roman" w:hAnsi="Times New Roman"/>
          <w:sz w:val="28"/>
          <w:szCs w:val="28"/>
        </w:rPr>
      </w:pPr>
      <w:r w:rsidRPr="00B60BB0">
        <w:rPr>
          <w:rFonts w:ascii="Times New Roman" w:hAnsi="Times New Roman"/>
          <w:sz w:val="28"/>
          <w:szCs w:val="28"/>
        </w:rPr>
        <w:t xml:space="preserve">    3.1.2. Контроль орган әлеге мәгълүматларны актуаль хәлдә тотарга тиеш.</w:t>
      </w:r>
    </w:p>
    <w:p w:rsidR="00A04168" w:rsidRPr="00452D72" w:rsidRDefault="00A04168" w:rsidP="00AA5C8F">
      <w:pPr>
        <w:tabs>
          <w:tab w:val="left" w:pos="1134"/>
        </w:tabs>
        <w:spacing w:after="0" w:line="240" w:lineRule="auto"/>
        <w:ind w:firstLine="709"/>
        <w:contextualSpacing/>
        <w:jc w:val="center"/>
        <w:rPr>
          <w:rFonts w:ascii="Times New Roman" w:eastAsia="Times New Roman" w:hAnsi="Times New Roman" w:cs="Times New Roman"/>
          <w:b/>
          <w:color w:val="000000"/>
          <w:sz w:val="28"/>
          <w:szCs w:val="20"/>
          <w:lang w:val="x-none" w:eastAsia="x-none"/>
        </w:rPr>
      </w:pPr>
      <w:r w:rsidRPr="00452D72">
        <w:rPr>
          <w:rFonts w:ascii="Times New Roman" w:eastAsia="Times New Roman" w:hAnsi="Times New Roman" w:cs="Times New Roman"/>
          <w:b/>
          <w:color w:val="000000"/>
          <w:sz w:val="28"/>
          <w:szCs w:val="20"/>
          <w:lang w:eastAsia="x-none"/>
        </w:rPr>
        <w:t xml:space="preserve">3.2. </w:t>
      </w:r>
      <w:r w:rsidRPr="00452D72">
        <w:rPr>
          <w:rFonts w:ascii="Times New Roman" w:eastAsia="Times New Roman" w:hAnsi="Times New Roman" w:cs="Times New Roman"/>
          <w:b/>
          <w:color w:val="000000"/>
          <w:sz w:val="28"/>
          <w:szCs w:val="20"/>
          <w:lang w:val="x-none" w:eastAsia="x-none"/>
        </w:rPr>
        <w:t>Хокук куллану практикасын гомумиләштерү</w:t>
      </w:r>
    </w:p>
    <w:p w:rsidR="00A04168" w:rsidRPr="00452D72" w:rsidRDefault="00A04168" w:rsidP="00A04168">
      <w:pPr>
        <w:tabs>
          <w:tab w:val="left" w:pos="1134"/>
        </w:tabs>
        <w:spacing w:after="0" w:line="240" w:lineRule="auto"/>
        <w:ind w:firstLine="709"/>
        <w:contextualSpacing/>
        <w:jc w:val="both"/>
        <w:rPr>
          <w:rFonts w:ascii="Times New Roman" w:eastAsia="Times New Roman" w:hAnsi="Times New Roman" w:cs="Times New Roman"/>
          <w:b/>
          <w:color w:val="000000"/>
          <w:sz w:val="28"/>
          <w:szCs w:val="20"/>
          <w:lang w:eastAsia="x-none"/>
        </w:rPr>
      </w:pPr>
    </w:p>
    <w:p w:rsidR="00A04168" w:rsidRPr="007973DF" w:rsidRDefault="00A04168" w:rsidP="00A04168">
      <w:pPr>
        <w:widowControl w:val="0"/>
        <w:spacing w:after="0" w:line="240" w:lineRule="auto"/>
        <w:ind w:right="-284" w:firstLine="709"/>
        <w:jc w:val="both"/>
        <w:rPr>
          <w:rFonts w:ascii="Times New Roman" w:eastAsia="Calibri" w:hAnsi="Times New Roman" w:cs="Times New Roman"/>
          <w:sz w:val="28"/>
          <w:szCs w:val="28"/>
        </w:rPr>
      </w:pPr>
      <w:r w:rsidRPr="007973DF">
        <w:rPr>
          <w:rFonts w:ascii="Times New Roman" w:eastAsia="Calibri" w:hAnsi="Times New Roman" w:cs="Times New Roman"/>
          <w:sz w:val="28"/>
          <w:szCs w:val="28"/>
        </w:rPr>
        <w:lastRenderedPageBreak/>
        <w:t xml:space="preserve">3.2.1. </w:t>
      </w:r>
      <w:r w:rsidRPr="00452D72">
        <w:rPr>
          <w:rFonts w:ascii="Times New Roman" w:eastAsia="Calibri" w:hAnsi="Times New Roman" w:cs="Times New Roman"/>
          <w:sz w:val="28"/>
          <w:szCs w:val="28"/>
        </w:rPr>
        <w:t>Хокук куллану практикасын гомумиләштерү контроль орган тарафыннан елга 1 тапкыр үткәрелә һәм түбәндәге бурычларны хәл итүгә юнәлдерелгән</w:t>
      </w:r>
      <w:r w:rsidRPr="007973DF">
        <w:rPr>
          <w:rFonts w:ascii="Times New Roman" w:eastAsia="Calibri" w:hAnsi="Times New Roman" w:cs="Times New Roman"/>
          <w:sz w:val="28"/>
          <w:szCs w:val="28"/>
        </w:rPr>
        <w:t>:</w:t>
      </w:r>
    </w:p>
    <w:p w:rsidR="00A04168" w:rsidRPr="007973DF" w:rsidRDefault="00A04168" w:rsidP="00A04168">
      <w:pPr>
        <w:autoSpaceDE w:val="0"/>
        <w:autoSpaceDN w:val="0"/>
        <w:adjustRightInd w:val="0"/>
        <w:spacing w:after="0" w:line="240" w:lineRule="auto"/>
        <w:ind w:right="-284" w:firstLine="709"/>
        <w:jc w:val="both"/>
        <w:rPr>
          <w:rFonts w:ascii="Times New Roman" w:eastAsia="Calibri" w:hAnsi="Times New Roman" w:cs="Times New Roman"/>
          <w:sz w:val="28"/>
          <w:szCs w:val="28"/>
        </w:rPr>
      </w:pPr>
      <w:r w:rsidRPr="007973DF">
        <w:rPr>
          <w:rFonts w:ascii="Times New Roman" w:eastAsia="Calibri" w:hAnsi="Times New Roman" w:cs="Times New Roman"/>
          <w:sz w:val="28"/>
          <w:szCs w:val="28"/>
        </w:rPr>
        <w:t xml:space="preserve">1) </w:t>
      </w:r>
      <w:r w:rsidRPr="00452D72">
        <w:rPr>
          <w:rFonts w:ascii="Times New Roman" w:eastAsia="Calibri" w:hAnsi="Times New Roman" w:cs="Times New Roman"/>
          <w:sz w:val="28"/>
          <w:szCs w:val="28"/>
        </w:rPr>
        <w:t>контроль орган һәм аның вазыйфаи затлары тарафыннан муниципаль контроль турында Россия Федерациясе законнары таләпләрен, мәҗбүри таләпләрне куллануга бердәй якын килүне тәэмин итү;</w:t>
      </w:r>
    </w:p>
    <w:p w:rsidR="00A04168" w:rsidRPr="007973DF" w:rsidRDefault="00A04168" w:rsidP="00A04168">
      <w:pPr>
        <w:autoSpaceDE w:val="0"/>
        <w:autoSpaceDN w:val="0"/>
        <w:adjustRightInd w:val="0"/>
        <w:spacing w:after="0" w:line="240" w:lineRule="auto"/>
        <w:ind w:right="-284" w:firstLine="709"/>
        <w:jc w:val="both"/>
        <w:rPr>
          <w:rFonts w:ascii="Times New Roman" w:eastAsia="Calibri" w:hAnsi="Times New Roman" w:cs="Times New Roman"/>
          <w:sz w:val="28"/>
          <w:szCs w:val="28"/>
        </w:rPr>
      </w:pPr>
      <w:r w:rsidRPr="007973DF">
        <w:rPr>
          <w:rFonts w:ascii="Times New Roman" w:eastAsia="Calibri" w:hAnsi="Times New Roman" w:cs="Times New Roman"/>
          <w:sz w:val="28"/>
          <w:szCs w:val="28"/>
        </w:rPr>
        <w:t xml:space="preserve">2) </w:t>
      </w:r>
      <w:r w:rsidRPr="00452D72">
        <w:rPr>
          <w:rFonts w:ascii="Times New Roman" w:eastAsia="Calibri" w:hAnsi="Times New Roman" w:cs="Times New Roman"/>
          <w:sz w:val="28"/>
          <w:szCs w:val="28"/>
        </w:rPr>
        <w:t>күрсәтелгән бозулар барлыкка килүгә ярдәм итүче мәҗбүри таләпләрне, сәбәпләрне, факторларны һәм шартларны типик бозуларны ачыклау</w:t>
      </w:r>
      <w:r w:rsidRPr="007973DF">
        <w:rPr>
          <w:rFonts w:ascii="Times New Roman" w:eastAsia="Calibri" w:hAnsi="Times New Roman" w:cs="Times New Roman"/>
          <w:sz w:val="28"/>
          <w:szCs w:val="28"/>
        </w:rPr>
        <w:t>;</w:t>
      </w:r>
    </w:p>
    <w:p w:rsidR="00A04168" w:rsidRPr="00452D72" w:rsidRDefault="00A04168" w:rsidP="00A04168">
      <w:pPr>
        <w:autoSpaceDE w:val="0"/>
        <w:autoSpaceDN w:val="0"/>
        <w:adjustRightInd w:val="0"/>
        <w:spacing w:after="0" w:line="240" w:lineRule="auto"/>
        <w:ind w:right="-284" w:firstLine="709"/>
        <w:jc w:val="both"/>
        <w:rPr>
          <w:rFonts w:ascii="Times New Roman" w:eastAsia="Calibri" w:hAnsi="Times New Roman" w:cs="Times New Roman"/>
          <w:sz w:val="28"/>
          <w:szCs w:val="28"/>
        </w:rPr>
      </w:pPr>
      <w:r w:rsidRPr="007973DF">
        <w:rPr>
          <w:rFonts w:ascii="Times New Roman" w:eastAsia="Calibri" w:hAnsi="Times New Roman" w:cs="Times New Roman"/>
          <w:sz w:val="28"/>
          <w:szCs w:val="28"/>
        </w:rPr>
        <w:t xml:space="preserve">3) </w:t>
      </w:r>
      <w:r w:rsidRPr="00452D72">
        <w:rPr>
          <w:rFonts w:ascii="Times New Roman" w:eastAsia="Calibri" w:hAnsi="Times New Roman" w:cs="Times New Roman"/>
          <w:sz w:val="28"/>
          <w:szCs w:val="28"/>
        </w:rPr>
        <w:t>закон тарафыннан саклана торган кыйммәтләргә зыян (зыян) китерү очракларын анализлау, зыян (зыян)китерүнең чыганакларын һәм риск факторларын ачыклау;</w:t>
      </w:r>
    </w:p>
    <w:p w:rsidR="00A04168" w:rsidRDefault="00A04168" w:rsidP="00A04168">
      <w:pPr>
        <w:autoSpaceDE w:val="0"/>
        <w:autoSpaceDN w:val="0"/>
        <w:adjustRightInd w:val="0"/>
        <w:spacing w:after="0" w:line="240" w:lineRule="auto"/>
        <w:ind w:right="-284" w:firstLine="709"/>
        <w:jc w:val="both"/>
        <w:rPr>
          <w:rFonts w:ascii="Times New Roman" w:eastAsia="Calibri" w:hAnsi="Times New Roman" w:cs="Times New Roman"/>
          <w:sz w:val="28"/>
          <w:szCs w:val="28"/>
        </w:rPr>
      </w:pPr>
      <w:r w:rsidRPr="00452D72">
        <w:rPr>
          <w:rFonts w:ascii="Times New Roman" w:eastAsia="Calibri" w:hAnsi="Times New Roman" w:cs="Times New Roman"/>
          <w:sz w:val="28"/>
          <w:szCs w:val="28"/>
        </w:rPr>
        <w:t>4) мәҗбүри таләпләрне актуальләштерү турында тәкъдимнәр әзерләү;</w:t>
      </w:r>
    </w:p>
    <w:p w:rsidR="00A04168" w:rsidRDefault="00A04168" w:rsidP="00A04168">
      <w:pPr>
        <w:autoSpaceDE w:val="0"/>
        <w:autoSpaceDN w:val="0"/>
        <w:adjustRightInd w:val="0"/>
        <w:spacing w:after="0" w:line="240" w:lineRule="auto"/>
        <w:ind w:right="-284" w:firstLine="709"/>
        <w:jc w:val="both"/>
        <w:rPr>
          <w:rFonts w:ascii="Times New Roman" w:eastAsia="Calibri" w:hAnsi="Times New Roman" w:cs="Times New Roman"/>
          <w:sz w:val="28"/>
          <w:szCs w:val="28"/>
        </w:rPr>
      </w:pPr>
      <w:r w:rsidRPr="007973DF">
        <w:rPr>
          <w:rFonts w:ascii="Times New Roman" w:eastAsia="Calibri" w:hAnsi="Times New Roman" w:cs="Times New Roman"/>
          <w:sz w:val="28"/>
          <w:szCs w:val="28"/>
        </w:rPr>
        <w:t xml:space="preserve">5) </w:t>
      </w:r>
      <w:r w:rsidRPr="00452D72">
        <w:rPr>
          <w:rFonts w:ascii="Times New Roman" w:eastAsia="Calibri" w:hAnsi="Times New Roman" w:cs="Times New Roman"/>
          <w:sz w:val="28"/>
          <w:szCs w:val="28"/>
        </w:rPr>
        <w:t>дәүләт контроле (күзәтчелеге), муниципаль контроль турында Россия Федерациясе законнарына үзгәрешләр кертү турында тәкъдимнәр әзерләү.</w:t>
      </w:r>
    </w:p>
    <w:p w:rsidR="00A04168" w:rsidRDefault="00A04168" w:rsidP="00A04168">
      <w:pPr>
        <w:autoSpaceDE w:val="0"/>
        <w:autoSpaceDN w:val="0"/>
        <w:adjustRightInd w:val="0"/>
        <w:spacing w:after="0" w:line="240" w:lineRule="auto"/>
        <w:ind w:right="-284" w:firstLine="709"/>
        <w:jc w:val="both"/>
        <w:rPr>
          <w:rFonts w:ascii="Times New Roman" w:eastAsia="Calibri" w:hAnsi="Times New Roman" w:cs="Times New Roman"/>
          <w:sz w:val="28"/>
          <w:szCs w:val="28"/>
        </w:rPr>
      </w:pPr>
      <w:r w:rsidRPr="007973DF">
        <w:rPr>
          <w:rFonts w:ascii="Times New Roman" w:eastAsia="Calibri" w:hAnsi="Times New Roman" w:cs="Times New Roman"/>
          <w:sz w:val="28"/>
          <w:szCs w:val="28"/>
        </w:rPr>
        <w:t xml:space="preserve">3.2.2. </w:t>
      </w:r>
      <w:r w:rsidR="003E0E37" w:rsidRPr="006C3F2C">
        <w:rPr>
          <w:rFonts w:ascii="Times New Roman" w:hAnsi="Times New Roman" w:cs="Times New Roman"/>
          <w:sz w:val="28"/>
          <w:szCs w:val="28"/>
          <w:lang w:val="tt-RU"/>
        </w:rPr>
        <w:t>Яңа Борындык</w:t>
      </w:r>
      <w:r w:rsidR="003E0E37" w:rsidRPr="00452D72">
        <w:rPr>
          <w:rFonts w:ascii="Times New Roman" w:eastAsia="Calibri" w:hAnsi="Times New Roman" w:cs="Times New Roman"/>
          <w:sz w:val="28"/>
          <w:szCs w:val="28"/>
        </w:rPr>
        <w:t xml:space="preserve"> </w:t>
      </w:r>
      <w:r w:rsidRPr="00452D72">
        <w:rPr>
          <w:rFonts w:ascii="Times New Roman" w:eastAsia="Calibri" w:hAnsi="Times New Roman" w:cs="Times New Roman"/>
          <w:sz w:val="28"/>
          <w:szCs w:val="28"/>
        </w:rPr>
        <w:t>авыл җирлегендә төзекләндерү өлкәсендә муниципаль контрольне гамәлгә ашыруның хокук куллану тәҗрибәсен гомумиләштерү үткәрелгән контроль чаралар һәм аларның нәтиҗәләре турында мәгълүматларны җыю һәм анализлау ярдәмендә контроль орган тарафыннан гамәлгә ашырыла.</w:t>
      </w:r>
    </w:p>
    <w:p w:rsidR="00A04168" w:rsidRPr="007973DF" w:rsidRDefault="00A04168" w:rsidP="00A04168">
      <w:pPr>
        <w:autoSpaceDE w:val="0"/>
        <w:autoSpaceDN w:val="0"/>
        <w:adjustRightInd w:val="0"/>
        <w:spacing w:after="0" w:line="240" w:lineRule="auto"/>
        <w:ind w:right="-284" w:firstLine="709"/>
        <w:jc w:val="both"/>
        <w:rPr>
          <w:rFonts w:ascii="Times New Roman" w:eastAsia="Calibri" w:hAnsi="Times New Roman" w:cs="Times New Roman"/>
          <w:sz w:val="28"/>
          <w:szCs w:val="28"/>
        </w:rPr>
      </w:pPr>
      <w:r w:rsidRPr="007973DF">
        <w:rPr>
          <w:rFonts w:ascii="Times New Roman" w:eastAsia="Calibri" w:hAnsi="Times New Roman" w:cs="Times New Roman"/>
          <w:sz w:val="28"/>
          <w:szCs w:val="28"/>
        </w:rPr>
        <w:t>3.2.3</w:t>
      </w:r>
      <w:r w:rsidRPr="00452D72">
        <w:rPr>
          <w:rFonts w:ascii="Times New Roman" w:eastAsia="Calibri" w:hAnsi="Times New Roman" w:cs="Times New Roman"/>
          <w:sz w:val="28"/>
          <w:szCs w:val="28"/>
        </w:rPr>
        <w:t>. Хокук куллану практикасын гомумиләштерү нәтиҗәләре буенча, контроль орган хокук куллану практикасын гомумиләштерү нәтиҗәләрен үз эченә алган доклад әзерли.</w:t>
      </w:r>
    </w:p>
    <w:p w:rsidR="00A04168" w:rsidRDefault="00A04168" w:rsidP="00A04168">
      <w:pPr>
        <w:spacing w:after="0" w:line="240" w:lineRule="auto"/>
        <w:ind w:right="-284" w:firstLine="709"/>
        <w:jc w:val="both"/>
        <w:rPr>
          <w:rFonts w:ascii="Times New Roman" w:hAnsi="Times New Roman" w:cs="Times New Roman"/>
          <w:sz w:val="28"/>
          <w:szCs w:val="28"/>
        </w:rPr>
      </w:pPr>
      <w:r w:rsidRPr="007973DF">
        <w:rPr>
          <w:rFonts w:ascii="Times New Roman" w:eastAsia="Calibri" w:hAnsi="Times New Roman" w:cs="Times New Roman"/>
          <w:sz w:val="28"/>
          <w:szCs w:val="28"/>
        </w:rPr>
        <w:t xml:space="preserve">3.2.4.  </w:t>
      </w:r>
      <w:r w:rsidRPr="006F61F9">
        <w:rPr>
          <w:rFonts w:ascii="Times New Roman" w:hAnsi="Times New Roman" w:cs="Times New Roman"/>
          <w:sz w:val="28"/>
          <w:szCs w:val="28"/>
        </w:rPr>
        <w:t>Хокук куллану практикасы турында доклад карар нигезенд</w:t>
      </w:r>
      <w:r w:rsidRPr="006F61F9">
        <w:rPr>
          <w:rFonts w:ascii="Times New Roman" w:hAnsi="Times New Roman" w:cs="Times New Roman"/>
          <w:sz w:val="28"/>
          <w:szCs w:val="28"/>
          <w:lang w:val="tt-RU"/>
        </w:rPr>
        <w:t>ә раслана</w:t>
      </w:r>
      <w:r>
        <w:rPr>
          <w:rFonts w:ascii="Times New Roman" w:hAnsi="Times New Roman" w:cs="Times New Roman"/>
          <w:sz w:val="20"/>
          <w:szCs w:val="20"/>
        </w:rPr>
        <w:t>,</w:t>
      </w:r>
      <w:r w:rsidR="003E0E37">
        <w:rPr>
          <w:rFonts w:ascii="Times New Roman" w:hAnsi="Times New Roman" w:cs="Times New Roman"/>
          <w:sz w:val="20"/>
          <w:szCs w:val="20"/>
        </w:rPr>
        <w:t xml:space="preserve"> </w:t>
      </w:r>
      <w:r w:rsidRPr="006F61F9">
        <w:rPr>
          <w:rFonts w:ascii="Times New Roman" w:hAnsi="Times New Roman" w:cs="Times New Roman"/>
          <w:sz w:val="28"/>
          <w:szCs w:val="28"/>
        </w:rPr>
        <w:t xml:space="preserve">күрсәтмә </w:t>
      </w:r>
      <w:r w:rsidR="003E0E37" w:rsidRPr="006C3F2C">
        <w:rPr>
          <w:rFonts w:ascii="Times New Roman" w:hAnsi="Times New Roman" w:cs="Times New Roman"/>
          <w:sz w:val="28"/>
          <w:szCs w:val="28"/>
          <w:lang w:val="tt-RU"/>
        </w:rPr>
        <w:t>Яңа Борындык</w:t>
      </w:r>
      <w:r w:rsidR="003E0E37" w:rsidRPr="006F61F9">
        <w:rPr>
          <w:rFonts w:ascii="Times New Roman" w:hAnsi="Times New Roman" w:cs="Times New Roman"/>
          <w:sz w:val="28"/>
          <w:szCs w:val="28"/>
        </w:rPr>
        <w:t xml:space="preserve"> </w:t>
      </w:r>
      <w:r w:rsidRPr="006F61F9">
        <w:rPr>
          <w:rFonts w:ascii="Times New Roman" w:hAnsi="Times New Roman" w:cs="Times New Roman"/>
          <w:sz w:val="28"/>
          <w:szCs w:val="28"/>
        </w:rPr>
        <w:t>авыл җирлегенең рәсми сайтында «Интернет» мәгълүмат-телекоммуникация челтәрендә хисап елыннан соң килүче елның 1 мартыннан да соңга калмыйча урнаштырыла.</w:t>
      </w:r>
    </w:p>
    <w:p w:rsidR="00A04168" w:rsidRPr="006F61F9" w:rsidRDefault="00A04168" w:rsidP="00A04168">
      <w:pPr>
        <w:pStyle w:val="aa"/>
        <w:jc w:val="both"/>
        <w:rPr>
          <w:rFonts w:ascii="Times New Roman" w:hAnsi="Times New Roman"/>
          <w:b/>
          <w:sz w:val="28"/>
          <w:szCs w:val="28"/>
        </w:rPr>
      </w:pPr>
      <w:r w:rsidRPr="006F61F9">
        <w:rPr>
          <w:rFonts w:ascii="Times New Roman" w:hAnsi="Times New Roman"/>
          <w:b/>
          <w:sz w:val="28"/>
          <w:szCs w:val="28"/>
        </w:rPr>
        <w:t>3.3. Мәҗбүри таләпләрне бозуга юл куймау турында кисәтү.</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3.3.1.  Контроль орган контрольлек итүче затка әзерләнгән мәҗбүри таләпләрне бозу яки мәҗбүри таләпләрне бозу билгеләре турында белешмәләр булган очракта, мәҗбүри таләпләрне бозу закон тарафыннан саклана торган кыйммәтләргә зыян (зыян) китерүе яисә закон тарафыннан саклана торган кыйммәтләргә зыян китерү (зыян) куркынычы тудыруы турында расланган белешмәләр булмаганда, мәҗбүри таләпләрне үтәүне тәэмин итү буенча чаралар күрергә тәкъдим итә.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3.3.2. Кисәтү Россия Икътисадый үсеш министрлыгының «Контроль (күзәтчелек)рганы тарафыннан кулланыла торган документларның типик рәвешләре турында» 2021 елның 31 мартындагы 151 номерлы боерыгы белән расланган форма буенча рәсмиләштерелә.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3.3.3. Контрольлек итүче зат кисәтү алган көннән соң ун эш көне эчендә кисәтүгә карата контроль органга карата каршылык бирергә хокуклы.</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3.3.4. Каршылыкта булырга тиеш:</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1) каршы килә торган тикшерү органы атамасы;</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2) юридик затның исеме, фамилиясе, исеме һәм атасының исеме (соңгысы – шәхси эшмәкәр яки гражданин булганда), шулай ук элемтә өчен телефон номеры (номерлары), электрон почта адресы (булган очракта) һәм контрольлек </w:t>
      </w:r>
      <w:r w:rsidRPr="009B4247">
        <w:rPr>
          <w:rFonts w:ascii="Times New Roman" w:hAnsi="Times New Roman"/>
          <w:sz w:val="28"/>
          <w:szCs w:val="28"/>
        </w:rPr>
        <w:lastRenderedPageBreak/>
        <w:t>итүче затка җавап җибәрелергә тиешле почта адресы (соңгысы-булган очракта).;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3) кисәтү датасы һәм номеры;</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4) контрольдә тотылучы зат игълан ителгән кисәтүләр нигезендә дәлилләр;</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5) датасын алу кисәтү контролируемым зат;</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6) шәхси язылу һәм датасын.</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7) салым түләүченең – юридик затның, шәхси эшкуарның идентификация номеры;</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8) паспортның яки шәхесне раслаучы башка документның сериясе һәм номеры, яшәү урыны (гражданнар өчен).</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3.3.5. Контроль органга каршылыклар контрольлек итүче зат тарафыннан кәгазьдә почта җибәрүе яисә гади электрон имза яисә көчәйтелгән электрон имза белән имзаланган электрон документ рәвешендә, 248-ФЗ номерлы Федераль законда билгеләнгән очракларда, контроль органның электрон почта адресы яисә кисәтүдә күрсәтелгән башка ысуллар белән җибәрелә.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3.3.6.</w:t>
      </w:r>
      <w:r w:rsidR="003E0E37">
        <w:rPr>
          <w:rFonts w:ascii="Times New Roman" w:hAnsi="Times New Roman"/>
          <w:sz w:val="28"/>
          <w:szCs w:val="28"/>
        </w:rPr>
        <w:t xml:space="preserve"> </w:t>
      </w:r>
      <w:r w:rsidRPr="009B4247">
        <w:rPr>
          <w:rFonts w:ascii="Times New Roman" w:hAnsi="Times New Roman"/>
          <w:sz w:val="28"/>
          <w:szCs w:val="28"/>
        </w:rPr>
        <w:t>Кирәк була калса, контрольдә тотыла торган зат тиешле документларны яисә аларның таныкланган күчермәләрен куша.</w:t>
      </w:r>
    </w:p>
    <w:p w:rsidR="00A04168" w:rsidRPr="009B4247" w:rsidRDefault="00A04168" w:rsidP="00A04168">
      <w:pPr>
        <w:pStyle w:val="a4"/>
        <w:jc w:val="both"/>
        <w:rPr>
          <w:rFonts w:ascii="Times New Roman" w:hAnsi="Times New Roman"/>
          <w:sz w:val="28"/>
          <w:szCs w:val="28"/>
        </w:rPr>
      </w:pPr>
      <w:r w:rsidRPr="00B7478F">
        <w:rPr>
          <w:rFonts w:ascii="Times New Roman" w:hAnsi="Times New Roman"/>
          <w:sz w:val="28"/>
          <w:szCs w:val="28"/>
        </w:rPr>
        <w:t xml:space="preserve"> </w:t>
      </w:r>
      <w:r w:rsidRPr="009B4247">
        <w:rPr>
          <w:rFonts w:ascii="Times New Roman" w:hAnsi="Times New Roman"/>
          <w:sz w:val="28"/>
          <w:szCs w:val="28"/>
        </w:rPr>
        <w:t xml:space="preserve">  3.3.6. Контроль орган аны алган көннән алып унбиш эш көне эчендә кисәтүгә карата ризасызлык белдерә.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3.3.7. Җавап бирү нәтиҗәләре буенча Контроль орган түбәндәге карарларның берсен кабул итә: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1) кисәтүне юкка чыгару рәвешендәге ризасызлыкны канәгатьләндерә;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2) баш тартуның сәбәпләрен күрсәтеп, каршы килүне канәгатьләндерүдән баш тарта.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3.3.8. Контроль орган, кисәтүгә каршы килгән көннән соң биш5 эш көненнән дә соңга калмыйча, әлеге каршылыкны карау нәтиҗәләре турында контрольдә тотыла торган затка хәбәр итә.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3.3.9. Каршы килүнең кабат юнәлеше шул ук нигезләрдә рөхсәт ителми.</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3.3.10. Контроль орган мәҗбүри таләпләрне бозуга юл куймау турында игълан ителгән кисәтүләрне исәпкә ала һәм башка профилактик чаралар һәм контроль чаралар уздыру өчен тиешле күрсәткечләрдән файдалана.</w:t>
      </w:r>
    </w:p>
    <w:p w:rsidR="00A04168" w:rsidRPr="007973DF" w:rsidRDefault="00A04168" w:rsidP="003E0E37">
      <w:pPr>
        <w:pStyle w:val="aa"/>
        <w:jc w:val="center"/>
        <w:rPr>
          <w:rFonts w:ascii="Times New Roman" w:hAnsi="Times New Roman"/>
          <w:b/>
          <w:sz w:val="28"/>
          <w:szCs w:val="28"/>
        </w:rPr>
      </w:pPr>
      <w:r w:rsidRPr="007973DF">
        <w:rPr>
          <w:rFonts w:ascii="Times New Roman" w:hAnsi="Times New Roman"/>
          <w:b/>
          <w:sz w:val="28"/>
          <w:szCs w:val="28"/>
        </w:rPr>
        <w:t>3</w:t>
      </w:r>
      <w:r>
        <w:rPr>
          <w:rFonts w:ascii="Times New Roman" w:hAnsi="Times New Roman"/>
          <w:b/>
          <w:sz w:val="28"/>
          <w:szCs w:val="28"/>
        </w:rPr>
        <w:t>.4</w:t>
      </w:r>
      <w:r w:rsidRPr="007973DF">
        <w:rPr>
          <w:rFonts w:ascii="Times New Roman" w:hAnsi="Times New Roman"/>
          <w:b/>
          <w:sz w:val="28"/>
          <w:szCs w:val="28"/>
        </w:rPr>
        <w:t>. Консультация</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3.4.1. Контрольләнүче затларны һәм аларның вәкилләрен консультацияләү муниципаль контрольне оештыруга һәм гамәлгә ашыруга бәйле мәсьәләләр буенча гамәлгә ашырыла: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1) контроль чаралар уздыру тәртибе;</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2) контроль чаралар уздыру ешлыгы;</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3) контроль чаралар нәтиҗәләре буенча карарлар кабул итү тәртибе;</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4) контроль орган карарларына шикаять белдерү тәртибендә.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3.4.2. Инспекторлар контрольлек итүче затларга һәм аларның вәкилләренә консультацияләр бирә: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1) телефон буенча телдән аңлатмалар рәвешендә, видео-конференц-элемтә аша,</w:t>
      </w:r>
      <w:r w:rsidR="003E0E37">
        <w:rPr>
          <w:rFonts w:ascii="Times New Roman" w:hAnsi="Times New Roman"/>
          <w:sz w:val="28"/>
          <w:szCs w:val="28"/>
        </w:rPr>
        <w:t xml:space="preserve"> </w:t>
      </w:r>
      <w:r w:rsidRPr="009B4247">
        <w:rPr>
          <w:rFonts w:ascii="Times New Roman" w:hAnsi="Times New Roman"/>
          <w:sz w:val="28"/>
          <w:szCs w:val="28"/>
        </w:rPr>
        <w:t>шәхси кабул итүдә яисә профилактик чара, контроль чара уздыру барышында;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lastRenderedPageBreak/>
        <w:t xml:space="preserve">   2) Контроль органының вәкаләтле вазыйфаи заты тарафыннан имзаланган бер типтагы мөрәҗәгатьләр (10 бер типтан артык мөрәҗәгать) буенча язмача аңлатма бирүнең рәсми сайтында контроль астындагы затларның һәм аларның вәкилләренең урнаштырылуы юлы белән.</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3.4.3. Инспекторлар тарафыннан һәр мөрәҗәгать итүченең шәхси кабул итүендә шәхси консультацияләр 10 минуттан артмаска тиеш.</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Телефон аша сөйләшү вакыты 10 минуттан артмаска тиеш.</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3.4.4. Контроль орган контрольлек итүче затларга һәм аларның вәкилләренә телдән консультация бирү мәсьәләләре буенча язма рәвештә мәгълүмат бирми.</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3.3.5. Язма рәвештә консультация тикшерү органының вазыйфаи заты тарафыннан түбәндәге очракларда башкарыла: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а) контрольлек итүче зат тарафыннан консультация бирү мәсьәләләре буенча язмача җавап бирү турында язма запрос тәкъдим ителсә;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б) вакытында консультацияләр бирү мөмкин түгел бирергә җавап куелган</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сорауларга;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в) куелган сорауларга җавап өстәмә мәгълүмат соратып алуны таләп итә.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3.3.6. Контрольлек итүче зат «Россия Федерациясе гражданнары мөрәҗәгатьләрен карау тәртибе турында»2006 елның 2 маендагы 59-ФЗ номерлы Федераль закон белән билгеләнгән срокларда язма җавап бирү турында запрос җибәрергә хокуклы.</w:t>
      </w:r>
    </w:p>
    <w:p w:rsidR="00A04168"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3.3.7. Контроль орган үткәрелгән консультацияләр исәбен алып бара.</w:t>
      </w:r>
    </w:p>
    <w:p w:rsidR="00A04168" w:rsidRPr="006F61F9" w:rsidRDefault="00A04168" w:rsidP="003E0E37">
      <w:pPr>
        <w:widowControl w:val="0"/>
        <w:spacing w:after="0" w:line="240" w:lineRule="auto"/>
        <w:jc w:val="center"/>
        <w:rPr>
          <w:rFonts w:ascii="Times New Roman" w:eastAsia="Times New Roman" w:hAnsi="Times New Roman" w:cs="Times New Roman"/>
          <w:b/>
          <w:color w:val="000000"/>
          <w:sz w:val="28"/>
          <w:lang w:eastAsia="ru-RU"/>
        </w:rPr>
      </w:pPr>
      <w:r w:rsidRPr="006F61F9">
        <w:rPr>
          <w:rFonts w:ascii="Times New Roman" w:eastAsia="Times New Roman" w:hAnsi="Times New Roman" w:cs="Times New Roman"/>
          <w:b/>
          <w:color w:val="000000"/>
          <w:sz w:val="28"/>
          <w:lang w:eastAsia="ru-RU"/>
        </w:rPr>
        <w:t>3.5. Профилактик визит</w:t>
      </w:r>
    </w:p>
    <w:p w:rsidR="00A04168" w:rsidRPr="00870C5F" w:rsidRDefault="00A04168" w:rsidP="00A04168">
      <w:pPr>
        <w:widowControl w:val="0"/>
        <w:spacing w:after="0" w:line="240" w:lineRule="auto"/>
        <w:ind w:firstLine="709"/>
        <w:jc w:val="both"/>
        <w:rPr>
          <w:rFonts w:ascii="Times New Roman" w:eastAsia="Times New Roman" w:hAnsi="Times New Roman" w:cs="Times New Roman"/>
          <w:b/>
          <w:color w:val="000000"/>
          <w:sz w:val="28"/>
          <w:lang w:eastAsia="ru-RU"/>
        </w:rPr>
      </w:pPr>
    </w:p>
    <w:p w:rsidR="00A04168" w:rsidRPr="009B4247" w:rsidRDefault="00A04168" w:rsidP="00A04168">
      <w:pPr>
        <w:pStyle w:val="a4"/>
        <w:jc w:val="both"/>
        <w:rPr>
          <w:rFonts w:ascii="Times New Roman" w:eastAsia="Times New Roman" w:hAnsi="Times New Roman"/>
          <w:sz w:val="28"/>
          <w:szCs w:val="28"/>
          <w:lang w:eastAsia="ru-RU"/>
        </w:rPr>
      </w:pPr>
      <w:r w:rsidRPr="009B4247">
        <w:rPr>
          <w:rFonts w:ascii="Times New Roman" w:eastAsia="Times New Roman" w:hAnsi="Times New Roman"/>
          <w:sz w:val="28"/>
          <w:szCs w:val="28"/>
          <w:lang w:eastAsia="ru-RU"/>
        </w:rPr>
        <w:t>3.5.1. Профилактик визит инспектор тарафыннан контрольдә тотылучы затның эшчәнлек алып бару урыны буенча профилактик әңгәмә рәвешендә йә видео-конференц-элемтәдән файдалану юлы белән үткәрелә.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Профилактик визит барышында контрольдә тотучы зат үз эшчәнлегенә йә үз карамагындагы контроль объектларына карата куелган мәҗбүри таләпләр, аларның риск критерийларына туры килүе, нигезләр һәм риск категориясен киметүнең тәкъдим ителә торган ысуллары турында, шулай ук аның эшчәнлегенә карата куела торган мәҗбүри таләпләр, шулай ук куркынычлылык категориясен киметүнең тәкъдим ителә торган ысуллары турында мәгълүмат бирә. үткәрелә торган контроль чараларның төрләре, эчтәлеге һәм интенсивлыгы турында контроль объектына карата, аларны тиешле риск категориясенә кертүдән чыгып.</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3.5.2. Профилактик визитны үткәргәндә ачыкланса, контрольнең барлык объектлары закон тарафыннан саклана торган кыйммәтләргә яисә мондый зыянга (зыян) китерүнең турыдан-туры куркынычын тудыралар, контроль органының вазыйфаи заты, үткәрелгән профилактика визиты турында хисап рәвешендә контроль чаралар үткәрү турында Карар кабул итү өчен, контроль орган җитәкчесенә бу хакта кичекмәстән хәбәр җибәрә.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3.5.3. Мәҗбүри профилактик визит контрольдә тотылучы затларга карата үткәрелә, алар бәйле эшчәнлекне тормышка ашыруга керешәләр </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lastRenderedPageBreak/>
        <w:t>төзекләндерү өлкәсендәге мәҗбүри таләпләрне үтәү белән, мондый эшчәнлек баЯңа Әлмәленнан бирле бер ел эчендә.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Мәҗбүри профилактик визит үткәрү турында контрольлек итүче затка аны үткәрү датасына кадәр биш эш көненнән дә соңга калмыйча хәбәр ителә.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3.5.4. Мәҗбүри профилактика визитын үткәрү турында хәбәрнамә язма рәвештә яисә электрон документ формасында төзелә һәм түбәндәге белешмәләрне үз эченә ала: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1) хәбәрнамәне төзү датасы, вакыты һәм урыны;</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2) тикшерү органы исеме;</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3) контрольдә тотучы затның тулы исеме;</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4) вәкаләтле вазыйфаи затның фамилиясе, исеме, атасының исеме (булганда);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5) мәҗбүри профилактик визитның датасы, вакыты һәм урыны;</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6) вәкаләтле вазыйфаи зат имзасы.</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3.5.5. Мәҗбүри профилактик визит үткәрү турында хәбәрнамә контрольлек итүче зат адресына язмача яки электрон документ формасында җибәрелә.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Контрольдә тотучы зат, мәҗбүри профилактик визит үткәрү турында хәбәрнамә җибәргән контроль органга хәбәр итеп, мәҗбүри профилактик визит уздырудан баш тартырга хокуклы. </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Мәҗбүри профилактика визитын үткәрү вакыты контроль орган тарафыннан мөстәкыйль билгеләнә һәм бер эш көненнән дә артмаска тиеш.</w:t>
      </w:r>
    </w:p>
    <w:p w:rsidR="00A04168" w:rsidRPr="009B4247" w:rsidRDefault="00A04168" w:rsidP="00A04168">
      <w:pPr>
        <w:pStyle w:val="a4"/>
        <w:jc w:val="both"/>
        <w:rPr>
          <w:rFonts w:ascii="Times New Roman" w:eastAsia="Times New Roman" w:hAnsi="Times New Roman"/>
          <w:sz w:val="28"/>
          <w:szCs w:val="28"/>
          <w:lang w:eastAsia="ru-RU"/>
        </w:rPr>
      </w:pPr>
      <w:r w:rsidRPr="009B4247">
        <w:rPr>
          <w:rFonts w:ascii="Times New Roman" w:eastAsia="Times New Roman" w:hAnsi="Times New Roman"/>
          <w:sz w:val="28"/>
          <w:szCs w:val="28"/>
          <w:lang w:eastAsia="ru-RU"/>
        </w:rPr>
        <w:t xml:space="preserve">3.5.6. Профилактик визит нәтиҗәләре буенча инспектор профилактик визит үткәрү турында акт төзи, аның формасы контроль орган тарафыннан раслана. </w:t>
      </w:r>
    </w:p>
    <w:p w:rsidR="00A04168" w:rsidRDefault="00A04168" w:rsidP="00A04168">
      <w:pPr>
        <w:pStyle w:val="a4"/>
        <w:jc w:val="both"/>
        <w:rPr>
          <w:rFonts w:ascii="Times New Roman" w:eastAsia="Times New Roman" w:hAnsi="Times New Roman"/>
          <w:sz w:val="28"/>
          <w:szCs w:val="28"/>
          <w:lang w:eastAsia="ru-RU"/>
        </w:rPr>
      </w:pPr>
      <w:r w:rsidRPr="009B4247">
        <w:rPr>
          <w:rFonts w:ascii="Times New Roman" w:eastAsia="Times New Roman" w:hAnsi="Times New Roman"/>
          <w:sz w:val="28"/>
          <w:szCs w:val="28"/>
          <w:lang w:eastAsia="ru-RU"/>
        </w:rPr>
        <w:t>3.5.7. Контроль орган үткәрелгән профилактик визитларның исәбен алып бара.</w:t>
      </w:r>
    </w:p>
    <w:p w:rsidR="00A04168" w:rsidRPr="009B4247" w:rsidRDefault="00A04168" w:rsidP="00B22C81">
      <w:pPr>
        <w:pStyle w:val="aa"/>
        <w:jc w:val="center"/>
        <w:rPr>
          <w:rFonts w:ascii="Times New Roman" w:hAnsi="Times New Roman"/>
          <w:b/>
          <w:sz w:val="28"/>
          <w:szCs w:val="28"/>
        </w:rPr>
      </w:pPr>
      <w:r w:rsidRPr="00CD1427">
        <w:rPr>
          <w:rFonts w:ascii="Times New Roman" w:hAnsi="Times New Roman"/>
          <w:b/>
          <w:sz w:val="28"/>
          <w:szCs w:val="28"/>
        </w:rPr>
        <w:t>4. Республикада үткәрелә торган контроль чаралар муниципаль контроль</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4.1. Контроль чаралар. Гомуми сораулар</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4.1.1. Муниципаль контроль түбәндәге планлы һәм планнан тыш тикшерү чараларын үткәрүне оештыру юлы белән контроль орган тарафыннан гамәлгә ашырыла: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инспекция визиты, рейд тикшерүе, документар тикшерү, күчмә тикшерү-</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контрольлек итүче затлар белән үзара бәйләнештә;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мәҗбүри таләпләрнең үтәлешен күзәтү, күчмә тикшерү – контрольлек итүче затлар белән бәйләнешсез, шулай ук профилактик чаралар үткәрү кысаларында.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4.1.2. Муниципаль контрольне гамәлгә ашырганда тикшереп торучы затлар беләнүзара хезмәттәшлек итү түбәндәгеләр була: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инспектор һәм аның вәкиле арасында очрашулар, телефон һәм башка сөйләшүләр</w:t>
      </w:r>
      <w:r w:rsidR="00B22C81">
        <w:rPr>
          <w:rFonts w:ascii="Times New Roman" w:hAnsi="Times New Roman"/>
          <w:sz w:val="28"/>
          <w:szCs w:val="28"/>
        </w:rPr>
        <w:t xml:space="preserve"> </w:t>
      </w:r>
      <w:r w:rsidRPr="009B4247">
        <w:rPr>
          <w:rFonts w:ascii="Times New Roman" w:hAnsi="Times New Roman"/>
          <w:sz w:val="28"/>
          <w:szCs w:val="28"/>
        </w:rPr>
        <w:t>(турыдан-туры хезмәттәшлек);</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документлар, башка материаллар сорату;</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контрольдә тотыла торган зат эшчәнлеген гамәлгә ашыру урынында инспектор булу (гомуми файдаланудагы җитештерү объектларында инспектор булу очракларыннан тыш).</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lastRenderedPageBreak/>
        <w:t xml:space="preserve">         4.1.3. Контрольлек итүче зат белән үзара хезмәттәшлек иткәндә башкарыла торганконтроль чаралар контроль орган тарафыннан түбәндәге нигезләр буенча үткәрелә: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1) контроль органында зыян (зыян) китерү яисә закон тарафыннан саклана торган кыйммәтләргә зыян китерү куркынычы турында белешмәләрнең булуы йә объектның мәҗбүри таләпләрне бозу куркынычы индикаторлары тарафыннан расланган параметрларга туры килү-килмәвен ачыклау яисә контроль объектының мондый параметрлардан читләшүе;</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2) контроль чаралар уздыру планына кертелгән контроль чараларны уздырусрокларын билгеләү;</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3) Россия Федерациясе Президенты йөкләмәсе, Россия Федерациясе Хөкүмәтенең конкрет контрольдә тотыла торган затларга карата контроль чаралар уздыру турындагы йөкләмәсе;</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4) законнарның үтәлешенә күзәтчелек итү, кеше һәм гражданның хокукларын һәм ирекләрен прокуратура органнарына кергән материаллар һәм мөрәҗәгатьләр буенча үтәүкысаларында контроль чара уздыру турында прокурор таләбе;</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Контроль чаралар, шул исәптән 248-ФЗ номерлы Федераль законда билгеләнгән очракларда да, контроль органның эш планнарындагы биремнәрне дә кертеп, тикшереп тору органының вәкаләтле вазыйфаи затлары заданиеләре нигезендә инспекторлар тарафыннан башкарыла.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4.1.4. Контрольле затлар белән үзара хезмәттәшлексез уздырыла торган планлы һәм планнан тыш контроль чаралар түбәндәге контроль гамәлләрне башкаруга җәлеп ителә торган инспектор һәм затлар тарафыннан түбәндәге контроль гамәлләрне башкару юлы белән уздырыла: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карау;</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сораштыру;</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язма аңлатмалар алу;</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документларны теркәү;</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экспертиза.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4.1.5. Контрольле зат белән, шулай ук документар тикшерү белән үзара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хезмәттәшлекне күздә тоткан контроль чараны үткәрү өчен Контроль органның 248-ФЗ номерлы Федераль законның 64 статьясындагы 1 өлешендә каралган белешмәләр күрсәтелгән вәкаләтле заты тарафыннан имзаланган карары кабул ителә.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Мәҗбүри таләпләрнең үтәлешен күзәтүне үткәрүгә, күчмә тикшерүгә карата әлеге Нигезләмә пунктының беренче абзацында каралган әлеге контроль чараны уздыру турында карар кабул итү таләп ителми.</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4.1.6. Контроль чаралар контроль чараны уздыру турында контроль орган</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карарында күрсәтелгән инспекторлар тарафыннан үткәрелә.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Кирәк булганда, контроль органы тикшерү чараларын үткәрүгә экспертларны, билгеләнгән тәртиптә аттестацияләнгән эксперт оешмаларын һәм контроль чаралар үткәрүгә җәлеп ителә торган экспертлар, эксперт оешмалары реестрына кертелгән экспертларны җәлеп итә.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lastRenderedPageBreak/>
        <w:t xml:space="preserve">       4.1.7. Контрольләнүче зат белән үзара хезмәттәшлек итүне күздә тоткан контроль чараны уздыру тәмамлангач, инспектор «Контроль (күзәтчелек) органы тарафыннан файдаланыла торган документларның типовой формалары турында» 2021 елның 31 мартындагы 151 номерлы Россия Икътисади үсеш министрлыгы боерыгы белән расланган рәвештә контроль чара акты (алга таба шулай ук - акт) төзи.</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Мондый чара үткәрү нәтиҗәләре буенча мәҗбүри таләпләрне бозу ачыкланса, актта нинди мәҗбүри таләп бозылуы, нинди норматив хокукый акт һәм аның структур берәмлеге тарафыннан билгеләнүе күрсәтелә.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Ачыкланган хокук бозу бетерелгән очракта, контрольдә тотылган зат белән үзара хезмәттәшлекне күздә тоткан контроль чараны уздыр тәмамланганчыга кадәр, актта аны бетерү факты күрсәтелә.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4.1.8. Мәҗбүри таләпләрне бозуның дәлилләре булган документлар, башка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материаллар актка теркәлә.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Тикшерү чарасын уздырганда тутырылган тикшерү кәгазьләре актка кушылырга тиеш.</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4.1.9. Актны рәсмиләштерү, әгәр актны рәсмиләштерүнең башка тәртибе РоссияФедерациясе Хөкүмәте тарафыннан билгеләнмәгән булса, мондый чараны үткәрү көнендә контроль чара үткәрү урыны буенча башкарыла.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4.1.10. Дәүләт, коммерция, хезмәт, башка серне тәшкил итүче мәгълүматны үз эченә алган контроль чара нәтиҗәләре Россия Федерациясе законнарында каралган таләпләрне үтәгән килеш рәсмиләштерелә.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4.1.11. Контроль чара актында бәян ителгән фактлар һәм нәтиҗәләр белән</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килешмәгән очракта, контрольдә тотыла торган зат суд тәртибендә шикаять бирергә хокуклы.</w:t>
      </w:r>
    </w:p>
    <w:p w:rsidR="00A04168" w:rsidRPr="00B60BB0" w:rsidRDefault="00A04168" w:rsidP="00B22C81">
      <w:pPr>
        <w:pStyle w:val="aa"/>
        <w:jc w:val="center"/>
        <w:rPr>
          <w:rFonts w:ascii="Times New Roman" w:hAnsi="Times New Roman"/>
          <w:b/>
          <w:sz w:val="28"/>
          <w:szCs w:val="28"/>
        </w:rPr>
      </w:pPr>
      <w:r w:rsidRPr="004E6B54">
        <w:rPr>
          <w:rFonts w:ascii="Times New Roman" w:hAnsi="Times New Roman"/>
          <w:b/>
          <w:sz w:val="28"/>
          <w:szCs w:val="28"/>
        </w:rPr>
        <w:t>4 .2. Планлы тикшерү чаралары</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4.2.1. Планлы контроль чаралар контроль орган (алга таба - еллык чаралар планы) формалаштыра торган һәм прокуратура органнары белән килештерелергә тиешле чираттагы календарь елга планлы контроль чараларын үткәрү планы нигезендә уздырыла.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4.2.2. Куркынычның аерым категорияләренә кертелгән контроль объектларына карата планлы тикшерү чаралары үткәрү төрләре, вакыт-вакыт зыян (зыян) китерү куркынычы белән билгеләнә.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4.2.3. Контроль орган түбәндәге планлы тикшерү чараларын үткәрергә мөмкин:</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инспекция визиты;</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рейд тикшерүе;</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документар тикшерү;</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урынга барып тикшерү. </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Аеруча хәвеф-хәтәр категориясенә караган объектларга карата түбәндәге тикшерү уза: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инспекция визиты, рейд тикшерүе, документар тикшерү, урынга барып тикшерү.</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lastRenderedPageBreak/>
        <w:t xml:space="preserve">   Уртача хәвеф-хәтәр категориясенә караган объектларга карата инспекция визиты, рейд тикшерүе, документар тикшерү, урынга барып тикшерү үткәрелә.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Уртачадан түбән хәвеф-хәтәр категориясенә караган объектларга карата инспекция визиты рейд тикшерүе, документар тикшерү, күчмә тикшерү үткәрелә.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4.2.4. Контроль объектларына карата җитди хәвеф-хәтәр категориясенә кертелгән планлы контроль чараларын уздыру вакыты - 3 елга бер мәртәбә.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Уртача һәм уртача хәвеф-хәтәр категориясенә кертелгән контроль объектларына карата планлы контроль чараларын уздыру вакыты - 4 елга бер мәртәбә.</w:t>
      </w:r>
    </w:p>
    <w:p w:rsidR="00A04168" w:rsidRPr="00C277F9" w:rsidRDefault="00A04168" w:rsidP="00B22C81">
      <w:pPr>
        <w:pStyle w:val="aa"/>
        <w:spacing w:after="0" w:line="240" w:lineRule="auto"/>
        <w:jc w:val="center"/>
        <w:rPr>
          <w:rFonts w:ascii="Times New Roman" w:hAnsi="Times New Roman"/>
          <w:b/>
          <w:sz w:val="28"/>
          <w:szCs w:val="28"/>
        </w:rPr>
      </w:pPr>
      <w:r w:rsidRPr="00C277F9">
        <w:rPr>
          <w:rFonts w:ascii="Times New Roman" w:hAnsi="Times New Roman"/>
          <w:b/>
          <w:sz w:val="28"/>
          <w:szCs w:val="28"/>
        </w:rPr>
        <w:t>4.3. Планнан тыш контроль чаралар</w:t>
      </w:r>
    </w:p>
    <w:p w:rsidR="00A04168" w:rsidRPr="00A20DDD" w:rsidRDefault="00A04168" w:rsidP="00A04168">
      <w:pPr>
        <w:pStyle w:val="a4"/>
        <w:jc w:val="both"/>
        <w:rPr>
          <w:rFonts w:ascii="Times New Roman" w:hAnsi="Times New Roman"/>
          <w:sz w:val="28"/>
          <w:szCs w:val="28"/>
        </w:rPr>
      </w:pPr>
      <w:r w:rsidRPr="00A20DDD">
        <w:rPr>
          <w:rFonts w:ascii="Times New Roman" w:hAnsi="Times New Roman"/>
          <w:sz w:val="28"/>
          <w:szCs w:val="28"/>
        </w:rPr>
        <w:t xml:space="preserve">       4 .3.1. Планнан тыш контроль чаралар документлар һәм күчмә тикшерүләр,</w:t>
      </w:r>
    </w:p>
    <w:p w:rsidR="00A04168" w:rsidRPr="00A20DDD" w:rsidRDefault="00A04168" w:rsidP="00A04168">
      <w:pPr>
        <w:pStyle w:val="a4"/>
        <w:jc w:val="both"/>
        <w:rPr>
          <w:rFonts w:ascii="Times New Roman" w:hAnsi="Times New Roman"/>
          <w:sz w:val="28"/>
          <w:szCs w:val="28"/>
        </w:rPr>
      </w:pPr>
      <w:r w:rsidRPr="00A20DDD">
        <w:rPr>
          <w:rFonts w:ascii="Times New Roman" w:hAnsi="Times New Roman"/>
          <w:sz w:val="28"/>
          <w:szCs w:val="28"/>
        </w:rPr>
        <w:t>инспекция визиты, рейдлар карау, мәҗбүри таләпләрнең үтәлешен күзәтү, күчмә тикшерү рәвешендә уздырыла.</w:t>
      </w:r>
    </w:p>
    <w:p w:rsidR="00A04168" w:rsidRPr="00A20DDD" w:rsidRDefault="00A04168" w:rsidP="00A04168">
      <w:pPr>
        <w:pStyle w:val="a4"/>
        <w:jc w:val="both"/>
        <w:rPr>
          <w:rFonts w:ascii="Times New Roman" w:hAnsi="Times New Roman"/>
          <w:sz w:val="28"/>
          <w:szCs w:val="28"/>
        </w:rPr>
      </w:pPr>
      <w:r w:rsidRPr="00A20DDD">
        <w:rPr>
          <w:rFonts w:ascii="Times New Roman" w:hAnsi="Times New Roman"/>
          <w:sz w:val="28"/>
          <w:szCs w:val="28"/>
        </w:rPr>
        <w:t xml:space="preserve">       4.3.2. Планнан тыш тикшерү чарасын үткәрү турындагы карар мәҗбүри таләпләрне бозу куркынычы индикаторларын исәпкә алып кабул ителә.</w:t>
      </w:r>
    </w:p>
    <w:p w:rsidR="00A04168" w:rsidRPr="00A20DDD" w:rsidRDefault="00A04168" w:rsidP="00A04168">
      <w:pPr>
        <w:pStyle w:val="a4"/>
        <w:jc w:val="both"/>
        <w:rPr>
          <w:rFonts w:ascii="Times New Roman" w:hAnsi="Times New Roman"/>
          <w:sz w:val="28"/>
          <w:szCs w:val="28"/>
        </w:rPr>
      </w:pPr>
      <w:r w:rsidRPr="00A20DDD">
        <w:rPr>
          <w:rFonts w:ascii="Times New Roman" w:hAnsi="Times New Roman"/>
          <w:sz w:val="28"/>
          <w:szCs w:val="28"/>
        </w:rPr>
        <w:t xml:space="preserve">       4.3.3. Планнан тыш контроль (күзәтчелек) чаралары, үзара бәйләнешсез планнан тыш тикшерү (күзәтчелек) чараларыннан тыш, әлеге Нигезләмәнең 4.1.3 пунктының 1, 3, 4 пунктларында каралган нигезләр буенча үткәрелә.</w:t>
      </w:r>
    </w:p>
    <w:p w:rsidR="00A04168" w:rsidRPr="00A20DDD" w:rsidRDefault="00A04168" w:rsidP="00A04168">
      <w:pPr>
        <w:pStyle w:val="a4"/>
        <w:jc w:val="both"/>
        <w:rPr>
          <w:rFonts w:ascii="Times New Roman" w:hAnsi="Times New Roman"/>
          <w:sz w:val="28"/>
          <w:szCs w:val="28"/>
        </w:rPr>
      </w:pPr>
      <w:r>
        <w:rPr>
          <w:rFonts w:ascii="Times New Roman" w:hAnsi="Times New Roman"/>
          <w:sz w:val="28"/>
          <w:szCs w:val="28"/>
        </w:rPr>
        <w:t xml:space="preserve">       </w:t>
      </w:r>
      <w:r w:rsidRPr="00A20DDD">
        <w:rPr>
          <w:rFonts w:ascii="Times New Roman" w:hAnsi="Times New Roman"/>
          <w:sz w:val="28"/>
          <w:szCs w:val="28"/>
        </w:rPr>
        <w:t>4.3.4. Планнан тыш тикшерү чарасы прокуратура органнары белән</w:t>
      </w:r>
    </w:p>
    <w:p w:rsidR="00A04168" w:rsidRPr="00A20DDD" w:rsidRDefault="00A04168" w:rsidP="00A04168">
      <w:pPr>
        <w:pStyle w:val="a4"/>
        <w:jc w:val="both"/>
        <w:rPr>
          <w:rFonts w:ascii="Times New Roman" w:hAnsi="Times New Roman"/>
          <w:sz w:val="28"/>
          <w:szCs w:val="28"/>
        </w:rPr>
      </w:pPr>
      <w:r w:rsidRPr="00A20DDD">
        <w:rPr>
          <w:rFonts w:ascii="Times New Roman" w:hAnsi="Times New Roman"/>
          <w:sz w:val="28"/>
          <w:szCs w:val="28"/>
        </w:rPr>
        <w:t>килештерелгәннән соң гына үткәрелергә мөмкин булса, әлеге чара мондый килешүдән соң үткәрелә.</w:t>
      </w:r>
    </w:p>
    <w:p w:rsidR="00A04168" w:rsidRPr="00C277F9" w:rsidRDefault="00A04168" w:rsidP="00B22C81">
      <w:pPr>
        <w:pStyle w:val="aa"/>
        <w:jc w:val="center"/>
        <w:rPr>
          <w:rFonts w:ascii="Times New Roman" w:hAnsi="Times New Roman"/>
          <w:b/>
          <w:sz w:val="28"/>
          <w:szCs w:val="28"/>
        </w:rPr>
      </w:pPr>
      <w:r w:rsidRPr="00C277F9">
        <w:rPr>
          <w:rFonts w:ascii="Times New Roman" w:hAnsi="Times New Roman"/>
          <w:b/>
          <w:sz w:val="28"/>
          <w:szCs w:val="28"/>
        </w:rPr>
        <w:t>4.4. Документар тикшерү</w:t>
      </w:r>
    </w:p>
    <w:p w:rsidR="00A04168" w:rsidRPr="009B4247" w:rsidRDefault="00A04168" w:rsidP="00A04168">
      <w:pPr>
        <w:pStyle w:val="a4"/>
        <w:jc w:val="both"/>
        <w:rPr>
          <w:rFonts w:ascii="Times New Roman" w:hAnsi="Times New Roman"/>
          <w:sz w:val="28"/>
          <w:szCs w:val="28"/>
        </w:rPr>
      </w:pPr>
      <w:r w:rsidRPr="00A20DDD">
        <w:t xml:space="preserve">         </w:t>
      </w:r>
      <w:r w:rsidRPr="009B4247">
        <w:rPr>
          <w:rFonts w:ascii="Times New Roman" w:hAnsi="Times New Roman"/>
          <w:sz w:val="28"/>
          <w:szCs w:val="28"/>
        </w:rPr>
        <w:t>4.4.1. Документар тикшерү астында контроль органының урнашу урыны буенчаүткәрелә торган контроль чара аңлана, аның предметы-контрольдә тотылучы затларныңоештыру-хокукый формасын, хокукларын һәм бурычларын билгели торган документларындагы белешмәләр, шулай ук аларның эшчәнлеген тормышка ашырганда кулланыла торган һәм контроль органның мәҗбүри таләпләрен һәм карарларын үтәү белән бәйле документлар.</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4.4.2. Контроль орган карамагындагы документлардагы белешмәләрнең дөреслегенигезле шик тудырса йә әлеге белешмәләр контрольдә торучы зат тарафыннан мәҗбүри таләпләрнең үтәлешен бәяләргә мөмкинлек бирмәсә, Контроль орган контроль астындагы зат адресына документлар тикшерү барышында карау өчен кирәкле башка документларны тапшыру таләбен җибәрә.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Әлеге таләпне алган көннән алып ун эш көне эчендә контрольдә тотыла торган зат контроль органга күрсәтелгән документларны таләп итеп җибәрергә тиеш.</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4.4.3. Документлар буенча тикшерү үткәрү срогы ун эш көненнән артып китә алмый.</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Күрсәтелгән срокта түбәндәге вакыттан чор кертелми:</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1) контроль орган тарафыннан контрольдә тотучы затка таләпләрне, таләптә күрсәтелгән документларны контроль органга тапшырганчы, </w:t>
      </w:r>
      <w:r w:rsidRPr="009B4247">
        <w:rPr>
          <w:rFonts w:ascii="Times New Roman" w:hAnsi="Times New Roman"/>
          <w:sz w:val="28"/>
          <w:szCs w:val="28"/>
        </w:rPr>
        <w:lastRenderedPageBreak/>
        <w:t>документар тикшерү барышында карау өчен кирәкле документларны тикшерү органына җибәрергә.;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2) контрольдә тотучы затка контроль органы мәгълүматын җибәргәннән соң чор:</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тапшырылган документлардагы белешмәләрнең, контроль органдагы</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документлардагы һәм (яисә) муниципаль контрольне гамәлгә ашырганда алынган</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документлардагы белешмәләрнең туры килмәве турында һәм таләпләр күрсәтелгән аңлатмаларны Контроль органга тапшыру вакытына кадәр язма рәвештә язарга тиеш.</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4.4.4. Документар тикшерү барышында рөхсәт ителгән контроль гамәлләр исемлеге:</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1) документлар таләп итү;</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2) язма аңлатма алу;</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3) экспертиза.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4.4.5. Контроль чараны үткәрү барышында инспектор контрольдә тотыла торган затка документларның һәм (яисә) аларның күчермәләренең, шул исәптән фотога төшерү, аудио- һәм видеога яздыру материалларының, мәгълүмат базаларының, мәгълүматлар банкларының, шулай ук мәгълүмат йөртүчеләрнең үтәлүен бәяләүне уздыру өчен әһәмияткә ия булган һәм кирәкле таләпләрне тапшыру (яисә) таләбен күрсәтергә (җибәрергә) хокуклы.</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Контрольләнә торган зат документларны тапшыру турындагы таләптә күрсәтелгән срокта теркәлә торган документларны Контроль органына җибәрә йә үтенечнамә белән кичекмәстән язма рәвештә инспекторга, тикшерелә торган зат тиешле документларны тапшырырга мөмкин булган сәбәпләрне һәм срокны күрсәтеп, документларны тапшыруның мөмкин булмавы турында хәбәр итә.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Фотога төшерү, аудио - һәм видеоязма материалларына, мәгълүмат базаларына, мәгълүмат банкларына, шулай ук мәгълүмат йөртүчеләргә логин һәм пароль рәвешендә, документар тикшерү уздыру вакытына контроль чаралар үткәрү өчен кирәк булганмәгълүматны карау һәм эзләү хокукы бирелә.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4.4.6. Язма аңлатмалар инспектор тарафыннан контрольдә тотучы заттан яки аның вәкиленнән, шаһитлардан соратып алынырга мөмкин.</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Күрсәтелгән затлар инспекторга тикшерү тәмамланганчы ике эш көненнән дә соңга калмыйча ирекле формада язмача аңлатмалар бирә.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Язма аңлатмалар ирекле формада язма документ төзү юлы белән</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рәсмиләштерелә.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Инспектор вазыйфаи затлар яки оешма хезмәткәрләре, контрольдә тотучы затлар, аларның вәкилләре, шаһитлар сүзләреннән язмача аңлатмалар төзергә хокуклы. Бу очракта күрсәтелгән затлар аңлатмалар белән танышалар, кирәк булганда текстны тулыландыралар, инспекторның аларның сүзләреннән дөрес язулары турында билге ясыйлар һәм аны төзү датасын һәм урынын күрсәтеп, документка кул куялар.</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4.4.7. Экспертиза контроль орган кушуы буенча эксперт яисә эксперт оешмасы тарафыннан гамәлгә ашырыла.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lastRenderedPageBreak/>
        <w:t xml:space="preserve">        Экспертиза контрольдә тотыла торган затның (аның филиаллары, вәкиллекләре,</w:t>
      </w:r>
      <w:r w:rsidR="00B22C81">
        <w:rPr>
          <w:rFonts w:ascii="Times New Roman" w:hAnsi="Times New Roman"/>
          <w:sz w:val="28"/>
          <w:szCs w:val="28"/>
        </w:rPr>
        <w:t xml:space="preserve"> </w:t>
      </w:r>
      <w:r w:rsidRPr="009B4247">
        <w:rPr>
          <w:rFonts w:ascii="Times New Roman" w:hAnsi="Times New Roman"/>
          <w:sz w:val="28"/>
          <w:szCs w:val="28"/>
        </w:rPr>
        <w:t>аерымланган структур бүлекчәләре) урнашкан (эшчәнлек алып барган) урыны буенча да, шулай ук эксперт яисә эксперт оешмасы эшчәнлеген гамәлгә ашыру урыны буенча да гамәлгә ашырылырга мөмкин.</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Экспертизаны гамәлгә ашыру вакыты экспертиза төренә бәйле һәм һәр конкрет очракта контроль орган һәм эксперт оешмасы арасындагы килешү буенча индивидуаль рәвештә билгеләнә.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Экспертиза нәтиҗәләре контроль орган раслаган форма буенча эксперт бәяләмәсе белән рәсмиләштерелә.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4.4.8. Актны рәсмиләштерү контроль органның документар тикшерү узган көнне урнашкан урыны буенча башкарыла.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4.4.9. Акт контрольлек итүче затка 248-ФЗ номерлы Федераль законның 21</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5 статьясында каралган тәртиптә документар тикшерү тәмамланганнан соң биш эш көненнән дә соңга калмыйча җибәрелә.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4.4.10. Планнан тыш документар тикшерү прокуратура органнары белән килешмичә генә үткәрелә.</w:t>
      </w:r>
    </w:p>
    <w:p w:rsidR="00A04168" w:rsidRPr="005B61E9" w:rsidRDefault="00A04168" w:rsidP="00B22C81">
      <w:pPr>
        <w:pStyle w:val="aa"/>
        <w:jc w:val="center"/>
        <w:rPr>
          <w:rFonts w:ascii="Times New Roman" w:hAnsi="Times New Roman"/>
          <w:b/>
          <w:sz w:val="28"/>
          <w:szCs w:val="28"/>
        </w:rPr>
      </w:pPr>
      <w:r w:rsidRPr="005B61E9">
        <w:rPr>
          <w:rFonts w:ascii="Times New Roman" w:hAnsi="Times New Roman"/>
          <w:b/>
          <w:sz w:val="28"/>
          <w:szCs w:val="28"/>
        </w:rPr>
        <w:t xml:space="preserve">4.5. </w:t>
      </w:r>
      <w:r>
        <w:rPr>
          <w:rFonts w:ascii="Times New Roman" w:hAnsi="Times New Roman"/>
          <w:b/>
          <w:sz w:val="28"/>
          <w:szCs w:val="28"/>
        </w:rPr>
        <w:t>Урынга барып</w:t>
      </w:r>
      <w:r w:rsidRPr="005B61E9">
        <w:rPr>
          <w:rFonts w:ascii="Times New Roman" w:hAnsi="Times New Roman"/>
          <w:b/>
          <w:sz w:val="28"/>
          <w:szCs w:val="28"/>
        </w:rPr>
        <w:t xml:space="preserve"> тикшерү</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4.5.1. Урынга барып тикшерү контрольдә тотылучы затның (аның филиаллары,</w:t>
      </w:r>
      <w:r w:rsidR="00B22C81">
        <w:rPr>
          <w:rFonts w:ascii="Times New Roman" w:hAnsi="Times New Roman"/>
          <w:sz w:val="28"/>
          <w:szCs w:val="28"/>
        </w:rPr>
        <w:t xml:space="preserve"> </w:t>
      </w:r>
      <w:r w:rsidRPr="009B4247">
        <w:rPr>
          <w:rFonts w:ascii="Times New Roman" w:hAnsi="Times New Roman"/>
          <w:sz w:val="28"/>
          <w:szCs w:val="28"/>
        </w:rPr>
        <w:t>вәкиллекләре, аерымланган структур бүлекчәләр) урнашу (эшчәнлек алып бару) урыны буенча үткәрелә.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Урынга барып тикшерү дистанцион багланышлар чараларын кулланып, шул исәптән аудио яки видеоэлемтә ярдәмендә үткәрелергә мөмкин.</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4.5.2. Урынга барып тикшерү мөмкин булмаган очракта түбәндәгеләр уздырыла: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1) контроль орган карамагындагы яисә ул соратып ала торган документларда һәмконтрольдә тотыла торган затның аңлатмаларында булган белешмәләрнең тулылыгын һәм дөреслеген тикшерергә;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2) контрольдә тотылучы затның һәм (яки) аның карамагындагы һәм (яки)</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кулланылучы контроль объектларының әлеге Нигезләмәнең 4.5.1 пунктында күрсәтелгән урынга чыкмыйча гына эшчәнлегенең, гамәлләренең (гамәл кылмавының) һәм башка төр контроль чаралар кысаларында каралган кирәкле контроль гамәлләрнең мәҗбүри таләпләргә туры килүен бәяләргә.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4.5.3. Планнан тыш урынга барып тикшерү бары тик прокуратура органнары белән килештереп кенә үткәрелә ала.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4.5.4. Контроль орган урынга барып тикшерүне үткәрү турында контрольдә тотыла торган затка урынга барып тикшерүне үткәрү турында карар күчермәсен контроль астындагы затка Урынга барып</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тикшерүне үткәрү турында карар күчермәсен җибәрү юлы белән хәбәр итә.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w:t>
      </w:r>
      <w:r>
        <w:rPr>
          <w:rFonts w:ascii="Times New Roman" w:hAnsi="Times New Roman"/>
          <w:sz w:val="28"/>
          <w:szCs w:val="28"/>
        </w:rPr>
        <w:t xml:space="preserve"> 4</w:t>
      </w:r>
      <w:r w:rsidRPr="009B4247">
        <w:rPr>
          <w:rFonts w:ascii="Times New Roman" w:hAnsi="Times New Roman"/>
          <w:sz w:val="28"/>
          <w:szCs w:val="28"/>
        </w:rPr>
        <w:t>.5.5. Инспектор урынга барып тикшерү уздырганда контрольлек итүче затка (аның вәкиленә) хезмәт таныклыгын, күчмә тикшерү үткәрү турындагы карарның күчермәсен күрсәтә, шулай ук контроль чараларның бердәм реестрындагы хисап номерын хәбәр итә.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w:t>
      </w:r>
      <w:r>
        <w:rPr>
          <w:rFonts w:ascii="Times New Roman" w:hAnsi="Times New Roman"/>
          <w:sz w:val="28"/>
          <w:szCs w:val="28"/>
        </w:rPr>
        <w:t xml:space="preserve"> </w:t>
      </w:r>
      <w:r w:rsidRPr="009B4247">
        <w:rPr>
          <w:rFonts w:ascii="Times New Roman" w:hAnsi="Times New Roman"/>
          <w:sz w:val="28"/>
          <w:szCs w:val="28"/>
        </w:rPr>
        <w:t xml:space="preserve">  </w:t>
      </w:r>
      <w:r>
        <w:rPr>
          <w:rFonts w:ascii="Times New Roman" w:hAnsi="Times New Roman"/>
          <w:sz w:val="28"/>
          <w:szCs w:val="28"/>
        </w:rPr>
        <w:t>4</w:t>
      </w:r>
      <w:r w:rsidRPr="009B4247">
        <w:rPr>
          <w:rFonts w:ascii="Times New Roman" w:hAnsi="Times New Roman"/>
          <w:sz w:val="28"/>
          <w:szCs w:val="28"/>
        </w:rPr>
        <w:t>.5.6. Урынга барып тикшерүне үткәрү вакыты ун эш көненнән дә артмый.</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lastRenderedPageBreak/>
        <w:t>урынга барып тикшерү барышында кече эшкуарлыкның бер субъектына карата үзара хезмәттәшлекнең гомуми срогы кече предприятие өчен илле сәгатьтән һәм микропредприятие өчен унбиш сәгатьтән артык була алмый.</w:t>
      </w:r>
    </w:p>
    <w:p w:rsidR="00A04168" w:rsidRPr="009B4247" w:rsidRDefault="00A04168" w:rsidP="00A04168">
      <w:pPr>
        <w:pStyle w:val="a4"/>
        <w:jc w:val="both"/>
        <w:rPr>
          <w:rFonts w:ascii="Times New Roman" w:hAnsi="Times New Roman"/>
          <w:sz w:val="28"/>
          <w:szCs w:val="28"/>
        </w:rPr>
      </w:pPr>
      <w:r>
        <w:rPr>
          <w:rFonts w:ascii="Times New Roman" w:hAnsi="Times New Roman"/>
          <w:sz w:val="28"/>
          <w:szCs w:val="28"/>
        </w:rPr>
        <w:t xml:space="preserve">     </w:t>
      </w:r>
      <w:r w:rsidRPr="009B4247">
        <w:rPr>
          <w:rFonts w:ascii="Times New Roman" w:hAnsi="Times New Roman"/>
          <w:sz w:val="28"/>
          <w:szCs w:val="28"/>
        </w:rPr>
        <w:t xml:space="preserve">  4.5.7. Урынга барып тикшерү барышында рөхсәт ителгән контроль гамәлләр исемлеге:</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1) карау;</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2) сораштыру;</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3) документлар таләп итү;</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4) язма аңлатма алу;</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5) экспертиза.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4.5.8. Карау контрольдә тотыла торган зат һәм (яисә) аның видеоязманы мәҗбүри кулланып вәкиле катнашында инспектор тарафыннан гамәлгә ашырыла.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Тикшерү нәтиҗәләре буенча тикшерү беркетмәсе төзелә.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4.5.9. Сораштыру дигәндә, контрольдә тотыла торган зат тарафыннан мәҗбүри таләпләрнең үтәлешен бәяләүне уздыру өчен әһәмияткә ия телдән мәгълүматны, контрольдә тотыла торган заттан яисә аның вәкиленнән һәм шундый мәгълүматка ия башка затлардан алу өчен төзелә торган контроль гамәл аңлашыла.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Сораштыру нәтиҗәләре сорашып белешү беркетмәсендә теркәлә, ул үзе бәян иткән белешмәләрнең дөреслеген раслаучы сораштырылучы зат тарафыннан, шулай ук алынган белешмәләр контроль чара өчен әһәмияткә ия булган очракта, контроль чара актында имзалана.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4.5.10. Мәҗбүри таләпләрне бозу очраклары ачыкланган очракта, тикшерү, сораштыру үткәргәндә, инспектор мәҗбүри таләпләрне бозуның дәлилләрен теркәү өчен фотога төшерү, аудио - һәм видеоязма, дәлилләрне теркәүнең башка алымнарын кулланырга хокуклы.</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Фотога төшерү ярдәмендә мәҗбүри таләпләрне бозуның дәлилләрен теркәү мәҗбүри таләпләрне бозу очракларының һәркайсының икедән дә ким булмаган рәсеме белән башкарыла.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Фотога төшерү һәм видеоязмаларны мәҗбүри таләпләрне бозуның дәлилләрен теркәү өчен куллану дәүләт серен саклау турында Россия Федерациясе законнары таләпләрен исәпкә алып гамәлгә ашырыла.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w:t>
      </w:r>
      <w:r w:rsidRPr="00B7478F">
        <w:rPr>
          <w:rFonts w:ascii="Times New Roman" w:hAnsi="Times New Roman"/>
          <w:sz w:val="28"/>
          <w:szCs w:val="28"/>
        </w:rPr>
        <w:t xml:space="preserve">  </w:t>
      </w:r>
      <w:r w:rsidRPr="009B4247">
        <w:rPr>
          <w:rFonts w:ascii="Times New Roman" w:hAnsi="Times New Roman"/>
          <w:sz w:val="28"/>
          <w:szCs w:val="28"/>
        </w:rPr>
        <w:t xml:space="preserve"> 4.5.11. Контрольдә тотучы зат тарафыннан таләп ителә торган документларны, язмача аңлатмаларны тапшыру, экспертиза үткәрү әлеге Нигезләмәнең 4.4.5, 4.4.6 һәм 4.4.7 пунктлары нигезендә гамәлгә ашырыла.</w:t>
      </w:r>
    </w:p>
    <w:p w:rsidR="00A04168" w:rsidRPr="009B4247" w:rsidRDefault="00A04168" w:rsidP="00B22C81">
      <w:pPr>
        <w:pStyle w:val="a4"/>
        <w:ind w:firstLine="708"/>
        <w:jc w:val="both"/>
        <w:rPr>
          <w:rFonts w:ascii="Times New Roman" w:hAnsi="Times New Roman"/>
          <w:sz w:val="28"/>
          <w:szCs w:val="28"/>
        </w:rPr>
      </w:pPr>
      <w:r w:rsidRPr="009B4247">
        <w:rPr>
          <w:rFonts w:ascii="Times New Roman" w:hAnsi="Times New Roman"/>
          <w:sz w:val="28"/>
          <w:szCs w:val="28"/>
        </w:rPr>
        <w:t>4.5.12. Күчмә тикшерү тәмамланганнан соң инспектор күчмә тикшерү акты   төзи.</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Фотога төшерү, аудио- һәм видеога яздыру турында мәгълүмат тикшерү актында чагыла.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Дистанцион багланышлар чараларыннан, шул исәптән аудио- яки видеоэлемтә аша файдаланып, урынга чыгып тикшерү үткәрелгән очракта, Нигезләмәнең икенче пункты абзацында билгеләнгән нигезләмә кулланылмый.</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lastRenderedPageBreak/>
        <w:t xml:space="preserve">        4.5.13. Күчмә тикшерүне үткәрү контрольдә тотыла торган затның урнашкан (эшчәнлекне гамәлгә ашыру) урыны буенча булмавына бәйле рәвештә йә контроль астындагы зат эшчәнлегенең факттагы булмавына бәйле рәвештә йә урынга чыгып тикшерүне үткәрүнең мөмкин булмавына яисә тәмамлануга китергән контрольдә тотыла торган затның башка гамәлләре (гамәл кылмавы) белән бәйле рәвештә мөмкин булмаган очракта, инспектор, сәбәпләрен күрсәтеп, күчмә тикшерүне үткәрүнең мөмкин булмавы турында акт төзи һәм 248-ФЗ номерлы Федераль законда 21 статьяның 4 һәм 5 өлешләрендә каралган тәртиптә контроль чаралар уздыру мөмкинлеге булмавы турында контрольдә тотыла торган затка хәбәр итә.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Бу очракта инспектор күчмә тикшерүне үткәрүнең күрсәтелгән чоры кысаларында урынга чыгып тикшерү тәмамланганчы теләсә кайсы вакытта контроль гамәлләр кылырга хокуклы.</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4.5.14. Индивидуаль эшкуар, контрольдә тотыла торган затлар булган граждан контроль органга түбәндәге очракларда контроль чаралар уздырганда булу мөмкинлеге булмау турында мәгълүматны тапшырырга хокуклы:</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1) вакытлыча хезмәткә сәләтсез булу;</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2) судларны, хокук саклау органнарын, хәрби комиссариатларны чакыру (хәбәрләр,</w:t>
      </w:r>
      <w:r w:rsidR="00B22C81">
        <w:rPr>
          <w:rFonts w:ascii="Times New Roman" w:hAnsi="Times New Roman"/>
          <w:sz w:val="28"/>
          <w:szCs w:val="28"/>
        </w:rPr>
        <w:t xml:space="preserve"> </w:t>
      </w:r>
      <w:r w:rsidRPr="009B4247">
        <w:rPr>
          <w:rFonts w:ascii="Times New Roman" w:hAnsi="Times New Roman"/>
          <w:sz w:val="28"/>
          <w:szCs w:val="28"/>
        </w:rPr>
        <w:t>көн тәртибенә) буенча килү зарурлыгы;</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3) контроль чаралар уздырганда булу мөмкинлеген юкка чыгара торган чикләү чараларын Россия Федерациясе Җинаять-процессуаль кодексы нигезендә сайлау;</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4) хезмәт командировкасында булу.</w:t>
      </w:r>
    </w:p>
    <w:p w:rsidR="00A04168" w:rsidRPr="009B4247" w:rsidRDefault="00A04168" w:rsidP="00B22C81">
      <w:pPr>
        <w:pStyle w:val="a4"/>
        <w:ind w:firstLine="708"/>
        <w:jc w:val="both"/>
        <w:rPr>
          <w:rFonts w:ascii="Times New Roman" w:hAnsi="Times New Roman"/>
          <w:sz w:val="28"/>
          <w:szCs w:val="28"/>
        </w:rPr>
      </w:pPr>
      <w:r w:rsidRPr="009B4247">
        <w:rPr>
          <w:rFonts w:ascii="Times New Roman" w:hAnsi="Times New Roman"/>
          <w:sz w:val="28"/>
          <w:szCs w:val="28"/>
        </w:rPr>
        <w:t>Мәгълүмат кергәндә контроль чаралар үткәрү тикшерү органы тарафыннан</w:t>
      </w:r>
      <w:r w:rsidR="00B22C81">
        <w:rPr>
          <w:rFonts w:ascii="Times New Roman" w:hAnsi="Times New Roman"/>
          <w:sz w:val="28"/>
          <w:szCs w:val="28"/>
        </w:rPr>
        <w:t xml:space="preserve"> </w:t>
      </w:r>
      <w:r w:rsidRPr="009B4247">
        <w:rPr>
          <w:rFonts w:ascii="Times New Roman" w:hAnsi="Times New Roman"/>
          <w:sz w:val="28"/>
          <w:szCs w:val="28"/>
        </w:rPr>
        <w:t>индивидуаль эшкуар һәм гражданинның әлеге мөрәҗәгатенә сәбәп булган хәлләрне бетерү өчен кирәкле вакытка күчерелә.</w:t>
      </w:r>
    </w:p>
    <w:p w:rsidR="00A04168" w:rsidRPr="00F0469A" w:rsidRDefault="00A04168" w:rsidP="00B22C81">
      <w:pPr>
        <w:pStyle w:val="aa"/>
        <w:jc w:val="center"/>
        <w:rPr>
          <w:rFonts w:ascii="Times New Roman" w:hAnsi="Times New Roman"/>
          <w:b/>
          <w:sz w:val="28"/>
          <w:szCs w:val="28"/>
        </w:rPr>
      </w:pPr>
      <w:r w:rsidRPr="00F0469A">
        <w:rPr>
          <w:rFonts w:ascii="Times New Roman" w:hAnsi="Times New Roman"/>
          <w:b/>
          <w:sz w:val="28"/>
          <w:szCs w:val="28"/>
        </w:rPr>
        <w:t>4.6. Инспекция визиты, рейд тикшерүе</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4.6.1. Инспекция визиты контрольдә тотыла торган затның (аның филиалларының, вәкиллекләренең, аерымланган структур бүлекчәләренең) йә контроль объектының урнашкан (эшчәнлеген гамәлгә ашыру) урыны буенча уздырыла.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Инспекция визиты контрольдә тотыла торган затка һәм җитештерү объекты милекчесенә алдан хәбәр итмичә уздырыла.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Контрольле затлар яки аларның вәкилләре инспекторның бинага, корылмаларга, биналарга каршылыксыз керүен тәэмин итәргә тиеш.</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Эшчәнлекне гамәлгә ашыруның бер урынында йә бер җитештерү объектында (территориядә) инспекция визитын үткәрү срогы бер эш көненнән артып китә алмый.</w:t>
      </w:r>
    </w:p>
    <w:p w:rsidR="00A04168" w:rsidRPr="00B7478F" w:rsidRDefault="00A04168" w:rsidP="00A04168">
      <w:pPr>
        <w:pStyle w:val="a4"/>
        <w:jc w:val="both"/>
        <w:rPr>
          <w:rFonts w:ascii="Times New Roman" w:hAnsi="Times New Roman"/>
          <w:sz w:val="28"/>
          <w:szCs w:val="28"/>
        </w:rPr>
      </w:pPr>
      <w:r w:rsidRPr="00B7478F">
        <w:rPr>
          <w:rFonts w:ascii="Times New Roman" w:hAnsi="Times New Roman"/>
          <w:sz w:val="28"/>
          <w:szCs w:val="28"/>
        </w:rPr>
        <w:t>4.6.2. инспекция визиты барышында контроль гамәлләр исемлеге:</w:t>
      </w:r>
    </w:p>
    <w:p w:rsidR="00A04168" w:rsidRPr="00B7478F" w:rsidRDefault="00A04168" w:rsidP="00A04168">
      <w:pPr>
        <w:pStyle w:val="a4"/>
        <w:jc w:val="both"/>
        <w:rPr>
          <w:rFonts w:ascii="Times New Roman" w:hAnsi="Times New Roman"/>
          <w:sz w:val="28"/>
          <w:szCs w:val="28"/>
        </w:rPr>
      </w:pPr>
      <w:r w:rsidRPr="00B7478F">
        <w:rPr>
          <w:rFonts w:ascii="Times New Roman" w:hAnsi="Times New Roman"/>
          <w:sz w:val="28"/>
          <w:szCs w:val="28"/>
        </w:rPr>
        <w:t>а) карау;</w:t>
      </w:r>
    </w:p>
    <w:p w:rsidR="00A04168" w:rsidRPr="00B7478F" w:rsidRDefault="00A04168" w:rsidP="00A04168">
      <w:pPr>
        <w:pStyle w:val="a4"/>
        <w:jc w:val="both"/>
        <w:rPr>
          <w:rFonts w:ascii="Times New Roman" w:hAnsi="Times New Roman"/>
          <w:sz w:val="28"/>
          <w:szCs w:val="28"/>
        </w:rPr>
      </w:pPr>
      <w:r w:rsidRPr="00B7478F">
        <w:rPr>
          <w:rFonts w:ascii="Times New Roman" w:hAnsi="Times New Roman"/>
          <w:sz w:val="28"/>
          <w:szCs w:val="28"/>
        </w:rPr>
        <w:t>б) сораштыру;</w:t>
      </w:r>
    </w:p>
    <w:p w:rsidR="00A04168" w:rsidRPr="00B7478F" w:rsidRDefault="00A04168" w:rsidP="00A04168">
      <w:pPr>
        <w:pStyle w:val="a4"/>
        <w:jc w:val="both"/>
        <w:rPr>
          <w:rFonts w:ascii="Times New Roman" w:hAnsi="Times New Roman"/>
          <w:sz w:val="28"/>
          <w:szCs w:val="28"/>
        </w:rPr>
      </w:pPr>
      <w:r w:rsidRPr="00B7478F">
        <w:rPr>
          <w:rFonts w:ascii="Times New Roman" w:hAnsi="Times New Roman"/>
          <w:sz w:val="28"/>
          <w:szCs w:val="28"/>
        </w:rPr>
        <w:t>в) язма аңлатмалар алу;</w:t>
      </w:r>
    </w:p>
    <w:p w:rsidR="00A04168" w:rsidRPr="00B7478F" w:rsidRDefault="00A04168" w:rsidP="00A04168">
      <w:pPr>
        <w:pStyle w:val="a4"/>
        <w:jc w:val="both"/>
        <w:rPr>
          <w:rFonts w:ascii="Times New Roman" w:hAnsi="Times New Roman"/>
          <w:sz w:val="28"/>
          <w:szCs w:val="28"/>
        </w:rPr>
      </w:pPr>
      <w:r w:rsidRPr="00B7478F">
        <w:rPr>
          <w:rFonts w:ascii="Times New Roman" w:hAnsi="Times New Roman"/>
          <w:sz w:val="28"/>
          <w:szCs w:val="28"/>
        </w:rPr>
        <w:t xml:space="preserve">г) контрольдә тотыла торган затның (аның филиалларының, вәкиллекләренең, аерымланган структур бүлекчәләренең) яисә контроль объектының булу </w:t>
      </w:r>
      <w:r w:rsidRPr="00B7478F">
        <w:rPr>
          <w:rFonts w:ascii="Times New Roman" w:hAnsi="Times New Roman"/>
          <w:sz w:val="28"/>
          <w:szCs w:val="28"/>
        </w:rPr>
        <w:lastRenderedPageBreak/>
        <w:t>(эшчәнлек алып бару) урынында зарури таләпләр нигезендә булырга тиешле документларны теркәү.</w:t>
      </w:r>
    </w:p>
    <w:p w:rsidR="00A04168" w:rsidRPr="00B7478F" w:rsidRDefault="00A04168" w:rsidP="00A04168">
      <w:pPr>
        <w:pStyle w:val="a4"/>
        <w:jc w:val="both"/>
        <w:rPr>
          <w:rFonts w:ascii="Times New Roman" w:hAnsi="Times New Roman"/>
          <w:sz w:val="28"/>
          <w:szCs w:val="28"/>
        </w:rPr>
      </w:pPr>
      <w:r w:rsidRPr="00B7478F">
        <w:rPr>
          <w:rFonts w:ascii="Times New Roman" w:hAnsi="Times New Roman"/>
          <w:sz w:val="28"/>
          <w:szCs w:val="28"/>
        </w:rPr>
        <w:t xml:space="preserve">           Инспекция визитын дистанцион багланышлар чараларын кулланып, шул исәптән аудио- яки видеоэлемтә аша уздыру рөхсәт ителә.</w:t>
      </w:r>
    </w:p>
    <w:p w:rsidR="00A04168" w:rsidRPr="009B4247" w:rsidRDefault="00A04168" w:rsidP="00A04168">
      <w:pPr>
        <w:pStyle w:val="a4"/>
        <w:jc w:val="both"/>
        <w:rPr>
          <w:rFonts w:ascii="Times New Roman" w:hAnsi="Times New Roman"/>
          <w:sz w:val="28"/>
          <w:szCs w:val="28"/>
        </w:rPr>
      </w:pPr>
      <w:r w:rsidRPr="00B7478F">
        <w:rPr>
          <w:rFonts w:ascii="Times New Roman" w:hAnsi="Times New Roman"/>
          <w:sz w:val="28"/>
          <w:szCs w:val="28"/>
        </w:rPr>
        <w:t xml:space="preserve">         </w:t>
      </w:r>
      <w:r w:rsidRPr="009B4247">
        <w:rPr>
          <w:rFonts w:ascii="Times New Roman" w:hAnsi="Times New Roman"/>
          <w:sz w:val="28"/>
          <w:szCs w:val="28"/>
        </w:rPr>
        <w:t>4.6.3. Планнан тыш инспекция визиты, 248-ФЗ номерл</w:t>
      </w:r>
      <w:r w:rsidR="00B22C81">
        <w:rPr>
          <w:rFonts w:ascii="Times New Roman" w:hAnsi="Times New Roman"/>
          <w:sz w:val="28"/>
          <w:szCs w:val="28"/>
        </w:rPr>
        <w:t>ы Федераль законның 57</w:t>
      </w:r>
      <w:r w:rsidRPr="009B4247">
        <w:rPr>
          <w:rFonts w:ascii="Times New Roman" w:hAnsi="Times New Roman"/>
          <w:sz w:val="28"/>
          <w:szCs w:val="28"/>
        </w:rPr>
        <w:t xml:space="preserve"> статьясындагы 1 өлешенең 3-5 пунктларына һәм </w:t>
      </w:r>
      <w:r w:rsidR="00B22C81" w:rsidRPr="009B4247">
        <w:rPr>
          <w:rFonts w:ascii="Times New Roman" w:hAnsi="Times New Roman"/>
          <w:sz w:val="28"/>
          <w:szCs w:val="28"/>
        </w:rPr>
        <w:t xml:space="preserve">66 статьясындагы </w:t>
      </w:r>
      <w:r w:rsidRPr="009B4247">
        <w:rPr>
          <w:rFonts w:ascii="Times New Roman" w:hAnsi="Times New Roman"/>
          <w:sz w:val="28"/>
          <w:szCs w:val="28"/>
        </w:rPr>
        <w:t>12 өлешенә туры китереп, прокуратура органнары белән килештереп кенә үткәрелергә мөмкин.</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4.6.4. Рейдлы карау җитештерү объектын биләүне, файдалануны яисә аның белән идарә итүне гамәлгә ашыручы контрольдә тотучы теләсә кайсы затларга карата уздырыла.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Рейдлы карау чорында бер контрольдә тотылган зат белән хезмәттәшлек итү срогы бер эш көненнән артып китә алмый.</w:t>
      </w:r>
    </w:p>
    <w:p w:rsidR="00A04168" w:rsidRPr="00B7478F" w:rsidRDefault="00A04168" w:rsidP="00A04168">
      <w:pPr>
        <w:pStyle w:val="a4"/>
        <w:jc w:val="both"/>
        <w:rPr>
          <w:rFonts w:ascii="Times New Roman" w:hAnsi="Times New Roman"/>
          <w:sz w:val="28"/>
          <w:szCs w:val="28"/>
        </w:rPr>
      </w:pPr>
      <w:r w:rsidRPr="00B7478F">
        <w:rPr>
          <w:rFonts w:ascii="Times New Roman" w:hAnsi="Times New Roman"/>
          <w:sz w:val="28"/>
          <w:szCs w:val="28"/>
        </w:rPr>
        <w:t>4.6.5.</w:t>
      </w:r>
      <w:r w:rsidR="00B22C81">
        <w:rPr>
          <w:rFonts w:ascii="Times New Roman" w:hAnsi="Times New Roman"/>
          <w:sz w:val="28"/>
          <w:szCs w:val="28"/>
        </w:rPr>
        <w:t xml:space="preserve"> </w:t>
      </w:r>
      <w:r w:rsidRPr="00B7478F">
        <w:rPr>
          <w:rFonts w:ascii="Times New Roman" w:hAnsi="Times New Roman"/>
          <w:sz w:val="28"/>
          <w:szCs w:val="28"/>
        </w:rPr>
        <w:t>Рейд тикшерүе барышында контроль гамәлләр исемлеге:</w:t>
      </w:r>
    </w:p>
    <w:p w:rsidR="00A04168" w:rsidRPr="00B7478F" w:rsidRDefault="00A04168" w:rsidP="00A04168">
      <w:pPr>
        <w:pStyle w:val="a4"/>
        <w:jc w:val="both"/>
        <w:rPr>
          <w:rFonts w:ascii="Times New Roman" w:hAnsi="Times New Roman"/>
          <w:sz w:val="28"/>
          <w:szCs w:val="28"/>
        </w:rPr>
      </w:pPr>
      <w:r w:rsidRPr="00B7478F">
        <w:rPr>
          <w:rFonts w:ascii="Times New Roman" w:hAnsi="Times New Roman"/>
          <w:sz w:val="28"/>
          <w:szCs w:val="28"/>
        </w:rPr>
        <w:t>а) карау;</w:t>
      </w:r>
    </w:p>
    <w:p w:rsidR="00A04168" w:rsidRPr="00B7478F" w:rsidRDefault="00A04168" w:rsidP="00A04168">
      <w:pPr>
        <w:pStyle w:val="a4"/>
        <w:jc w:val="both"/>
        <w:rPr>
          <w:rFonts w:ascii="Times New Roman" w:hAnsi="Times New Roman"/>
          <w:sz w:val="28"/>
          <w:szCs w:val="28"/>
        </w:rPr>
      </w:pPr>
      <w:r w:rsidRPr="00B7478F">
        <w:rPr>
          <w:rFonts w:ascii="Times New Roman" w:hAnsi="Times New Roman"/>
          <w:sz w:val="28"/>
          <w:szCs w:val="28"/>
        </w:rPr>
        <w:t>б) сораштыру;</w:t>
      </w:r>
    </w:p>
    <w:p w:rsidR="00A04168" w:rsidRPr="00B7478F" w:rsidRDefault="00A04168" w:rsidP="00A04168">
      <w:pPr>
        <w:pStyle w:val="a4"/>
        <w:jc w:val="both"/>
        <w:rPr>
          <w:rFonts w:ascii="Times New Roman" w:hAnsi="Times New Roman"/>
          <w:sz w:val="28"/>
          <w:szCs w:val="28"/>
        </w:rPr>
      </w:pPr>
      <w:r w:rsidRPr="00B7478F">
        <w:rPr>
          <w:rFonts w:ascii="Times New Roman" w:hAnsi="Times New Roman"/>
          <w:sz w:val="28"/>
          <w:szCs w:val="28"/>
        </w:rPr>
        <w:t>в) язма аңлатмалар алу;</w:t>
      </w:r>
    </w:p>
    <w:p w:rsidR="00A04168" w:rsidRPr="00B7478F" w:rsidRDefault="00A04168" w:rsidP="00A04168">
      <w:pPr>
        <w:pStyle w:val="a4"/>
        <w:jc w:val="both"/>
        <w:rPr>
          <w:rFonts w:ascii="Times New Roman" w:hAnsi="Times New Roman"/>
          <w:sz w:val="28"/>
          <w:szCs w:val="28"/>
        </w:rPr>
      </w:pPr>
      <w:r w:rsidRPr="00B7478F">
        <w:rPr>
          <w:rFonts w:ascii="Times New Roman" w:hAnsi="Times New Roman"/>
          <w:sz w:val="28"/>
          <w:szCs w:val="28"/>
        </w:rPr>
        <w:t>г) документларны теркәү;</w:t>
      </w:r>
    </w:p>
    <w:p w:rsidR="00A04168" w:rsidRPr="00B7478F" w:rsidRDefault="00A04168" w:rsidP="00A04168">
      <w:pPr>
        <w:pStyle w:val="a4"/>
        <w:jc w:val="both"/>
        <w:rPr>
          <w:rFonts w:ascii="Times New Roman" w:hAnsi="Times New Roman"/>
          <w:sz w:val="28"/>
          <w:szCs w:val="28"/>
        </w:rPr>
      </w:pPr>
      <w:r w:rsidRPr="00B7478F">
        <w:rPr>
          <w:rFonts w:ascii="Times New Roman" w:hAnsi="Times New Roman"/>
          <w:sz w:val="28"/>
          <w:szCs w:val="28"/>
        </w:rPr>
        <w:t>д) экспертиза.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4.6.6. Җитештерү объектларына ия булган, файдаланучы яисә идарә итүче</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контрольдә тотылган затлар рейд караулары барышында инспекторларга рейд тикшерүен үткәрү турындагы карарда күрсәтелгән җитештерү объектларына, шулай ук барлык биналарга (торак биналардан тыш) тоткарлыксыз кереп йөрүне тәэмин итәргә тиеш.</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4.6.7 Рейд тикшерүе нәтиҗәсендә мәҗбүри таләпләрне бозу ачыкланган очракта,</w:t>
      </w:r>
      <w:r w:rsidR="00B22C81">
        <w:rPr>
          <w:rFonts w:ascii="Times New Roman" w:hAnsi="Times New Roman"/>
          <w:sz w:val="28"/>
          <w:szCs w:val="28"/>
        </w:rPr>
        <w:t xml:space="preserve"> </w:t>
      </w:r>
      <w:r w:rsidRPr="009B4247">
        <w:rPr>
          <w:rFonts w:ascii="Times New Roman" w:hAnsi="Times New Roman"/>
          <w:sz w:val="28"/>
          <w:szCs w:val="28"/>
        </w:rPr>
        <w:t>инспектор рейд тикшерүе үткәрелгән урында мәҗбүри таләпләрне бозуга юл куйган һәр контрольдә тотыла торган затка карата контроль чара актын төзи.</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4.6.8 Рейд тикшерүе бары тик прокуратура органнары белән килештереп кенәуздырыла ала, моңа 57 статьяның 1 өлешендәге 3-5 пунктлары һәм 248-ФЗ номерлы Федераль законның 66 статьясындагы 12 өлеше нигезендә аны үткәрү очраклары керми.</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4.6.9. Әлеге Нигезләмәнең 4.6.2, 4.6.5 пунктларында каралган контроль гамәлләр әлеге Нигезләмәнең 4.4.5, 4.4.6, 4.4.7, 4.5.8 - 4.5.10 пунктлары нигезендә гамәлгә ашырыла.</w:t>
      </w:r>
    </w:p>
    <w:p w:rsidR="00A04168" w:rsidRPr="00B22C81" w:rsidRDefault="00A04168" w:rsidP="00B22C81">
      <w:pPr>
        <w:pStyle w:val="aa"/>
        <w:spacing w:after="0"/>
        <w:jc w:val="center"/>
        <w:rPr>
          <w:rFonts w:ascii="Times New Roman" w:hAnsi="Times New Roman"/>
          <w:b/>
          <w:sz w:val="28"/>
          <w:szCs w:val="28"/>
        </w:rPr>
      </w:pPr>
      <w:r w:rsidRPr="00A04168">
        <w:rPr>
          <w:rFonts w:ascii="Times New Roman" w:hAnsi="Times New Roman"/>
          <w:b/>
          <w:sz w:val="28"/>
          <w:szCs w:val="28"/>
        </w:rPr>
        <w:t xml:space="preserve">4.7. </w:t>
      </w:r>
      <w:r w:rsidRPr="00D240A5">
        <w:rPr>
          <w:rFonts w:ascii="Times New Roman" w:hAnsi="Times New Roman"/>
          <w:b/>
          <w:sz w:val="28"/>
          <w:szCs w:val="28"/>
        </w:rPr>
        <w:t>Мәҗбүри</w:t>
      </w:r>
      <w:r w:rsidRPr="00A04168">
        <w:rPr>
          <w:rFonts w:ascii="Times New Roman" w:hAnsi="Times New Roman"/>
          <w:b/>
          <w:sz w:val="28"/>
          <w:szCs w:val="28"/>
        </w:rPr>
        <w:t xml:space="preserve"> </w:t>
      </w:r>
      <w:r w:rsidRPr="00B22C81">
        <w:rPr>
          <w:rFonts w:ascii="Times New Roman" w:hAnsi="Times New Roman"/>
          <w:b/>
          <w:sz w:val="28"/>
          <w:szCs w:val="28"/>
        </w:rPr>
        <w:t>таләпләрнең үтәлешен күзәтү</w:t>
      </w:r>
    </w:p>
    <w:p w:rsidR="00A04168" w:rsidRPr="00B22C81" w:rsidRDefault="00A04168" w:rsidP="00B22C81">
      <w:pPr>
        <w:pStyle w:val="a4"/>
        <w:jc w:val="center"/>
        <w:rPr>
          <w:rFonts w:ascii="Times New Roman" w:hAnsi="Times New Roman"/>
          <w:b/>
          <w:sz w:val="28"/>
          <w:szCs w:val="28"/>
        </w:rPr>
      </w:pPr>
      <w:r w:rsidRPr="00B22C81">
        <w:rPr>
          <w:b/>
        </w:rPr>
        <w:t>(</w:t>
      </w:r>
      <w:r w:rsidRPr="00B22C81">
        <w:rPr>
          <w:rFonts w:ascii="Times New Roman" w:hAnsi="Times New Roman"/>
          <w:b/>
          <w:sz w:val="28"/>
          <w:szCs w:val="28"/>
        </w:rPr>
        <w:t>куркынычсызлык мониторингы)</w:t>
      </w:r>
    </w:p>
    <w:p w:rsidR="00A04168" w:rsidRPr="00A20DDD" w:rsidRDefault="00A04168" w:rsidP="00A04168">
      <w:pPr>
        <w:pStyle w:val="a4"/>
        <w:jc w:val="both"/>
        <w:rPr>
          <w:rFonts w:ascii="Times New Roman" w:hAnsi="Times New Roman"/>
          <w:sz w:val="28"/>
          <w:szCs w:val="28"/>
        </w:rPr>
      </w:pPr>
      <w:r w:rsidRPr="00A20DDD">
        <w:rPr>
          <w:rFonts w:ascii="Times New Roman" w:hAnsi="Times New Roman"/>
          <w:sz w:val="28"/>
          <w:szCs w:val="28"/>
        </w:rPr>
        <w:t xml:space="preserve">4.7.1. Контроль орган мәҗбүри таләпләрнең (куркынычсызлык мониторингы) үтәлешен күзәткәндә контроль органда булган контроль объектлары турында, шул исәптән ведомствоара мәгълүмати хезмәттәшлек барышында кергән мәгълүматларны, шулай ук мәҗбүри таләпләрне үтәү кысаларында контрольлек итүче затлар тарафыннан, шулай ук «Интернет» челтәреннән, башка һәркем өчен мөмкин булган мәгълүматлар турында мәгълүматларны җыю, анализлый., шулай ук фото һәм кино төшерү, видеоязма функцияләренә ия булган хокук </w:t>
      </w:r>
      <w:r w:rsidRPr="00A20DDD">
        <w:rPr>
          <w:rFonts w:ascii="Times New Roman" w:hAnsi="Times New Roman"/>
          <w:sz w:val="28"/>
          <w:szCs w:val="28"/>
        </w:rPr>
        <w:lastRenderedPageBreak/>
        <w:t>бозуларны теркәүнең автоматик режимында эшләүче техник чараларын кулланып алынган белешмәләр дә бар.</w:t>
      </w:r>
    </w:p>
    <w:p w:rsidR="00A04168" w:rsidRPr="00A20DDD" w:rsidRDefault="00A04168" w:rsidP="00A04168">
      <w:pPr>
        <w:pStyle w:val="a4"/>
        <w:jc w:val="both"/>
        <w:rPr>
          <w:rFonts w:ascii="Times New Roman" w:hAnsi="Times New Roman"/>
          <w:sz w:val="28"/>
          <w:szCs w:val="28"/>
        </w:rPr>
      </w:pPr>
      <w:r w:rsidRPr="00A20DDD">
        <w:rPr>
          <w:rFonts w:ascii="Times New Roman" w:hAnsi="Times New Roman"/>
          <w:sz w:val="28"/>
          <w:szCs w:val="28"/>
        </w:rPr>
        <w:t>4.7.2. Әгәр мәҗбүри таләпләрнең (куркынычсызлыкны мониторинглауның) үтәлешен күзәтү барышында закон тарафыннан саклана торган кыйммәтләргә зыян (зыян) китерү яисә зыян китерү куркынычы факты ачыкланса, мәҗбүри таләпләрне бозу турында, мәҗбүри таләпләрне бозуларның әзерләнүе яисә мәҗбүри таләпләрне бозуның билгеләре турында белешмәләр Контроль органы тарафыннан түбәндәге карарлар кабул ителергә мөмкин:</w:t>
      </w:r>
    </w:p>
    <w:p w:rsidR="00A04168" w:rsidRPr="00A20DDD" w:rsidRDefault="00A04168" w:rsidP="00A04168">
      <w:pPr>
        <w:pStyle w:val="a4"/>
        <w:jc w:val="both"/>
        <w:rPr>
          <w:rFonts w:ascii="Times New Roman" w:hAnsi="Times New Roman"/>
          <w:sz w:val="28"/>
          <w:szCs w:val="28"/>
        </w:rPr>
      </w:pPr>
      <w:r w:rsidRPr="00A20DDD">
        <w:rPr>
          <w:rFonts w:ascii="Times New Roman" w:hAnsi="Times New Roman"/>
          <w:sz w:val="28"/>
          <w:szCs w:val="28"/>
        </w:rPr>
        <w:t>1) әлеге Федераль законның 60 статьясы нигезендә планнан тыш контроль</w:t>
      </w:r>
      <w:r w:rsidR="00B22C81">
        <w:rPr>
          <w:rFonts w:ascii="Times New Roman" w:hAnsi="Times New Roman"/>
          <w:sz w:val="28"/>
          <w:szCs w:val="28"/>
        </w:rPr>
        <w:t xml:space="preserve"> </w:t>
      </w:r>
      <w:r w:rsidRPr="00A20DDD">
        <w:rPr>
          <w:rFonts w:ascii="Times New Roman" w:hAnsi="Times New Roman"/>
          <w:sz w:val="28"/>
          <w:szCs w:val="28"/>
        </w:rPr>
        <w:t>(күзәтчелек) чарасын үткәрү турында карар;</w:t>
      </w:r>
    </w:p>
    <w:p w:rsidR="00A04168" w:rsidRPr="00A20DDD" w:rsidRDefault="00A04168" w:rsidP="00A04168">
      <w:pPr>
        <w:pStyle w:val="a4"/>
        <w:jc w:val="both"/>
        <w:rPr>
          <w:rFonts w:ascii="Times New Roman" w:hAnsi="Times New Roman"/>
          <w:sz w:val="28"/>
          <w:szCs w:val="28"/>
        </w:rPr>
      </w:pPr>
      <w:r w:rsidRPr="00A20DDD">
        <w:rPr>
          <w:rFonts w:ascii="Times New Roman" w:hAnsi="Times New Roman"/>
          <w:sz w:val="28"/>
          <w:szCs w:val="28"/>
        </w:rPr>
        <w:t>2) кисәтүне игълан итү турында карар.</w:t>
      </w:r>
    </w:p>
    <w:p w:rsidR="00A04168" w:rsidRPr="00FB5979" w:rsidRDefault="00A04168" w:rsidP="00B22C81">
      <w:pPr>
        <w:pStyle w:val="aa"/>
        <w:jc w:val="center"/>
        <w:rPr>
          <w:rFonts w:ascii="Times New Roman" w:hAnsi="Times New Roman"/>
          <w:b/>
          <w:sz w:val="28"/>
          <w:szCs w:val="28"/>
        </w:rPr>
      </w:pPr>
      <w:r w:rsidRPr="00FB5979">
        <w:rPr>
          <w:rFonts w:ascii="Times New Roman" w:hAnsi="Times New Roman"/>
          <w:b/>
          <w:sz w:val="28"/>
          <w:szCs w:val="28"/>
        </w:rPr>
        <w:t>4.8 Урынга барып тикшерү</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4.8.1. Урынга барып тикшерү контрольдә тотыла торган затлар тарафыннан мәҗбүри таләпләрнең үтәлешен бәяләү максатларында уздырыла.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4.8.2. Урынга барып тикшерү оешманың (аның филиаллары, вәкиллекләре, аерымланган структур бүлекчәләре) урнашкан (эшчәнлеген гамәлгә ашыру), гражданның эшчәнлеген гамәлгә ашыру урыны, контроль объектының урнашкан урыны буенча үткәрелергә мөмкин, шул ук вакытта контрольдә тотыла торган зат белән хезмәттәшлек итү рөхсәт ителми.</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Күчмә тикшерү барышында (чикләнмәгән затларга бару өчен ачылган) җитештерү объектларында тикшерү үткәрелергә мөмкин.</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4.8.3. Күчмә тикшерү контрольдә тотыла торган затка мәгълүмат бирмичә уздырыла.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Бер объектны (бер-берсенә турыдан-туры якын урнашкан берничә объектны) күчмә тикшерүне үткәрү срогы, әгәр федераль законда контроль рәвеше турында башкасы билгеләнмәгән булса, бер эш көненнән артып китә алмый.</w:t>
      </w:r>
    </w:p>
    <w:p w:rsidR="00A04168" w:rsidRDefault="00A04168" w:rsidP="00A04168">
      <w:pPr>
        <w:pStyle w:val="a4"/>
        <w:jc w:val="both"/>
        <w:rPr>
          <w:rFonts w:ascii="Times New Roman" w:hAnsi="Times New Roman"/>
          <w:sz w:val="28"/>
          <w:szCs w:val="28"/>
        </w:rPr>
      </w:pPr>
      <w:r w:rsidRPr="009B4247">
        <w:rPr>
          <w:rFonts w:ascii="Times New Roman" w:hAnsi="Times New Roman"/>
          <w:sz w:val="28"/>
          <w:szCs w:val="28"/>
        </w:rPr>
        <w:t>4.8.4 Күчмә тикшерү нәтиҗәләре буенча әлеге Нигезләмәнең 4.9.1 пунктының 1 һәм 2 пунктчаларында каралган карарлар кабул ителә алмый.</w:t>
      </w:r>
    </w:p>
    <w:p w:rsidR="00A04168" w:rsidRPr="00984B53" w:rsidRDefault="00A04168" w:rsidP="00A04168">
      <w:pPr>
        <w:pStyle w:val="a4"/>
        <w:jc w:val="both"/>
        <w:rPr>
          <w:rFonts w:ascii="Times New Roman" w:hAnsi="Times New Roman"/>
          <w:sz w:val="28"/>
          <w:szCs w:val="28"/>
        </w:rPr>
      </w:pPr>
    </w:p>
    <w:p w:rsidR="00A04168" w:rsidRPr="000E50C4" w:rsidRDefault="00A04168" w:rsidP="00B22C81">
      <w:pPr>
        <w:pStyle w:val="aa"/>
        <w:jc w:val="center"/>
        <w:rPr>
          <w:rFonts w:ascii="Times New Roman" w:hAnsi="Times New Roman"/>
          <w:b/>
          <w:sz w:val="28"/>
          <w:szCs w:val="28"/>
        </w:rPr>
      </w:pPr>
      <w:r w:rsidRPr="000E50C4">
        <w:rPr>
          <w:rFonts w:ascii="Times New Roman" w:hAnsi="Times New Roman"/>
          <w:b/>
          <w:sz w:val="28"/>
          <w:szCs w:val="28"/>
        </w:rPr>
        <w:t>4.9 Контроль орган контроль чаралар нәтиҗәләре буенча кабул итә торган чаралар</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4.9.1. Контроль орган контрольдә тотыла торган зат тарафыннан Россия</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Федерациясе законнарында каралган вәкаләтләр чикләрендә мәҗбүри таләпләрне бозуларның контроль чарасын уздырганда ачыкланган очракта түбәндәгеләрне үтәргә тиеш:</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1) биналарны, төзелмәләрне, корылмаларны, биналарны, җайланмаларны,</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транспорт чараларын һәм башка шундый объектларны эксплуатацияләүне (куллануны) тыю турында һәм гражданнарга, оешмаларга закон тарафыннан саклана торган кыйммәтләргә зыян китерү куркынычы булу турында теләсә нинди үтемле ысул белән мәгълүмат җиткерү һәм аны булдырмау ысуллары турында судка мөрәҗәгать итүгә кадәр Россия Федерациясе законнарында каралган чараларны кичекмәстән кабул итәргә, әгәр тикшерү чарасын үткәргәндә контроль объектына ия булган һәм (яки) аннан файдаланучы </w:t>
      </w:r>
      <w:r w:rsidRPr="009B4247">
        <w:rPr>
          <w:rFonts w:ascii="Times New Roman" w:hAnsi="Times New Roman"/>
          <w:sz w:val="28"/>
          <w:szCs w:val="28"/>
        </w:rPr>
        <w:lastRenderedPageBreak/>
        <w:t>гражданнар, оешмаларның эшчәнлеге, алар тарафыннан җитештерелә торган һәм сатыла торган товарлар, башкарыла торган эшләр, күрсәтелә торган хезмәтләр закон тарафыннан саклана торган кыйммәтләргә зыян китерүнең турыдан-туры куркынычы яки мондый зыян (зыян) китергән дип билгеләнә.;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2) мәҗбүри таләпләрне ачыкланган бозуларны бетерүне, мәҗбүри таләпләрнебозуларны кисәтүне, закон тарафыннан саклана торган кыйммәтләргә зыян (зыян) китерергә мөмкин булганнарны булдырмый калуны тикшереп тору чараларын күрергә;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3)тиешле хокук бозулар барышында ачыкланганда, гаепле затларны</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административ хокук бозулар турында Татарстан Республикасы кодексы нигезендә җаваплылыкка тарту чараларын күрергә.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4) мәҗбүри таләпләрне үтәү, закон тарафыннан саклана торган кыйммәтләргә зыян (зыян) китерү куркынычын профилактикалауга юнәлдерелгән башка чаралар уздырубуенча тәкъдимнәр бирү турындагы мәсьәләне карарга.</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 xml:space="preserve">       4.9.2. Әлеге Нигезләмәнең 4.9.1 пунктының 1 пунктчасы нигезендә кабул ителгән карарны контрольдә торучы зат тарафыннан үтәү срогы узганнан соң йә контроль астындагы зат күрсәтелгән карар белән билгеләнгән документларны һәм белешмәләрне тапшырганчы йә мәҗбүри таләпләрнең (куркынычсызлыкны мониторинглауның) үтәлешен күзәтү кысаларында мәгълүмат алынган очракта, күрсәтелгән документлар һәм мәгълүматлар нигезендә карар үтәлешен бәяли.</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4.9.3. Әгәр күрсәтелгән документлар һәм белешмәләр контроль астындагы зат тарафыннан тәкъдим ителмәгән яисә алар нигезендә йә мәҗбүри таләпләрнең (куркынычсызлыкны мониторинглау) үтәлешен күзәтү кысаларында алынган мәгълүмат нигезендә алынган булса, контроль орган әлеге карарның үтәлешен инспекция визитын үткәрү, рейд тикшерүен яисә документар тикшерү юлы белән бәяли.</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Күчмә тикшерү нәтиҗәләре буенча кабул ителгән карарның үтәлешен бәяләү уздырылган очракта, урынга барып тикшерү уздыру рөхсәт ителә.</w:t>
      </w:r>
    </w:p>
    <w:p w:rsidR="00A04168" w:rsidRPr="009B4247" w:rsidRDefault="00A04168" w:rsidP="00A04168">
      <w:pPr>
        <w:pStyle w:val="a4"/>
        <w:jc w:val="both"/>
        <w:rPr>
          <w:rFonts w:ascii="Times New Roman" w:hAnsi="Times New Roman"/>
          <w:sz w:val="28"/>
          <w:szCs w:val="28"/>
        </w:rPr>
      </w:pPr>
      <w:r w:rsidRPr="009B4247">
        <w:rPr>
          <w:rFonts w:ascii="Times New Roman" w:hAnsi="Times New Roman"/>
          <w:sz w:val="28"/>
          <w:szCs w:val="28"/>
        </w:rPr>
        <w:t>4.9.4. Әлеге Нигезләмәнең 4.9.2 пунктында каралган контроль чараны үткәрү йомгаклары буенча Контроль орган карарның үтәлмәве яисә тиешенчә үтәлмәве ачыкланган очракта, ул, әлеге Нигезләмәнең 4.9.1 пунктының 1 пунктчасында каралган карарны кабат контрольдә торучы затка тапшыра, аны үтәүнең яңа срокларын күрсәтә.</w:t>
      </w:r>
    </w:p>
    <w:p w:rsidR="00A04168" w:rsidRPr="00521B35" w:rsidRDefault="00A04168" w:rsidP="00B22C81">
      <w:pPr>
        <w:pStyle w:val="aa"/>
        <w:jc w:val="center"/>
        <w:rPr>
          <w:rFonts w:ascii="Times New Roman" w:hAnsi="Times New Roman"/>
          <w:b/>
          <w:sz w:val="28"/>
          <w:szCs w:val="28"/>
        </w:rPr>
      </w:pPr>
      <w:r w:rsidRPr="000B3ACF">
        <w:rPr>
          <w:rFonts w:ascii="Times New Roman" w:hAnsi="Times New Roman"/>
          <w:b/>
          <w:sz w:val="28"/>
          <w:szCs w:val="28"/>
        </w:rPr>
        <w:t>5. Судка кадәрге шикаять</w:t>
      </w:r>
    </w:p>
    <w:p w:rsidR="00A04168" w:rsidRPr="00D240A5" w:rsidRDefault="00A04168" w:rsidP="00A04168">
      <w:pPr>
        <w:pStyle w:val="aa"/>
        <w:ind w:left="0" w:firstLine="709"/>
        <w:jc w:val="both"/>
        <w:rPr>
          <w:rFonts w:ascii="Times New Roman" w:hAnsi="Times New Roman"/>
          <w:sz w:val="28"/>
          <w:szCs w:val="28"/>
        </w:rPr>
      </w:pPr>
      <w:r w:rsidRPr="007C00F5">
        <w:rPr>
          <w:rFonts w:ascii="Times New Roman" w:hAnsi="Times New Roman"/>
          <w:sz w:val="28"/>
          <w:szCs w:val="28"/>
        </w:rPr>
        <w:t>5.1. Муниципаль контрольне гамәлгә ашырганда шикаятьләрне судка кадәр бирү тәртибе, әгәр Россия Федерациясе Хөкүмәте тарафыннан расланган контроль рәвеше турында Федераль законда башкача билгеләнмәгән булса (248-ФЗ номерлы Федераль зако</w:t>
      </w:r>
      <w:r>
        <w:rPr>
          <w:rFonts w:ascii="Times New Roman" w:hAnsi="Times New Roman"/>
          <w:sz w:val="28"/>
          <w:szCs w:val="28"/>
        </w:rPr>
        <w:t>нның 39 статьясындагы 4 өлеше).</w:t>
      </w:r>
    </w:p>
    <w:p w:rsidR="00A04168" w:rsidRPr="00D240A5" w:rsidRDefault="00A04168" w:rsidP="00A04168">
      <w:pPr>
        <w:pStyle w:val="aa"/>
        <w:rPr>
          <w:rFonts w:ascii="Times New Roman" w:hAnsi="Times New Roman"/>
          <w:sz w:val="28"/>
          <w:szCs w:val="28"/>
        </w:rPr>
      </w:pPr>
      <w:r w:rsidRPr="00D240A5">
        <w:rPr>
          <w:rFonts w:ascii="Times New Roman" w:hAnsi="Times New Roman"/>
          <w:sz w:val="28"/>
          <w:szCs w:val="28"/>
        </w:rPr>
        <w:t xml:space="preserve"> </w:t>
      </w:r>
    </w:p>
    <w:p w:rsidR="00A04168" w:rsidRDefault="00A04168" w:rsidP="00A04168">
      <w:pPr>
        <w:pStyle w:val="aa"/>
        <w:rPr>
          <w:rFonts w:ascii="Times New Roman" w:hAnsi="Times New Roman"/>
          <w:sz w:val="28"/>
          <w:szCs w:val="28"/>
        </w:rPr>
      </w:pPr>
    </w:p>
    <w:p w:rsidR="00A04168" w:rsidRDefault="00A04168" w:rsidP="00A04168">
      <w:pPr>
        <w:pStyle w:val="aa"/>
        <w:rPr>
          <w:rFonts w:ascii="Times New Roman" w:hAnsi="Times New Roman"/>
          <w:sz w:val="28"/>
          <w:szCs w:val="28"/>
        </w:rPr>
      </w:pPr>
    </w:p>
    <w:p w:rsidR="00A04168" w:rsidRDefault="00A04168" w:rsidP="00A04168">
      <w:pPr>
        <w:pStyle w:val="aa"/>
        <w:rPr>
          <w:rFonts w:ascii="Times New Roman" w:hAnsi="Times New Roman"/>
          <w:sz w:val="28"/>
          <w:szCs w:val="28"/>
        </w:rPr>
      </w:pPr>
    </w:p>
    <w:p w:rsidR="00A04168" w:rsidRPr="007C00F5" w:rsidRDefault="00A04168" w:rsidP="00A04168">
      <w:pPr>
        <w:pStyle w:val="aa"/>
        <w:jc w:val="center"/>
        <w:rPr>
          <w:rFonts w:ascii="Times New Roman" w:hAnsi="Times New Roman"/>
          <w:sz w:val="24"/>
          <w:szCs w:val="24"/>
        </w:rPr>
      </w:pPr>
      <w:r>
        <w:rPr>
          <w:rFonts w:ascii="Times New Roman" w:hAnsi="Times New Roman"/>
          <w:sz w:val="28"/>
          <w:szCs w:val="28"/>
        </w:rPr>
        <w:lastRenderedPageBreak/>
        <w:t xml:space="preserve">     </w:t>
      </w:r>
      <w:r w:rsidR="00B22C81">
        <w:rPr>
          <w:rFonts w:ascii="Times New Roman" w:hAnsi="Times New Roman"/>
          <w:sz w:val="28"/>
          <w:szCs w:val="28"/>
        </w:rPr>
        <w:t xml:space="preserve">      </w:t>
      </w:r>
      <w:r w:rsidR="00B22C81" w:rsidRPr="00B22C81">
        <w:rPr>
          <w:rFonts w:ascii="Times New Roman" w:hAnsi="Times New Roman"/>
          <w:sz w:val="24"/>
          <w:szCs w:val="24"/>
          <w:lang w:val="tt-RU"/>
        </w:rPr>
        <w:t>Яңа Борындык</w:t>
      </w:r>
      <w:r w:rsidR="00B22C81" w:rsidRPr="00B22C81">
        <w:rPr>
          <w:rFonts w:ascii="Times New Roman" w:hAnsi="Times New Roman"/>
          <w:sz w:val="24"/>
          <w:szCs w:val="24"/>
        </w:rPr>
        <w:t xml:space="preserve"> </w:t>
      </w:r>
      <w:r w:rsidRPr="00B22C81">
        <w:rPr>
          <w:rFonts w:ascii="Times New Roman" w:hAnsi="Times New Roman"/>
          <w:sz w:val="24"/>
          <w:szCs w:val="24"/>
        </w:rPr>
        <w:t>авыл</w:t>
      </w:r>
      <w:r w:rsidRPr="007C00F5">
        <w:rPr>
          <w:rFonts w:ascii="Times New Roman" w:hAnsi="Times New Roman"/>
          <w:sz w:val="24"/>
          <w:szCs w:val="24"/>
        </w:rPr>
        <w:t xml:space="preserve"> җирлеге</w:t>
      </w:r>
    </w:p>
    <w:p w:rsidR="00A04168" w:rsidRPr="007C00F5" w:rsidRDefault="00A04168" w:rsidP="00A04168">
      <w:pPr>
        <w:pStyle w:val="aa"/>
        <w:jc w:val="center"/>
        <w:rPr>
          <w:rFonts w:ascii="Times New Roman" w:hAnsi="Times New Roman"/>
          <w:sz w:val="24"/>
          <w:szCs w:val="24"/>
        </w:rPr>
      </w:pPr>
      <w:r w:rsidRPr="007C00F5">
        <w:rPr>
          <w:rFonts w:ascii="Times New Roman" w:hAnsi="Times New Roman"/>
          <w:sz w:val="24"/>
          <w:szCs w:val="24"/>
        </w:rPr>
        <w:t xml:space="preserve">  </w:t>
      </w:r>
      <w:r>
        <w:rPr>
          <w:rFonts w:ascii="Times New Roman" w:hAnsi="Times New Roman"/>
          <w:sz w:val="24"/>
          <w:szCs w:val="24"/>
        </w:rPr>
        <w:t xml:space="preserve">                             </w:t>
      </w:r>
      <w:r w:rsidRPr="007C00F5">
        <w:rPr>
          <w:rFonts w:ascii="Times New Roman" w:hAnsi="Times New Roman"/>
          <w:sz w:val="24"/>
          <w:szCs w:val="24"/>
        </w:rPr>
        <w:t xml:space="preserve"> </w:t>
      </w:r>
      <w:r w:rsidR="00B22C81">
        <w:rPr>
          <w:rFonts w:ascii="Times New Roman" w:hAnsi="Times New Roman"/>
          <w:sz w:val="24"/>
          <w:szCs w:val="24"/>
        </w:rPr>
        <w:t xml:space="preserve">  </w:t>
      </w:r>
      <w:r w:rsidRPr="007C00F5">
        <w:rPr>
          <w:rFonts w:ascii="Times New Roman" w:hAnsi="Times New Roman"/>
          <w:sz w:val="24"/>
          <w:szCs w:val="24"/>
        </w:rPr>
        <w:t>территориясендә төзекләндерү өлкәсендә</w:t>
      </w:r>
    </w:p>
    <w:p w:rsidR="00A04168" w:rsidRDefault="00A04168" w:rsidP="00A04168">
      <w:pPr>
        <w:pStyle w:val="aa"/>
        <w:rPr>
          <w:rFonts w:ascii="Times New Roman" w:hAnsi="Times New Roman"/>
          <w:sz w:val="24"/>
          <w:szCs w:val="24"/>
        </w:rPr>
      </w:pPr>
      <w:r>
        <w:rPr>
          <w:rFonts w:ascii="Times New Roman" w:hAnsi="Times New Roman"/>
          <w:sz w:val="24"/>
          <w:szCs w:val="24"/>
        </w:rPr>
        <w:t xml:space="preserve">                                                        </w:t>
      </w:r>
      <w:r w:rsidRPr="007C00F5">
        <w:rPr>
          <w:rFonts w:ascii="Times New Roman" w:hAnsi="Times New Roman"/>
          <w:sz w:val="24"/>
          <w:szCs w:val="24"/>
        </w:rPr>
        <w:t xml:space="preserve">муниципаль контроль турындагы нигезләмәгә </w:t>
      </w:r>
    </w:p>
    <w:p w:rsidR="00A04168" w:rsidRPr="00521B35" w:rsidRDefault="00A04168" w:rsidP="00A04168">
      <w:pPr>
        <w:pStyle w:val="aa"/>
        <w:rPr>
          <w:rFonts w:ascii="Times New Roman" w:hAnsi="Times New Roman"/>
          <w:sz w:val="24"/>
          <w:szCs w:val="24"/>
        </w:rPr>
      </w:pPr>
      <w:r>
        <w:rPr>
          <w:rFonts w:ascii="Times New Roman" w:hAnsi="Times New Roman"/>
          <w:sz w:val="24"/>
          <w:szCs w:val="24"/>
        </w:rPr>
        <w:t xml:space="preserve">                                                        </w:t>
      </w:r>
      <w:r w:rsidRPr="007C00F5">
        <w:rPr>
          <w:rFonts w:ascii="Times New Roman" w:hAnsi="Times New Roman"/>
          <w:sz w:val="24"/>
          <w:szCs w:val="24"/>
        </w:rPr>
        <w:t>1</w:t>
      </w:r>
      <w:r>
        <w:rPr>
          <w:rFonts w:ascii="Times New Roman" w:hAnsi="Times New Roman"/>
          <w:sz w:val="24"/>
          <w:szCs w:val="24"/>
        </w:rPr>
        <w:t xml:space="preserve"> </w:t>
      </w:r>
      <w:r w:rsidRPr="00521B35">
        <w:rPr>
          <w:rFonts w:ascii="Times New Roman" w:hAnsi="Times New Roman"/>
          <w:sz w:val="24"/>
          <w:szCs w:val="24"/>
        </w:rPr>
        <w:t>нче кушымта</w:t>
      </w:r>
    </w:p>
    <w:p w:rsidR="00A04168" w:rsidRDefault="00A04168" w:rsidP="00A04168">
      <w:pPr>
        <w:pStyle w:val="aa"/>
        <w:rPr>
          <w:rFonts w:ascii="Times New Roman" w:hAnsi="Times New Roman"/>
          <w:sz w:val="24"/>
          <w:szCs w:val="24"/>
        </w:rPr>
      </w:pPr>
    </w:p>
    <w:p w:rsidR="00A04168" w:rsidRPr="007C00F5" w:rsidRDefault="00A04168" w:rsidP="00A04168">
      <w:pPr>
        <w:pStyle w:val="aa"/>
        <w:rPr>
          <w:rFonts w:ascii="Times New Roman" w:hAnsi="Times New Roman"/>
          <w:sz w:val="24"/>
          <w:szCs w:val="24"/>
        </w:rPr>
      </w:pPr>
    </w:p>
    <w:p w:rsidR="00A04168" w:rsidRDefault="00B22C81" w:rsidP="00A04168">
      <w:pPr>
        <w:pStyle w:val="aa"/>
        <w:jc w:val="center"/>
        <w:rPr>
          <w:rFonts w:ascii="Times New Roman" w:hAnsi="Times New Roman"/>
          <w:sz w:val="28"/>
          <w:szCs w:val="28"/>
        </w:rPr>
      </w:pPr>
      <w:r w:rsidRPr="006C3F2C">
        <w:rPr>
          <w:rFonts w:ascii="Times New Roman" w:hAnsi="Times New Roman"/>
          <w:sz w:val="28"/>
          <w:szCs w:val="28"/>
          <w:lang w:val="tt-RU"/>
        </w:rPr>
        <w:t>Яңа Борындык</w:t>
      </w:r>
      <w:r w:rsidRPr="00D240A5">
        <w:rPr>
          <w:rFonts w:ascii="Times New Roman" w:hAnsi="Times New Roman"/>
          <w:sz w:val="28"/>
          <w:szCs w:val="28"/>
        </w:rPr>
        <w:t xml:space="preserve"> </w:t>
      </w:r>
      <w:r w:rsidR="00A04168" w:rsidRPr="00D240A5">
        <w:rPr>
          <w:rFonts w:ascii="Times New Roman" w:hAnsi="Times New Roman"/>
          <w:sz w:val="28"/>
          <w:szCs w:val="28"/>
        </w:rPr>
        <w:t>авыл җирлеге авыл җирлеге террито</w:t>
      </w:r>
      <w:r w:rsidR="00A04168">
        <w:rPr>
          <w:rFonts w:ascii="Times New Roman" w:hAnsi="Times New Roman"/>
          <w:sz w:val="28"/>
          <w:szCs w:val="28"/>
        </w:rPr>
        <w:t xml:space="preserve">риясендә төзекләндерү өлкәсендә </w:t>
      </w:r>
      <w:r w:rsidR="00A04168" w:rsidRPr="007C00F5">
        <w:rPr>
          <w:rFonts w:ascii="Times New Roman" w:hAnsi="Times New Roman"/>
          <w:sz w:val="28"/>
          <w:szCs w:val="28"/>
        </w:rPr>
        <w:t>муниципаль контрольне гамәлгә ашыруга вәкаләтле вазыйфаи затлар исемлеге</w:t>
      </w:r>
    </w:p>
    <w:p w:rsidR="00A04168" w:rsidRDefault="00A04168" w:rsidP="00A04168">
      <w:pPr>
        <w:pStyle w:val="aa"/>
        <w:jc w:val="center"/>
        <w:rPr>
          <w:rFonts w:ascii="Times New Roman" w:hAnsi="Times New Roman"/>
          <w:sz w:val="28"/>
          <w:szCs w:val="28"/>
        </w:rPr>
      </w:pPr>
    </w:p>
    <w:p w:rsidR="00A04168" w:rsidRPr="007C00F5" w:rsidRDefault="00A04168" w:rsidP="00A04168">
      <w:pPr>
        <w:pStyle w:val="aa"/>
        <w:jc w:val="center"/>
        <w:rPr>
          <w:rFonts w:ascii="Times New Roman" w:hAnsi="Times New Roman"/>
          <w:sz w:val="28"/>
          <w:szCs w:val="28"/>
        </w:rPr>
      </w:pPr>
    </w:p>
    <w:p w:rsidR="00A04168" w:rsidRPr="007C00F5" w:rsidRDefault="00A04168" w:rsidP="00A04168">
      <w:pPr>
        <w:pStyle w:val="aa"/>
        <w:rPr>
          <w:rFonts w:ascii="Times New Roman" w:hAnsi="Times New Roman"/>
          <w:sz w:val="28"/>
          <w:szCs w:val="28"/>
        </w:rPr>
      </w:pPr>
      <w:r>
        <w:rPr>
          <w:rFonts w:ascii="Times New Roman" w:hAnsi="Times New Roman"/>
          <w:sz w:val="28"/>
          <w:szCs w:val="28"/>
        </w:rPr>
        <w:t>1</w:t>
      </w:r>
      <w:r w:rsidRPr="007C00F5">
        <w:rPr>
          <w:rFonts w:ascii="Times New Roman" w:hAnsi="Times New Roman"/>
          <w:sz w:val="28"/>
          <w:szCs w:val="28"/>
        </w:rPr>
        <w:t xml:space="preserve">. </w:t>
      </w:r>
      <w:r w:rsidR="00B22C81">
        <w:rPr>
          <w:rFonts w:ascii="Times New Roman" w:hAnsi="Times New Roman"/>
          <w:sz w:val="28"/>
          <w:szCs w:val="28"/>
        </w:rPr>
        <w:t>В.Г. Ранцев</w:t>
      </w:r>
      <w:r>
        <w:rPr>
          <w:rFonts w:ascii="Times New Roman" w:hAnsi="Times New Roman"/>
          <w:sz w:val="28"/>
          <w:szCs w:val="28"/>
        </w:rPr>
        <w:t xml:space="preserve">, </w:t>
      </w:r>
      <w:r w:rsidR="00B22C81" w:rsidRPr="006C3F2C">
        <w:rPr>
          <w:rFonts w:ascii="Times New Roman" w:hAnsi="Times New Roman"/>
          <w:sz w:val="28"/>
          <w:szCs w:val="28"/>
          <w:lang w:val="tt-RU"/>
        </w:rPr>
        <w:t>Яңа Борындык</w:t>
      </w:r>
      <w:r w:rsidR="00B22C81" w:rsidRPr="00D240A5">
        <w:rPr>
          <w:rFonts w:ascii="Times New Roman" w:hAnsi="Times New Roman"/>
          <w:sz w:val="28"/>
          <w:szCs w:val="28"/>
        </w:rPr>
        <w:t xml:space="preserve"> </w:t>
      </w:r>
      <w:r w:rsidRPr="00D240A5">
        <w:rPr>
          <w:rFonts w:ascii="Times New Roman" w:hAnsi="Times New Roman"/>
          <w:sz w:val="28"/>
          <w:szCs w:val="28"/>
        </w:rPr>
        <w:t>авыл</w:t>
      </w:r>
      <w:r>
        <w:rPr>
          <w:rFonts w:ascii="Times New Roman" w:hAnsi="Times New Roman"/>
          <w:sz w:val="28"/>
          <w:szCs w:val="28"/>
        </w:rPr>
        <w:t xml:space="preserve"> җирлеге Башлыгы </w:t>
      </w:r>
      <w:r w:rsidRPr="007C00F5">
        <w:rPr>
          <w:rFonts w:ascii="Times New Roman" w:hAnsi="Times New Roman"/>
          <w:sz w:val="28"/>
          <w:szCs w:val="28"/>
        </w:rPr>
        <w:t xml:space="preserve"> </w:t>
      </w:r>
    </w:p>
    <w:p w:rsidR="00A04168" w:rsidRPr="00D240A5" w:rsidRDefault="00A04168" w:rsidP="00A04168">
      <w:pPr>
        <w:pStyle w:val="aa"/>
        <w:rPr>
          <w:rFonts w:ascii="Times New Roman" w:hAnsi="Times New Roman"/>
          <w:sz w:val="28"/>
          <w:szCs w:val="28"/>
        </w:rPr>
      </w:pPr>
      <w:r>
        <w:rPr>
          <w:rFonts w:ascii="Times New Roman" w:hAnsi="Times New Roman"/>
          <w:sz w:val="28"/>
          <w:szCs w:val="28"/>
        </w:rPr>
        <w:t xml:space="preserve">2. </w:t>
      </w:r>
      <w:r w:rsidR="00B22C81">
        <w:rPr>
          <w:rFonts w:ascii="Times New Roman" w:hAnsi="Times New Roman"/>
          <w:sz w:val="28"/>
          <w:szCs w:val="28"/>
        </w:rPr>
        <w:t>Е.В. Павлова</w:t>
      </w:r>
      <w:r>
        <w:rPr>
          <w:rFonts w:ascii="Times New Roman" w:hAnsi="Times New Roman"/>
          <w:sz w:val="28"/>
          <w:szCs w:val="28"/>
        </w:rPr>
        <w:t xml:space="preserve">, </w:t>
      </w:r>
      <w:r w:rsidR="00B22C81" w:rsidRPr="006C3F2C">
        <w:rPr>
          <w:rFonts w:ascii="Times New Roman" w:hAnsi="Times New Roman"/>
          <w:sz w:val="28"/>
          <w:szCs w:val="28"/>
          <w:lang w:val="tt-RU"/>
        </w:rPr>
        <w:t>Яңа Борындык</w:t>
      </w:r>
      <w:r w:rsidR="00B22C81" w:rsidRPr="00D240A5">
        <w:rPr>
          <w:rFonts w:ascii="Times New Roman" w:hAnsi="Times New Roman"/>
          <w:sz w:val="28"/>
          <w:szCs w:val="28"/>
        </w:rPr>
        <w:t xml:space="preserve"> </w:t>
      </w:r>
      <w:r w:rsidRPr="00D240A5">
        <w:rPr>
          <w:rFonts w:ascii="Times New Roman" w:hAnsi="Times New Roman"/>
          <w:sz w:val="28"/>
          <w:szCs w:val="28"/>
        </w:rPr>
        <w:t>авыл</w:t>
      </w:r>
      <w:r>
        <w:rPr>
          <w:rFonts w:ascii="Times New Roman" w:hAnsi="Times New Roman"/>
          <w:sz w:val="28"/>
          <w:szCs w:val="28"/>
        </w:rPr>
        <w:t xml:space="preserve"> җирлеге Башкарма комитеты секретаре</w:t>
      </w:r>
    </w:p>
    <w:p w:rsidR="00A04168" w:rsidRPr="00D240A5" w:rsidRDefault="00A04168" w:rsidP="00A04168">
      <w:pPr>
        <w:pStyle w:val="aa"/>
        <w:rPr>
          <w:rFonts w:ascii="Times New Roman" w:hAnsi="Times New Roman"/>
          <w:sz w:val="28"/>
          <w:szCs w:val="28"/>
        </w:rPr>
      </w:pPr>
    </w:p>
    <w:p w:rsidR="00A04168" w:rsidRPr="00D240A5" w:rsidRDefault="00A04168" w:rsidP="00A04168">
      <w:pPr>
        <w:pStyle w:val="aa"/>
        <w:rPr>
          <w:rFonts w:ascii="Times New Roman" w:hAnsi="Times New Roman"/>
          <w:sz w:val="28"/>
          <w:szCs w:val="28"/>
        </w:rPr>
      </w:pPr>
      <w:r w:rsidRPr="00D240A5">
        <w:rPr>
          <w:rFonts w:ascii="Times New Roman" w:hAnsi="Times New Roman"/>
          <w:sz w:val="28"/>
          <w:szCs w:val="28"/>
        </w:rPr>
        <w:t xml:space="preserve">  </w:t>
      </w:r>
    </w:p>
    <w:p w:rsidR="00A04168" w:rsidRDefault="00A04168" w:rsidP="00A04168">
      <w:pPr>
        <w:pStyle w:val="aa"/>
        <w:rPr>
          <w:rFonts w:ascii="Times New Roman" w:hAnsi="Times New Roman"/>
          <w:sz w:val="28"/>
          <w:szCs w:val="28"/>
        </w:rPr>
      </w:pPr>
      <w:r w:rsidRPr="00D240A5">
        <w:rPr>
          <w:rFonts w:ascii="Times New Roman" w:hAnsi="Times New Roman"/>
          <w:sz w:val="28"/>
          <w:szCs w:val="28"/>
        </w:rPr>
        <w:t xml:space="preserve"> </w:t>
      </w:r>
    </w:p>
    <w:p w:rsidR="00A04168" w:rsidRDefault="00A04168" w:rsidP="00A04168">
      <w:pPr>
        <w:pStyle w:val="aa"/>
        <w:rPr>
          <w:rFonts w:ascii="Times New Roman" w:hAnsi="Times New Roman"/>
          <w:sz w:val="28"/>
          <w:szCs w:val="28"/>
        </w:rPr>
      </w:pPr>
    </w:p>
    <w:p w:rsidR="00A04168" w:rsidRDefault="00A04168" w:rsidP="00A04168">
      <w:pPr>
        <w:pStyle w:val="aa"/>
        <w:rPr>
          <w:rFonts w:ascii="Times New Roman" w:hAnsi="Times New Roman"/>
          <w:sz w:val="28"/>
          <w:szCs w:val="28"/>
        </w:rPr>
      </w:pPr>
    </w:p>
    <w:p w:rsidR="00A04168" w:rsidRDefault="00A04168" w:rsidP="00A04168">
      <w:pPr>
        <w:pStyle w:val="aa"/>
        <w:rPr>
          <w:rFonts w:ascii="Times New Roman" w:hAnsi="Times New Roman"/>
          <w:sz w:val="28"/>
          <w:szCs w:val="28"/>
        </w:rPr>
      </w:pPr>
    </w:p>
    <w:p w:rsidR="00A04168" w:rsidRDefault="00A04168" w:rsidP="00A04168">
      <w:pPr>
        <w:pStyle w:val="aa"/>
        <w:rPr>
          <w:rFonts w:ascii="Times New Roman" w:hAnsi="Times New Roman"/>
          <w:sz w:val="28"/>
          <w:szCs w:val="28"/>
        </w:rPr>
      </w:pPr>
    </w:p>
    <w:p w:rsidR="00A04168" w:rsidRDefault="00A04168" w:rsidP="00A04168">
      <w:pPr>
        <w:pStyle w:val="aa"/>
        <w:rPr>
          <w:rFonts w:ascii="Times New Roman" w:hAnsi="Times New Roman"/>
          <w:sz w:val="28"/>
          <w:szCs w:val="28"/>
        </w:rPr>
      </w:pPr>
    </w:p>
    <w:p w:rsidR="00A04168" w:rsidRDefault="00A04168" w:rsidP="00A04168">
      <w:pPr>
        <w:pStyle w:val="aa"/>
        <w:rPr>
          <w:rFonts w:ascii="Times New Roman" w:hAnsi="Times New Roman"/>
          <w:sz w:val="28"/>
          <w:szCs w:val="28"/>
        </w:rPr>
      </w:pPr>
    </w:p>
    <w:p w:rsidR="00A04168" w:rsidRDefault="00A04168" w:rsidP="00A04168">
      <w:pPr>
        <w:pStyle w:val="aa"/>
        <w:rPr>
          <w:rFonts w:ascii="Times New Roman" w:hAnsi="Times New Roman"/>
          <w:sz w:val="28"/>
          <w:szCs w:val="28"/>
        </w:rPr>
      </w:pPr>
    </w:p>
    <w:p w:rsidR="00A04168" w:rsidRDefault="00A04168" w:rsidP="00A04168">
      <w:pPr>
        <w:pStyle w:val="aa"/>
        <w:rPr>
          <w:rFonts w:ascii="Times New Roman" w:hAnsi="Times New Roman"/>
          <w:sz w:val="28"/>
          <w:szCs w:val="28"/>
        </w:rPr>
      </w:pPr>
    </w:p>
    <w:p w:rsidR="00A04168" w:rsidRDefault="00A04168" w:rsidP="00A04168">
      <w:pPr>
        <w:pStyle w:val="aa"/>
        <w:rPr>
          <w:rFonts w:ascii="Times New Roman" w:hAnsi="Times New Roman"/>
          <w:sz w:val="28"/>
          <w:szCs w:val="28"/>
        </w:rPr>
      </w:pPr>
    </w:p>
    <w:p w:rsidR="00A04168" w:rsidRDefault="00A04168" w:rsidP="00A04168">
      <w:pPr>
        <w:pStyle w:val="aa"/>
        <w:rPr>
          <w:rFonts w:ascii="Times New Roman" w:hAnsi="Times New Roman"/>
          <w:sz w:val="28"/>
          <w:szCs w:val="28"/>
        </w:rPr>
      </w:pPr>
    </w:p>
    <w:p w:rsidR="00A04168" w:rsidRDefault="00A04168" w:rsidP="00A04168">
      <w:pPr>
        <w:pStyle w:val="aa"/>
        <w:rPr>
          <w:rFonts w:ascii="Times New Roman" w:hAnsi="Times New Roman"/>
          <w:sz w:val="28"/>
          <w:szCs w:val="28"/>
        </w:rPr>
      </w:pPr>
    </w:p>
    <w:p w:rsidR="00A04168" w:rsidRDefault="00A04168" w:rsidP="00A04168">
      <w:pPr>
        <w:pStyle w:val="aa"/>
        <w:rPr>
          <w:rFonts w:ascii="Times New Roman" w:hAnsi="Times New Roman"/>
          <w:sz w:val="28"/>
          <w:szCs w:val="28"/>
        </w:rPr>
      </w:pPr>
    </w:p>
    <w:p w:rsidR="00A04168" w:rsidRDefault="00A04168" w:rsidP="00A04168">
      <w:pPr>
        <w:pStyle w:val="aa"/>
        <w:rPr>
          <w:rFonts w:ascii="Times New Roman" w:hAnsi="Times New Roman"/>
          <w:sz w:val="28"/>
          <w:szCs w:val="28"/>
        </w:rPr>
      </w:pPr>
    </w:p>
    <w:p w:rsidR="00A04168" w:rsidRDefault="00A04168" w:rsidP="00A04168">
      <w:pPr>
        <w:pStyle w:val="aa"/>
        <w:rPr>
          <w:rFonts w:ascii="Times New Roman" w:hAnsi="Times New Roman"/>
          <w:sz w:val="28"/>
          <w:szCs w:val="28"/>
        </w:rPr>
      </w:pPr>
    </w:p>
    <w:p w:rsidR="00A04168" w:rsidRDefault="00A04168" w:rsidP="00A04168">
      <w:pPr>
        <w:pStyle w:val="aa"/>
        <w:rPr>
          <w:rFonts w:ascii="Times New Roman" w:hAnsi="Times New Roman"/>
          <w:sz w:val="28"/>
          <w:szCs w:val="28"/>
        </w:rPr>
      </w:pPr>
    </w:p>
    <w:p w:rsidR="00A04168" w:rsidRDefault="00A04168" w:rsidP="00A04168">
      <w:pPr>
        <w:pStyle w:val="aa"/>
        <w:rPr>
          <w:rFonts w:ascii="Times New Roman" w:hAnsi="Times New Roman"/>
          <w:sz w:val="28"/>
          <w:szCs w:val="28"/>
        </w:rPr>
      </w:pPr>
    </w:p>
    <w:p w:rsidR="00A04168" w:rsidRDefault="00A04168" w:rsidP="00A04168">
      <w:pPr>
        <w:pStyle w:val="aa"/>
        <w:rPr>
          <w:rFonts w:ascii="Times New Roman" w:hAnsi="Times New Roman"/>
          <w:sz w:val="28"/>
          <w:szCs w:val="28"/>
        </w:rPr>
      </w:pPr>
    </w:p>
    <w:p w:rsidR="00A04168" w:rsidRDefault="00A04168" w:rsidP="00A04168">
      <w:pPr>
        <w:pStyle w:val="aa"/>
        <w:rPr>
          <w:rFonts w:ascii="Times New Roman" w:hAnsi="Times New Roman"/>
          <w:sz w:val="28"/>
          <w:szCs w:val="28"/>
        </w:rPr>
      </w:pPr>
    </w:p>
    <w:p w:rsidR="00A04168" w:rsidRDefault="00A04168" w:rsidP="00A04168">
      <w:pPr>
        <w:pStyle w:val="aa"/>
        <w:rPr>
          <w:rFonts w:ascii="Times New Roman" w:hAnsi="Times New Roman"/>
          <w:sz w:val="28"/>
          <w:szCs w:val="28"/>
        </w:rPr>
      </w:pPr>
    </w:p>
    <w:p w:rsidR="007E1BB4" w:rsidRDefault="00A04168" w:rsidP="00A04168">
      <w:pPr>
        <w:pStyle w:val="aa"/>
        <w:jc w:val="center"/>
        <w:rPr>
          <w:rFonts w:ascii="Times New Roman" w:hAnsi="Times New Roman"/>
          <w:sz w:val="28"/>
          <w:szCs w:val="28"/>
        </w:rPr>
      </w:pPr>
      <w:r>
        <w:rPr>
          <w:rFonts w:ascii="Times New Roman" w:hAnsi="Times New Roman"/>
          <w:sz w:val="28"/>
          <w:szCs w:val="28"/>
        </w:rPr>
        <w:t xml:space="preserve">      </w:t>
      </w:r>
    </w:p>
    <w:p w:rsidR="007E1BB4" w:rsidRDefault="007E1BB4" w:rsidP="00A04168">
      <w:pPr>
        <w:pStyle w:val="aa"/>
        <w:jc w:val="center"/>
        <w:rPr>
          <w:rFonts w:ascii="Times New Roman" w:hAnsi="Times New Roman"/>
          <w:sz w:val="28"/>
          <w:szCs w:val="28"/>
        </w:rPr>
      </w:pPr>
    </w:p>
    <w:p w:rsidR="007E1BB4" w:rsidRDefault="007E1BB4" w:rsidP="00A04168">
      <w:pPr>
        <w:pStyle w:val="aa"/>
        <w:jc w:val="center"/>
        <w:rPr>
          <w:rFonts w:ascii="Times New Roman" w:hAnsi="Times New Roman"/>
          <w:sz w:val="28"/>
          <w:szCs w:val="28"/>
        </w:rPr>
      </w:pPr>
    </w:p>
    <w:p w:rsidR="007E1BB4" w:rsidRDefault="007E1BB4" w:rsidP="00A04168">
      <w:pPr>
        <w:pStyle w:val="aa"/>
        <w:jc w:val="center"/>
        <w:rPr>
          <w:rFonts w:ascii="Times New Roman" w:hAnsi="Times New Roman"/>
          <w:sz w:val="28"/>
          <w:szCs w:val="28"/>
        </w:rPr>
      </w:pPr>
    </w:p>
    <w:p w:rsidR="00A04168" w:rsidRPr="007C00F5" w:rsidRDefault="007E1BB4" w:rsidP="00A04168">
      <w:pPr>
        <w:pStyle w:val="aa"/>
        <w:jc w:val="center"/>
        <w:rPr>
          <w:rFonts w:ascii="Times New Roman" w:hAnsi="Times New Roman"/>
          <w:sz w:val="24"/>
          <w:szCs w:val="24"/>
        </w:rPr>
      </w:pPr>
      <w:r>
        <w:rPr>
          <w:rFonts w:ascii="Times New Roman" w:hAnsi="Times New Roman"/>
          <w:sz w:val="28"/>
          <w:szCs w:val="28"/>
        </w:rPr>
        <w:lastRenderedPageBreak/>
        <w:t xml:space="preserve">          </w:t>
      </w:r>
      <w:r w:rsidRPr="007E1BB4">
        <w:rPr>
          <w:rFonts w:ascii="Times New Roman" w:hAnsi="Times New Roman"/>
          <w:sz w:val="24"/>
          <w:szCs w:val="24"/>
          <w:lang w:val="tt-RU"/>
        </w:rPr>
        <w:t>Яңа Борындык</w:t>
      </w:r>
      <w:r w:rsidRPr="007C00F5">
        <w:rPr>
          <w:rFonts w:ascii="Times New Roman" w:hAnsi="Times New Roman"/>
          <w:sz w:val="24"/>
          <w:szCs w:val="24"/>
        </w:rPr>
        <w:t xml:space="preserve"> </w:t>
      </w:r>
      <w:r w:rsidR="00A04168" w:rsidRPr="007C00F5">
        <w:rPr>
          <w:rFonts w:ascii="Times New Roman" w:hAnsi="Times New Roman"/>
          <w:sz w:val="24"/>
          <w:szCs w:val="24"/>
        </w:rPr>
        <w:t>авыл җирлеге</w:t>
      </w:r>
    </w:p>
    <w:p w:rsidR="00A04168" w:rsidRPr="007C00F5" w:rsidRDefault="00A04168" w:rsidP="00A04168">
      <w:pPr>
        <w:pStyle w:val="aa"/>
        <w:jc w:val="center"/>
        <w:rPr>
          <w:rFonts w:ascii="Times New Roman" w:hAnsi="Times New Roman"/>
          <w:sz w:val="24"/>
          <w:szCs w:val="24"/>
        </w:rPr>
      </w:pPr>
      <w:r w:rsidRPr="007C00F5">
        <w:rPr>
          <w:rFonts w:ascii="Times New Roman" w:hAnsi="Times New Roman"/>
          <w:sz w:val="24"/>
          <w:szCs w:val="24"/>
        </w:rPr>
        <w:t xml:space="preserve">   </w:t>
      </w:r>
      <w:r>
        <w:rPr>
          <w:rFonts w:ascii="Times New Roman" w:hAnsi="Times New Roman"/>
          <w:sz w:val="24"/>
          <w:szCs w:val="24"/>
        </w:rPr>
        <w:t xml:space="preserve">                             </w:t>
      </w:r>
      <w:r w:rsidRPr="007C00F5">
        <w:rPr>
          <w:rFonts w:ascii="Times New Roman" w:hAnsi="Times New Roman"/>
          <w:sz w:val="24"/>
          <w:szCs w:val="24"/>
        </w:rPr>
        <w:t>территориясендә төзекләндерү өлкәсендә</w:t>
      </w:r>
    </w:p>
    <w:p w:rsidR="00A04168" w:rsidRDefault="00A04168" w:rsidP="00A04168">
      <w:pPr>
        <w:pStyle w:val="aa"/>
        <w:rPr>
          <w:rFonts w:ascii="Times New Roman" w:hAnsi="Times New Roman"/>
          <w:sz w:val="24"/>
          <w:szCs w:val="24"/>
        </w:rPr>
      </w:pPr>
      <w:r>
        <w:rPr>
          <w:rFonts w:ascii="Times New Roman" w:hAnsi="Times New Roman"/>
          <w:sz w:val="24"/>
          <w:szCs w:val="24"/>
        </w:rPr>
        <w:t xml:space="preserve">                                                        </w:t>
      </w:r>
      <w:r w:rsidRPr="007C00F5">
        <w:rPr>
          <w:rFonts w:ascii="Times New Roman" w:hAnsi="Times New Roman"/>
          <w:sz w:val="24"/>
          <w:szCs w:val="24"/>
        </w:rPr>
        <w:t xml:space="preserve">муниципаль контроль турындагы нигезләмәгә </w:t>
      </w:r>
    </w:p>
    <w:p w:rsidR="00A04168" w:rsidRPr="005947AA" w:rsidRDefault="00A04168" w:rsidP="00A04168">
      <w:pPr>
        <w:pStyle w:val="aa"/>
        <w:rPr>
          <w:rFonts w:ascii="Times New Roman" w:hAnsi="Times New Roman"/>
          <w:sz w:val="24"/>
          <w:szCs w:val="24"/>
        </w:rPr>
      </w:pPr>
      <w:r>
        <w:rPr>
          <w:rFonts w:ascii="Times New Roman" w:hAnsi="Times New Roman"/>
          <w:sz w:val="24"/>
          <w:szCs w:val="24"/>
        </w:rPr>
        <w:t xml:space="preserve">                                                        2 </w:t>
      </w:r>
      <w:r w:rsidRPr="005947AA">
        <w:rPr>
          <w:rFonts w:ascii="Times New Roman" w:hAnsi="Times New Roman"/>
          <w:sz w:val="24"/>
          <w:szCs w:val="24"/>
        </w:rPr>
        <w:t>нче кушымта</w:t>
      </w:r>
    </w:p>
    <w:p w:rsidR="00A04168" w:rsidRPr="007C00F5" w:rsidRDefault="00A04168" w:rsidP="00A04168">
      <w:pPr>
        <w:pStyle w:val="aa"/>
        <w:rPr>
          <w:rFonts w:ascii="Times New Roman" w:hAnsi="Times New Roman"/>
          <w:sz w:val="24"/>
          <w:szCs w:val="24"/>
        </w:rPr>
      </w:pPr>
    </w:p>
    <w:p w:rsidR="00A04168" w:rsidRPr="00351C43" w:rsidRDefault="007E1BB4" w:rsidP="00A04168">
      <w:pPr>
        <w:pStyle w:val="aa"/>
        <w:jc w:val="center"/>
        <w:rPr>
          <w:rFonts w:ascii="Times New Roman" w:hAnsi="Times New Roman"/>
          <w:sz w:val="28"/>
          <w:szCs w:val="28"/>
        </w:rPr>
      </w:pPr>
      <w:r w:rsidRPr="006C3F2C">
        <w:rPr>
          <w:rFonts w:ascii="Times New Roman" w:hAnsi="Times New Roman"/>
          <w:sz w:val="28"/>
          <w:szCs w:val="28"/>
          <w:lang w:val="tt-RU"/>
        </w:rPr>
        <w:t>Яңа Борындык</w:t>
      </w:r>
      <w:r w:rsidRPr="00351C43">
        <w:rPr>
          <w:rFonts w:ascii="Times New Roman" w:hAnsi="Times New Roman"/>
          <w:sz w:val="28"/>
          <w:szCs w:val="28"/>
        </w:rPr>
        <w:t xml:space="preserve"> </w:t>
      </w:r>
      <w:r w:rsidR="00A04168" w:rsidRPr="00351C43">
        <w:rPr>
          <w:rFonts w:ascii="Times New Roman" w:hAnsi="Times New Roman"/>
          <w:sz w:val="28"/>
          <w:szCs w:val="28"/>
        </w:rPr>
        <w:t>авыл җирлеге территориясендә төзекләндерү өлкәсендә</w:t>
      </w:r>
    </w:p>
    <w:p w:rsidR="00A04168" w:rsidRPr="00351C43" w:rsidRDefault="00A04168" w:rsidP="00A04168">
      <w:pPr>
        <w:pStyle w:val="aa"/>
        <w:jc w:val="center"/>
        <w:rPr>
          <w:rFonts w:ascii="Times New Roman" w:hAnsi="Times New Roman"/>
          <w:sz w:val="28"/>
          <w:szCs w:val="28"/>
        </w:rPr>
      </w:pPr>
      <w:r w:rsidRPr="00351C43">
        <w:rPr>
          <w:rFonts w:ascii="Times New Roman" w:hAnsi="Times New Roman"/>
          <w:sz w:val="28"/>
          <w:szCs w:val="28"/>
        </w:rPr>
        <w:t>муниципаль контрольне гамәлгә ашыру кысаларында хәвеф-хәтәр</w:t>
      </w:r>
    </w:p>
    <w:p w:rsidR="00A04168" w:rsidRPr="00351C43" w:rsidRDefault="00A04168" w:rsidP="00A04168">
      <w:pPr>
        <w:pStyle w:val="aa"/>
        <w:jc w:val="center"/>
        <w:rPr>
          <w:rFonts w:ascii="Times New Roman" w:hAnsi="Times New Roman"/>
          <w:sz w:val="28"/>
          <w:szCs w:val="28"/>
        </w:rPr>
      </w:pPr>
      <w:r w:rsidRPr="00351C43">
        <w:rPr>
          <w:rFonts w:ascii="Times New Roman" w:hAnsi="Times New Roman"/>
          <w:sz w:val="28"/>
          <w:szCs w:val="28"/>
        </w:rPr>
        <w:t>категорияләренә контроль объектларын кертү критерийлары</w:t>
      </w:r>
    </w:p>
    <w:tbl>
      <w:tblPr>
        <w:tblW w:w="9486" w:type="dxa"/>
        <w:tblCellMar>
          <w:left w:w="0" w:type="dxa"/>
          <w:right w:w="0" w:type="dxa"/>
        </w:tblCellMar>
        <w:tblLook w:val="04A0" w:firstRow="1" w:lastRow="0" w:firstColumn="1" w:lastColumn="0" w:noHBand="0" w:noVBand="1"/>
      </w:tblPr>
      <w:tblGrid>
        <w:gridCol w:w="644"/>
        <w:gridCol w:w="6857"/>
        <w:gridCol w:w="1985"/>
      </w:tblGrid>
      <w:tr w:rsidR="00A04168" w:rsidRPr="00351C43" w:rsidTr="005248B7">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04168" w:rsidRPr="009B4247" w:rsidRDefault="00A04168" w:rsidP="005248B7">
            <w:pPr>
              <w:widowControl w:val="0"/>
              <w:spacing w:after="0" w:line="240" w:lineRule="auto"/>
              <w:rPr>
                <w:rFonts w:ascii="Times New Roman" w:eastAsia="Times New Roman" w:hAnsi="Times New Roman" w:cs="Times New Roman"/>
                <w:color w:val="000000"/>
                <w:sz w:val="24"/>
                <w:szCs w:val="24"/>
                <w:lang w:eastAsia="ru-RU"/>
              </w:rPr>
            </w:pPr>
            <w:r w:rsidRPr="009B4247">
              <w:rPr>
                <w:rFonts w:ascii="Times New Roman" w:eastAsia="Times New Roman" w:hAnsi="Times New Roman" w:cs="Times New Roman"/>
                <w:color w:val="000000"/>
                <w:sz w:val="24"/>
                <w:szCs w:val="24"/>
                <w:lang w:eastAsia="ru-RU"/>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04168" w:rsidRPr="009B4247" w:rsidRDefault="00A04168" w:rsidP="005248B7">
            <w:pPr>
              <w:widowControl w:val="0"/>
              <w:spacing w:after="0" w:line="240" w:lineRule="auto"/>
              <w:jc w:val="center"/>
              <w:rPr>
                <w:rFonts w:ascii="Times New Roman" w:eastAsia="Times New Roman" w:hAnsi="Times New Roman" w:cs="Times New Roman"/>
                <w:color w:val="000000"/>
                <w:sz w:val="24"/>
                <w:szCs w:val="24"/>
                <w:lang w:eastAsia="ru-RU"/>
              </w:rPr>
            </w:pPr>
            <w:r w:rsidRPr="009B4247">
              <w:rPr>
                <w:rFonts w:ascii="Times New Roman" w:eastAsia="Times New Roman" w:hAnsi="Times New Roman" w:cs="Times New Roman"/>
                <w:color w:val="000000"/>
                <w:sz w:val="24"/>
                <w:szCs w:val="24"/>
                <w:lang w:eastAsia="ru-RU"/>
              </w:rPr>
              <w:t>Иске чокалы  авыл җирлеге  территориядә төзекләндерү өлкәсендә муниципаль контроль объектлары</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04168" w:rsidRPr="009B4247" w:rsidRDefault="00A04168" w:rsidP="005248B7">
            <w:pPr>
              <w:widowControl w:val="0"/>
              <w:spacing w:after="0" w:line="240" w:lineRule="auto"/>
              <w:jc w:val="center"/>
              <w:rPr>
                <w:rFonts w:ascii="Times New Roman" w:eastAsia="Times New Roman" w:hAnsi="Times New Roman" w:cs="Times New Roman"/>
                <w:color w:val="000000"/>
                <w:sz w:val="24"/>
                <w:szCs w:val="24"/>
                <w:lang w:eastAsia="ru-RU"/>
              </w:rPr>
            </w:pPr>
            <w:r w:rsidRPr="009B4247">
              <w:rPr>
                <w:rFonts w:ascii="Times New Roman" w:eastAsia="Times New Roman" w:hAnsi="Times New Roman" w:cs="Times New Roman"/>
                <w:color w:val="000000"/>
                <w:sz w:val="24"/>
                <w:szCs w:val="24"/>
                <w:lang w:eastAsia="ru-RU"/>
              </w:rPr>
              <w:t>Категория риска</w:t>
            </w:r>
          </w:p>
        </w:tc>
      </w:tr>
      <w:tr w:rsidR="00A04168" w:rsidRPr="000B3ACF" w:rsidTr="005248B7">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04168" w:rsidRPr="009B4247" w:rsidRDefault="00A04168" w:rsidP="005248B7">
            <w:pPr>
              <w:widowControl w:val="0"/>
              <w:spacing w:after="0" w:line="240" w:lineRule="auto"/>
              <w:jc w:val="center"/>
              <w:rPr>
                <w:rFonts w:ascii="Times New Roman" w:eastAsia="Times New Roman" w:hAnsi="Times New Roman" w:cs="Times New Roman"/>
                <w:color w:val="000000"/>
                <w:sz w:val="24"/>
                <w:szCs w:val="24"/>
                <w:lang w:eastAsia="ru-RU"/>
              </w:rPr>
            </w:pPr>
            <w:r w:rsidRPr="009B4247">
              <w:rPr>
                <w:rFonts w:ascii="Times New Roman" w:eastAsia="Times New Roman" w:hAnsi="Times New Roman" w:cs="Times New Roman"/>
                <w:color w:val="000000"/>
                <w:sz w:val="24"/>
                <w:szCs w:val="24"/>
                <w:lang w:eastAsia="ru-RU"/>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04168" w:rsidRPr="009B4247" w:rsidRDefault="00A04168" w:rsidP="007E1BB4">
            <w:pPr>
              <w:widowControl w:val="0"/>
              <w:spacing w:after="0" w:line="240" w:lineRule="auto"/>
              <w:ind w:firstLine="345"/>
              <w:rPr>
                <w:rFonts w:ascii="Times New Roman" w:eastAsia="Times New Roman" w:hAnsi="Times New Roman" w:cs="Times New Roman"/>
                <w:color w:val="000000"/>
                <w:sz w:val="24"/>
                <w:szCs w:val="24"/>
                <w:lang w:eastAsia="ru-RU"/>
              </w:rPr>
            </w:pPr>
            <w:r w:rsidRPr="009B4247">
              <w:rPr>
                <w:rFonts w:ascii="Times New Roman" w:eastAsia="Times New Roman" w:hAnsi="Times New Roman" w:cs="Times New Roman"/>
                <w:color w:val="000000"/>
                <w:sz w:val="24"/>
                <w:szCs w:val="24"/>
                <w:lang w:eastAsia="ru-RU"/>
              </w:rPr>
              <w:t xml:space="preserve">Юридик затлар, шәхси эшмәкәрләр, соңгы өч ел эчендә законлы көченә кергән юридик зат яисә индивидуаль эшкуар эшчәнлеген куркынычлылык категориясенә кертү турында Карар кабул ителгән көнгә, төзекләндерү кагыйдәләрен бозу белән бәйле административ хокук бозу кылган өчен, юридик затка, аның вазыйфаи затларына яки шәхси эшмәкәргә административ җәза билгеләү турында Карар кабул ителгән көнгә, соңгы өч ел эчендә законлы көченә кергән очракта, төзекләндерү кагыйдәләрен бозу белән бәйле административ хокук бозу кылган өчен, административ җәза билгеләү турында карар Татарстан Республикасы Чүпрәле муниципаль районы </w:t>
            </w:r>
            <w:r w:rsidR="007E1BB4" w:rsidRPr="007E1BB4">
              <w:rPr>
                <w:rFonts w:ascii="Times New Roman" w:hAnsi="Times New Roman" w:cs="Times New Roman"/>
                <w:sz w:val="24"/>
                <w:szCs w:val="24"/>
                <w:lang w:val="tt-RU"/>
              </w:rPr>
              <w:t>Яңа Борындык</w:t>
            </w:r>
            <w:r w:rsidR="007E1BB4" w:rsidRPr="009B4247">
              <w:rPr>
                <w:rFonts w:ascii="Times New Roman" w:eastAsia="Times New Roman" w:hAnsi="Times New Roman" w:cs="Times New Roman"/>
                <w:color w:val="000000"/>
                <w:sz w:val="24"/>
                <w:szCs w:val="24"/>
                <w:lang w:eastAsia="ru-RU"/>
              </w:rPr>
              <w:t xml:space="preserve"> </w:t>
            </w:r>
            <w:r w:rsidRPr="009B4247">
              <w:rPr>
                <w:rFonts w:ascii="Times New Roman" w:eastAsia="Times New Roman" w:hAnsi="Times New Roman" w:cs="Times New Roman"/>
                <w:color w:val="000000"/>
                <w:sz w:val="24"/>
                <w:szCs w:val="24"/>
                <w:lang w:eastAsia="ru-RU"/>
              </w:rPr>
              <w:t>авыл җирлеге Советының 1</w:t>
            </w:r>
            <w:r w:rsidR="007E1BB4">
              <w:rPr>
                <w:rFonts w:ascii="Times New Roman" w:eastAsia="Times New Roman" w:hAnsi="Times New Roman" w:cs="Times New Roman"/>
                <w:color w:val="000000"/>
                <w:sz w:val="24"/>
                <w:szCs w:val="24"/>
                <w:lang w:eastAsia="ru-RU"/>
              </w:rPr>
              <w:t>3</w:t>
            </w:r>
            <w:r w:rsidRPr="009B4247">
              <w:rPr>
                <w:rFonts w:ascii="Times New Roman" w:eastAsia="Times New Roman" w:hAnsi="Times New Roman" w:cs="Times New Roman"/>
                <w:color w:val="000000"/>
                <w:sz w:val="24"/>
                <w:szCs w:val="24"/>
                <w:lang w:eastAsia="ru-RU"/>
              </w:rPr>
              <w:t xml:space="preserve">.09.2017 № </w:t>
            </w:r>
            <w:r w:rsidR="007E1BB4">
              <w:rPr>
                <w:rFonts w:ascii="Times New Roman" w:eastAsia="Times New Roman" w:hAnsi="Times New Roman" w:cs="Times New Roman"/>
                <w:color w:val="000000"/>
                <w:sz w:val="24"/>
                <w:szCs w:val="24"/>
                <w:lang w:eastAsia="ru-RU"/>
              </w:rPr>
              <w:t>31/1</w:t>
            </w:r>
            <w:r w:rsidRPr="009B4247">
              <w:rPr>
                <w:rFonts w:ascii="Times New Roman" w:eastAsia="Times New Roman" w:hAnsi="Times New Roman" w:cs="Times New Roman"/>
                <w:color w:val="000000"/>
                <w:sz w:val="24"/>
                <w:szCs w:val="24"/>
                <w:lang w:eastAsia="ru-RU"/>
              </w:rPr>
              <w:t xml:space="preserve"> (2</w:t>
            </w:r>
            <w:r w:rsidR="007E1BB4">
              <w:rPr>
                <w:rFonts w:ascii="Times New Roman" w:eastAsia="Times New Roman" w:hAnsi="Times New Roman" w:cs="Times New Roman"/>
                <w:color w:val="000000"/>
                <w:sz w:val="24"/>
                <w:szCs w:val="24"/>
                <w:lang w:eastAsia="ru-RU"/>
              </w:rPr>
              <w:t>2</w:t>
            </w:r>
            <w:r w:rsidRPr="009B4247">
              <w:rPr>
                <w:rFonts w:ascii="Times New Roman" w:eastAsia="Times New Roman" w:hAnsi="Times New Roman" w:cs="Times New Roman"/>
                <w:color w:val="000000"/>
                <w:sz w:val="24"/>
                <w:szCs w:val="24"/>
                <w:lang w:eastAsia="ru-RU"/>
              </w:rPr>
              <w:t xml:space="preserve">.03.2018 ел № </w:t>
            </w:r>
            <w:r w:rsidR="007E1BB4">
              <w:rPr>
                <w:rFonts w:ascii="Times New Roman" w:eastAsia="Times New Roman" w:hAnsi="Times New Roman" w:cs="Times New Roman"/>
                <w:color w:val="000000"/>
                <w:sz w:val="24"/>
                <w:szCs w:val="24"/>
                <w:lang w:eastAsia="ru-RU"/>
              </w:rPr>
              <w:t>41</w:t>
            </w:r>
            <w:r w:rsidRPr="009B4247">
              <w:rPr>
                <w:rFonts w:ascii="Times New Roman" w:eastAsia="Times New Roman" w:hAnsi="Times New Roman" w:cs="Times New Roman"/>
                <w:color w:val="000000"/>
                <w:sz w:val="24"/>
                <w:szCs w:val="24"/>
                <w:lang w:eastAsia="ru-RU"/>
              </w:rPr>
              <w:t>/1; 29</w:t>
            </w:r>
            <w:r w:rsidR="007E1BB4">
              <w:rPr>
                <w:rFonts w:ascii="Times New Roman" w:eastAsia="Times New Roman" w:hAnsi="Times New Roman" w:cs="Times New Roman"/>
                <w:color w:val="000000"/>
                <w:sz w:val="24"/>
                <w:szCs w:val="24"/>
                <w:lang w:eastAsia="ru-RU"/>
              </w:rPr>
              <w:t>.10.2021ел №14</w:t>
            </w:r>
            <w:r w:rsidRPr="009B4247">
              <w:rPr>
                <w:rFonts w:ascii="Times New Roman" w:eastAsia="Times New Roman" w:hAnsi="Times New Roman" w:cs="Times New Roman"/>
                <w:color w:val="000000"/>
                <w:sz w:val="24"/>
                <w:szCs w:val="24"/>
                <w:lang w:eastAsia="ru-RU"/>
              </w:rPr>
              <w:t>/1 редакциясен</w:t>
            </w:r>
            <w:r w:rsidRPr="009B4247">
              <w:rPr>
                <w:rFonts w:ascii="Times New Roman" w:eastAsia="Times New Roman" w:hAnsi="Times New Roman" w:cs="Times New Roman"/>
                <w:color w:val="000000"/>
                <w:sz w:val="24"/>
                <w:szCs w:val="24"/>
                <w:lang w:val="tt-RU" w:eastAsia="ru-RU"/>
              </w:rPr>
              <w:t>дә</w:t>
            </w:r>
            <w:r w:rsidRPr="009B4247">
              <w:rPr>
                <w:rFonts w:ascii="Times New Roman" w:eastAsia="Times New Roman" w:hAnsi="Times New Roman" w:cs="Times New Roman"/>
                <w:color w:val="000000"/>
                <w:sz w:val="24"/>
                <w:szCs w:val="24"/>
                <w:lang w:eastAsia="ru-RU"/>
              </w:rPr>
              <w:t xml:space="preserve">) карары белән расланган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04168" w:rsidRPr="009B4247" w:rsidRDefault="00A04168" w:rsidP="005248B7">
            <w:pPr>
              <w:widowControl w:val="0"/>
              <w:spacing w:after="0" w:line="240" w:lineRule="auto"/>
              <w:jc w:val="center"/>
              <w:rPr>
                <w:rFonts w:ascii="Times New Roman" w:eastAsia="Times New Roman" w:hAnsi="Times New Roman" w:cs="Times New Roman"/>
                <w:color w:val="000000"/>
                <w:sz w:val="24"/>
                <w:szCs w:val="24"/>
                <w:lang w:eastAsia="ru-RU"/>
              </w:rPr>
            </w:pPr>
            <w:r w:rsidRPr="009B4247">
              <w:rPr>
                <w:rFonts w:ascii="Times New Roman" w:eastAsia="Times New Roman" w:hAnsi="Times New Roman" w:cs="Times New Roman"/>
                <w:color w:val="000000"/>
                <w:sz w:val="24"/>
                <w:szCs w:val="24"/>
                <w:lang w:eastAsia="ru-RU"/>
              </w:rPr>
              <w:t>Югары риск</w:t>
            </w:r>
          </w:p>
        </w:tc>
      </w:tr>
      <w:tr w:rsidR="00A04168" w:rsidRPr="00351C43" w:rsidTr="005248B7">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04168" w:rsidRPr="009B4247" w:rsidRDefault="00A04168" w:rsidP="005248B7">
            <w:pPr>
              <w:widowControl w:val="0"/>
              <w:spacing w:after="0" w:line="240" w:lineRule="auto"/>
              <w:jc w:val="center"/>
              <w:rPr>
                <w:rFonts w:ascii="Times New Roman" w:eastAsia="Times New Roman" w:hAnsi="Times New Roman" w:cs="Times New Roman"/>
                <w:color w:val="000000"/>
                <w:sz w:val="24"/>
                <w:szCs w:val="24"/>
                <w:lang w:eastAsia="ru-RU"/>
              </w:rPr>
            </w:pPr>
            <w:r w:rsidRPr="009B4247">
              <w:rPr>
                <w:rFonts w:ascii="Times New Roman" w:eastAsia="Times New Roman" w:hAnsi="Times New Roman" w:cs="Times New Roman"/>
                <w:color w:val="000000"/>
                <w:sz w:val="24"/>
                <w:szCs w:val="24"/>
                <w:lang w:eastAsia="ru-RU"/>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04168" w:rsidRPr="009B4247" w:rsidRDefault="00A04168" w:rsidP="005248B7">
            <w:pPr>
              <w:widowControl w:val="0"/>
              <w:spacing w:after="0" w:line="240" w:lineRule="auto"/>
              <w:ind w:firstLine="345"/>
              <w:rPr>
                <w:rFonts w:ascii="Times New Roman" w:eastAsia="Times New Roman" w:hAnsi="Times New Roman" w:cs="Times New Roman"/>
                <w:color w:val="000000"/>
                <w:sz w:val="24"/>
                <w:szCs w:val="24"/>
                <w:lang w:eastAsia="ru-RU"/>
              </w:rPr>
            </w:pPr>
            <w:r w:rsidRPr="009B4247">
              <w:rPr>
                <w:rFonts w:ascii="Times New Roman" w:eastAsia="Times New Roman" w:hAnsi="Times New Roman" w:cs="Times New Roman"/>
                <w:color w:val="000000"/>
                <w:sz w:val="24"/>
                <w:szCs w:val="24"/>
                <w:lang w:eastAsia="ru-RU"/>
              </w:rPr>
              <w:t>Юридик затлар, шәхси эшмәкәрләр соңгы өч ел дәвамында юридик зат яки шәхси эшмәкәр эшчәнлеген төзекләндерү кагыйдәләрен үтәмәү факты буенча бирелгән карар белән билгеләнгән срокта үтәлмәгән риск категориясенә кертү турында Карар кабул ителгән көнгә кадәр.</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04168" w:rsidRPr="009B4247" w:rsidRDefault="00A04168" w:rsidP="005248B7">
            <w:pPr>
              <w:widowControl w:val="0"/>
              <w:spacing w:after="0" w:line="240" w:lineRule="auto"/>
              <w:jc w:val="center"/>
              <w:rPr>
                <w:rFonts w:ascii="Times New Roman" w:eastAsia="Times New Roman" w:hAnsi="Times New Roman" w:cs="Times New Roman"/>
                <w:color w:val="000000"/>
                <w:sz w:val="24"/>
                <w:szCs w:val="24"/>
                <w:lang w:eastAsia="ru-RU"/>
              </w:rPr>
            </w:pPr>
            <w:r w:rsidRPr="009B4247">
              <w:rPr>
                <w:rFonts w:ascii="Times New Roman" w:eastAsia="Times New Roman" w:hAnsi="Times New Roman" w:cs="Times New Roman"/>
                <w:color w:val="000000"/>
                <w:sz w:val="24"/>
                <w:szCs w:val="24"/>
                <w:lang w:eastAsia="ru-RU"/>
              </w:rPr>
              <w:t>Уртача  риск</w:t>
            </w:r>
          </w:p>
        </w:tc>
      </w:tr>
      <w:tr w:rsidR="00A04168" w:rsidRPr="00351C43" w:rsidTr="005248B7">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04168" w:rsidRPr="009B4247" w:rsidRDefault="00A04168" w:rsidP="005248B7">
            <w:pPr>
              <w:widowControl w:val="0"/>
              <w:spacing w:after="0" w:line="240" w:lineRule="auto"/>
              <w:jc w:val="center"/>
              <w:rPr>
                <w:rFonts w:ascii="Times New Roman" w:eastAsia="Times New Roman" w:hAnsi="Times New Roman" w:cs="Times New Roman"/>
                <w:color w:val="000000"/>
                <w:sz w:val="24"/>
                <w:szCs w:val="24"/>
                <w:lang w:eastAsia="ru-RU"/>
              </w:rPr>
            </w:pPr>
            <w:r w:rsidRPr="009B4247">
              <w:rPr>
                <w:rFonts w:ascii="Times New Roman" w:eastAsia="Times New Roman" w:hAnsi="Times New Roman" w:cs="Times New Roman"/>
                <w:color w:val="000000"/>
                <w:sz w:val="24"/>
                <w:szCs w:val="24"/>
                <w:lang w:eastAsia="ru-RU"/>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04168" w:rsidRPr="009B4247" w:rsidRDefault="00A04168" w:rsidP="005248B7">
            <w:pPr>
              <w:widowControl w:val="0"/>
              <w:spacing w:after="0" w:line="240" w:lineRule="auto"/>
              <w:ind w:firstLine="345"/>
              <w:rPr>
                <w:rFonts w:ascii="Times New Roman" w:eastAsia="Times New Roman" w:hAnsi="Times New Roman" w:cs="Times New Roman"/>
                <w:color w:val="000000"/>
                <w:sz w:val="24"/>
                <w:szCs w:val="24"/>
                <w:lang w:eastAsia="ru-RU"/>
              </w:rPr>
            </w:pPr>
            <w:r w:rsidRPr="009B4247">
              <w:rPr>
                <w:rFonts w:ascii="Times New Roman" w:eastAsia="Times New Roman" w:hAnsi="Times New Roman" w:cs="Times New Roman"/>
                <w:color w:val="000000"/>
                <w:sz w:val="24"/>
                <w:szCs w:val="24"/>
                <w:lang w:eastAsia="ru-RU"/>
              </w:rPr>
              <w:t>Юридик затлар, шәхси эшмәкәрләр соңгы биш ел дәвамында юридик зат яки шәхси эшмәкәр эшчәнлеген риск категориясенә кертү турында Карар кабул ителгән көнгә планлы яки планнан тыш тикшерүләр үткәрү нәтиҗәләре буенча, төзекләндерү кагыйдәләре таләпләрен үтәмәгән өчен ачыкланган бозулар факты буенча бирелгән күрсәтмәнең хәвеф-хәтәр категориясенә кертелүе турында Карар кабул ителгән көнгә кадәр.</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04168" w:rsidRPr="009B4247" w:rsidRDefault="00A04168" w:rsidP="005248B7">
            <w:pPr>
              <w:widowControl w:val="0"/>
              <w:spacing w:after="0" w:line="240" w:lineRule="auto"/>
              <w:jc w:val="center"/>
              <w:rPr>
                <w:rFonts w:ascii="Times New Roman" w:eastAsia="Times New Roman" w:hAnsi="Times New Roman" w:cs="Times New Roman"/>
                <w:color w:val="000000"/>
                <w:sz w:val="24"/>
                <w:szCs w:val="24"/>
                <w:lang w:eastAsia="ru-RU"/>
              </w:rPr>
            </w:pPr>
            <w:r w:rsidRPr="009B4247">
              <w:rPr>
                <w:rFonts w:ascii="Times New Roman" w:eastAsia="Times New Roman" w:hAnsi="Times New Roman" w:cs="Times New Roman"/>
                <w:color w:val="000000"/>
                <w:sz w:val="24"/>
                <w:szCs w:val="24"/>
                <w:lang w:eastAsia="ru-RU"/>
              </w:rPr>
              <w:t>Уртачадан тубән  риск</w:t>
            </w:r>
          </w:p>
        </w:tc>
      </w:tr>
      <w:tr w:rsidR="00A04168" w:rsidRPr="00351C43" w:rsidTr="005248B7">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04168" w:rsidRPr="009B4247" w:rsidRDefault="00A04168" w:rsidP="005248B7">
            <w:pPr>
              <w:widowControl w:val="0"/>
              <w:spacing w:after="0" w:line="240" w:lineRule="auto"/>
              <w:jc w:val="center"/>
              <w:rPr>
                <w:rFonts w:ascii="Times New Roman" w:eastAsia="Times New Roman" w:hAnsi="Times New Roman" w:cs="Times New Roman"/>
                <w:color w:val="000000"/>
                <w:sz w:val="24"/>
                <w:szCs w:val="24"/>
                <w:lang w:eastAsia="ru-RU"/>
              </w:rPr>
            </w:pPr>
            <w:r w:rsidRPr="009B4247">
              <w:rPr>
                <w:rFonts w:ascii="Times New Roman" w:eastAsia="Times New Roman" w:hAnsi="Times New Roman" w:cs="Times New Roman"/>
                <w:color w:val="000000"/>
                <w:sz w:val="24"/>
                <w:szCs w:val="24"/>
                <w:lang w:eastAsia="ru-RU"/>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04168" w:rsidRPr="009B4247" w:rsidRDefault="00A04168" w:rsidP="005248B7">
            <w:pPr>
              <w:widowControl w:val="0"/>
              <w:spacing w:after="0" w:line="240" w:lineRule="auto"/>
              <w:ind w:firstLine="345"/>
              <w:rPr>
                <w:rFonts w:ascii="Times New Roman" w:eastAsia="Times New Roman" w:hAnsi="Times New Roman" w:cs="Times New Roman"/>
                <w:color w:val="000000"/>
                <w:sz w:val="24"/>
                <w:szCs w:val="24"/>
                <w:lang w:eastAsia="ru-RU"/>
              </w:rPr>
            </w:pPr>
            <w:r w:rsidRPr="009B4247">
              <w:rPr>
                <w:rFonts w:ascii="Times New Roman" w:eastAsia="Times New Roman" w:hAnsi="Times New Roman" w:cs="Times New Roman"/>
                <w:color w:val="000000"/>
                <w:sz w:val="24"/>
                <w:szCs w:val="24"/>
                <w:lang w:eastAsia="ru-RU"/>
              </w:rPr>
              <w:t>Юридик затлар, шәхси эшмәкәрләр һәм физик затлар, төзекләндерү өлкәсендә юридик затлар һәм индивидуаль эшкуарлар эшчәнлеген әлеге критерийларның 1, 2 һәм 3 пунктларында күрсәтелгән шартлар булмаганда, хәвеф-хәтәр категорияләренә кертүнең юридик затлар, шәхси эшмәкәрләр һәм физик затлар</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04168" w:rsidRPr="009B4247" w:rsidRDefault="00A04168" w:rsidP="005248B7">
            <w:pPr>
              <w:widowControl w:val="0"/>
              <w:spacing w:after="0" w:line="240" w:lineRule="auto"/>
              <w:jc w:val="center"/>
              <w:rPr>
                <w:rFonts w:ascii="Times New Roman" w:eastAsia="Times New Roman" w:hAnsi="Times New Roman" w:cs="Times New Roman"/>
                <w:color w:val="000000"/>
                <w:sz w:val="24"/>
                <w:szCs w:val="24"/>
                <w:lang w:eastAsia="ru-RU"/>
              </w:rPr>
            </w:pPr>
            <w:r w:rsidRPr="009B4247">
              <w:rPr>
                <w:rFonts w:ascii="Times New Roman" w:eastAsia="Times New Roman" w:hAnsi="Times New Roman" w:cs="Times New Roman"/>
                <w:color w:val="000000"/>
                <w:sz w:val="24"/>
                <w:szCs w:val="24"/>
                <w:lang w:eastAsia="ru-RU"/>
              </w:rPr>
              <w:t>Түбән риск</w:t>
            </w:r>
          </w:p>
        </w:tc>
      </w:tr>
    </w:tbl>
    <w:p w:rsidR="00A04168" w:rsidRDefault="00A04168" w:rsidP="00A04168">
      <w:pPr>
        <w:pStyle w:val="aa"/>
        <w:rPr>
          <w:rFonts w:ascii="Times New Roman" w:hAnsi="Times New Roman"/>
          <w:sz w:val="24"/>
          <w:szCs w:val="24"/>
        </w:rPr>
      </w:pPr>
    </w:p>
    <w:p w:rsidR="00A04168" w:rsidRDefault="00A04168" w:rsidP="00A04168">
      <w:pPr>
        <w:pStyle w:val="aa"/>
        <w:rPr>
          <w:rFonts w:ascii="Times New Roman" w:hAnsi="Times New Roman"/>
          <w:sz w:val="24"/>
          <w:szCs w:val="24"/>
        </w:rPr>
      </w:pPr>
    </w:p>
    <w:p w:rsidR="00A04168" w:rsidRPr="009B4247" w:rsidRDefault="00A04168" w:rsidP="00A04168">
      <w:pPr>
        <w:rPr>
          <w:rFonts w:ascii="Times New Roman" w:hAnsi="Times New Roman" w:cs="Times New Roman"/>
          <w:sz w:val="24"/>
          <w:szCs w:val="24"/>
        </w:rPr>
      </w:pPr>
    </w:p>
    <w:p w:rsidR="00A04168" w:rsidRDefault="00A04168" w:rsidP="00A04168">
      <w:pPr>
        <w:pStyle w:val="aa"/>
        <w:rPr>
          <w:rFonts w:ascii="Times New Roman" w:hAnsi="Times New Roman"/>
          <w:sz w:val="24"/>
          <w:szCs w:val="24"/>
        </w:rPr>
      </w:pPr>
    </w:p>
    <w:p w:rsidR="00A04168" w:rsidRPr="00A951FC" w:rsidRDefault="007E1BB4" w:rsidP="007E1BB4">
      <w:pPr>
        <w:pStyle w:val="aa"/>
        <w:ind w:left="6540"/>
        <w:rPr>
          <w:rFonts w:ascii="Times New Roman" w:hAnsi="Times New Roman"/>
          <w:sz w:val="24"/>
          <w:szCs w:val="24"/>
        </w:rPr>
      </w:pPr>
      <w:r w:rsidRPr="007E1BB4">
        <w:rPr>
          <w:rFonts w:ascii="Times New Roman" w:hAnsi="Times New Roman"/>
          <w:sz w:val="24"/>
          <w:szCs w:val="24"/>
          <w:lang w:val="tt-RU"/>
        </w:rPr>
        <w:lastRenderedPageBreak/>
        <w:t>Яңа Борындык</w:t>
      </w:r>
      <w:r w:rsidRPr="00A951FC">
        <w:rPr>
          <w:rFonts w:ascii="Times New Roman" w:hAnsi="Times New Roman"/>
          <w:sz w:val="24"/>
          <w:szCs w:val="24"/>
        </w:rPr>
        <w:t xml:space="preserve"> </w:t>
      </w:r>
      <w:r w:rsidR="00A04168" w:rsidRPr="00A951FC">
        <w:rPr>
          <w:rFonts w:ascii="Times New Roman" w:hAnsi="Times New Roman"/>
          <w:sz w:val="24"/>
          <w:szCs w:val="24"/>
        </w:rPr>
        <w:t>авыл җирлегенең</w:t>
      </w:r>
    </w:p>
    <w:p w:rsidR="00A04168" w:rsidRPr="00A951FC" w:rsidRDefault="00A04168" w:rsidP="00A04168">
      <w:pPr>
        <w:pStyle w:val="aa"/>
        <w:rPr>
          <w:rFonts w:ascii="Times New Roman" w:hAnsi="Times New Roman"/>
          <w:sz w:val="24"/>
          <w:szCs w:val="24"/>
        </w:rPr>
      </w:pPr>
      <w:r w:rsidRPr="00A951FC">
        <w:rPr>
          <w:rFonts w:ascii="Times New Roman" w:hAnsi="Times New Roman"/>
          <w:sz w:val="24"/>
          <w:szCs w:val="24"/>
        </w:rPr>
        <w:t xml:space="preserve">                                                                                                 2021 елның </w:t>
      </w:r>
      <w:r w:rsidR="007E1BB4">
        <w:rPr>
          <w:rFonts w:ascii="Times New Roman" w:hAnsi="Times New Roman"/>
          <w:sz w:val="24"/>
          <w:szCs w:val="24"/>
        </w:rPr>
        <w:t>20</w:t>
      </w:r>
      <w:r w:rsidRPr="00A951FC">
        <w:rPr>
          <w:rFonts w:ascii="Times New Roman" w:hAnsi="Times New Roman"/>
          <w:sz w:val="24"/>
          <w:szCs w:val="24"/>
        </w:rPr>
        <w:t xml:space="preserve"> декабрендәге</w:t>
      </w:r>
    </w:p>
    <w:p w:rsidR="00A04168" w:rsidRPr="00A951FC" w:rsidRDefault="00A04168" w:rsidP="00A04168">
      <w:pPr>
        <w:pStyle w:val="aa"/>
        <w:rPr>
          <w:rFonts w:ascii="Times New Roman" w:hAnsi="Times New Roman"/>
          <w:sz w:val="24"/>
          <w:szCs w:val="24"/>
        </w:rPr>
      </w:pPr>
      <w:r w:rsidRPr="00A951FC">
        <w:rPr>
          <w:rFonts w:ascii="Times New Roman" w:hAnsi="Times New Roman"/>
          <w:sz w:val="24"/>
          <w:szCs w:val="24"/>
        </w:rPr>
        <w:t xml:space="preserve">                                                                                                 1</w:t>
      </w:r>
      <w:r w:rsidR="007E1BB4">
        <w:rPr>
          <w:rFonts w:ascii="Times New Roman" w:hAnsi="Times New Roman"/>
          <w:sz w:val="24"/>
          <w:szCs w:val="24"/>
        </w:rPr>
        <w:t>7</w:t>
      </w:r>
      <w:r w:rsidRPr="00A951FC">
        <w:rPr>
          <w:rFonts w:ascii="Times New Roman" w:hAnsi="Times New Roman"/>
          <w:sz w:val="24"/>
          <w:szCs w:val="24"/>
        </w:rPr>
        <w:t>/</w:t>
      </w:r>
      <w:r w:rsidR="007E1BB4">
        <w:rPr>
          <w:rFonts w:ascii="Times New Roman" w:hAnsi="Times New Roman"/>
          <w:sz w:val="24"/>
          <w:szCs w:val="24"/>
        </w:rPr>
        <w:t>4</w:t>
      </w:r>
      <w:r w:rsidRPr="00A951FC">
        <w:rPr>
          <w:rFonts w:ascii="Times New Roman" w:hAnsi="Times New Roman"/>
          <w:sz w:val="24"/>
          <w:szCs w:val="24"/>
        </w:rPr>
        <w:t xml:space="preserve"> номерлы карары белән</w:t>
      </w:r>
    </w:p>
    <w:p w:rsidR="00A04168" w:rsidRPr="00A951FC" w:rsidRDefault="00A04168" w:rsidP="00A04168">
      <w:pPr>
        <w:pStyle w:val="aa"/>
        <w:jc w:val="center"/>
        <w:rPr>
          <w:rFonts w:ascii="Times New Roman" w:hAnsi="Times New Roman"/>
          <w:sz w:val="24"/>
          <w:szCs w:val="24"/>
        </w:rPr>
      </w:pPr>
      <w:r w:rsidRPr="00A951FC">
        <w:rPr>
          <w:rFonts w:ascii="Times New Roman" w:hAnsi="Times New Roman"/>
          <w:sz w:val="28"/>
          <w:szCs w:val="28"/>
        </w:rPr>
        <w:t xml:space="preserve">                                                   </w:t>
      </w:r>
      <w:r w:rsidR="007E1BB4">
        <w:rPr>
          <w:rFonts w:ascii="Times New Roman" w:hAnsi="Times New Roman"/>
          <w:sz w:val="28"/>
          <w:szCs w:val="28"/>
        </w:rPr>
        <w:t xml:space="preserve">  </w:t>
      </w:r>
      <w:r w:rsidRPr="00A951FC">
        <w:rPr>
          <w:rFonts w:ascii="Times New Roman" w:hAnsi="Times New Roman"/>
          <w:sz w:val="24"/>
          <w:szCs w:val="24"/>
        </w:rPr>
        <w:t>Расланды</w:t>
      </w:r>
    </w:p>
    <w:p w:rsidR="00A04168" w:rsidRPr="00FE087C" w:rsidRDefault="00A04168" w:rsidP="00A04168">
      <w:pPr>
        <w:pStyle w:val="aa"/>
        <w:jc w:val="center"/>
        <w:rPr>
          <w:rFonts w:ascii="Times New Roman" w:hAnsi="Times New Roman"/>
          <w:sz w:val="24"/>
          <w:szCs w:val="24"/>
        </w:rPr>
      </w:pPr>
    </w:p>
    <w:p w:rsidR="00A04168" w:rsidRDefault="00BC587D" w:rsidP="00A04168">
      <w:pPr>
        <w:pStyle w:val="aa"/>
        <w:jc w:val="center"/>
        <w:rPr>
          <w:rFonts w:ascii="Times New Roman" w:hAnsi="Times New Roman"/>
          <w:sz w:val="28"/>
          <w:szCs w:val="28"/>
        </w:rPr>
      </w:pPr>
      <w:r w:rsidRPr="006C3F2C">
        <w:rPr>
          <w:rFonts w:ascii="Times New Roman" w:hAnsi="Times New Roman"/>
          <w:sz w:val="28"/>
          <w:szCs w:val="28"/>
          <w:lang w:val="tt-RU"/>
        </w:rPr>
        <w:t>Яңа Борындык</w:t>
      </w:r>
      <w:r w:rsidRPr="00FE087C">
        <w:rPr>
          <w:rFonts w:ascii="Times New Roman" w:hAnsi="Times New Roman"/>
          <w:sz w:val="28"/>
          <w:szCs w:val="28"/>
        </w:rPr>
        <w:t xml:space="preserve"> </w:t>
      </w:r>
      <w:r w:rsidR="00A04168" w:rsidRPr="00FE087C">
        <w:rPr>
          <w:rFonts w:ascii="Times New Roman" w:hAnsi="Times New Roman"/>
          <w:sz w:val="28"/>
          <w:szCs w:val="28"/>
        </w:rPr>
        <w:t>авыл җирлеге территориясендә төзекләндерү өлкәсендә му</w:t>
      </w:r>
      <w:r w:rsidR="00A04168">
        <w:rPr>
          <w:rFonts w:ascii="Times New Roman" w:hAnsi="Times New Roman"/>
          <w:sz w:val="28"/>
          <w:szCs w:val="28"/>
        </w:rPr>
        <w:t xml:space="preserve">ниципаль </w:t>
      </w:r>
      <w:r w:rsidR="00A04168" w:rsidRPr="00FE087C">
        <w:rPr>
          <w:rFonts w:ascii="Times New Roman" w:hAnsi="Times New Roman"/>
          <w:sz w:val="28"/>
          <w:szCs w:val="28"/>
        </w:rPr>
        <w:t>контрольне гамәлгә ашыру кысаларында тикшерелә торган мәҗбүри таләпләрне</w:t>
      </w:r>
      <w:r w:rsidR="00A04168">
        <w:rPr>
          <w:rFonts w:ascii="Times New Roman" w:hAnsi="Times New Roman"/>
          <w:sz w:val="28"/>
          <w:szCs w:val="28"/>
        </w:rPr>
        <w:t xml:space="preserve"> </w:t>
      </w:r>
      <w:r w:rsidR="00A04168" w:rsidRPr="00FE087C">
        <w:rPr>
          <w:rFonts w:ascii="Times New Roman" w:hAnsi="Times New Roman"/>
          <w:sz w:val="28"/>
          <w:szCs w:val="28"/>
        </w:rPr>
        <w:t>бозу куркынычы индикаторлары исемлеге</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5"/>
        <w:gridCol w:w="3594"/>
        <w:gridCol w:w="3163"/>
      </w:tblGrid>
      <w:tr w:rsidR="00A04168" w:rsidRPr="00661562" w:rsidTr="005248B7">
        <w:trPr>
          <w:trHeight w:val="325"/>
        </w:trPr>
        <w:tc>
          <w:tcPr>
            <w:tcW w:w="2747" w:type="dxa"/>
            <w:tcMar>
              <w:top w:w="0" w:type="dxa"/>
              <w:left w:w="108" w:type="dxa"/>
              <w:bottom w:w="0" w:type="dxa"/>
              <w:right w:w="108" w:type="dxa"/>
            </w:tcMar>
          </w:tcPr>
          <w:p w:rsidR="00A04168" w:rsidRPr="00661562" w:rsidRDefault="00A04168" w:rsidP="005248B7">
            <w:pPr>
              <w:widowControl w:val="0"/>
              <w:spacing w:after="0" w:line="240" w:lineRule="auto"/>
              <w:jc w:val="center"/>
              <w:rPr>
                <w:rFonts w:ascii="Times New Roman" w:eastAsia="Times New Roman" w:hAnsi="Times New Roman" w:cs="Times New Roman"/>
                <w:b/>
                <w:color w:val="000000"/>
                <w:sz w:val="24"/>
                <w:szCs w:val="20"/>
                <w:lang w:eastAsia="ru-RU"/>
              </w:rPr>
            </w:pPr>
          </w:p>
          <w:p w:rsidR="00A04168" w:rsidRPr="00661562" w:rsidRDefault="00A04168" w:rsidP="005248B7">
            <w:pPr>
              <w:widowControl w:val="0"/>
              <w:spacing w:after="0" w:line="240" w:lineRule="auto"/>
              <w:jc w:val="center"/>
              <w:rPr>
                <w:rFonts w:ascii="Times New Roman" w:eastAsia="Times New Roman" w:hAnsi="Times New Roman" w:cs="Times New Roman"/>
                <w:b/>
                <w:color w:val="000000"/>
                <w:sz w:val="24"/>
                <w:szCs w:val="20"/>
                <w:lang w:eastAsia="ru-RU"/>
              </w:rPr>
            </w:pPr>
            <w:r w:rsidRPr="00661562">
              <w:rPr>
                <w:rFonts w:ascii="Times New Roman" w:eastAsia="Times New Roman" w:hAnsi="Times New Roman" w:cs="Times New Roman"/>
                <w:b/>
                <w:color w:val="000000"/>
                <w:sz w:val="24"/>
                <w:szCs w:val="20"/>
                <w:lang w:eastAsia="ru-RU"/>
              </w:rPr>
              <w:t>Индикаторның исеме</w:t>
            </w:r>
          </w:p>
        </w:tc>
        <w:tc>
          <w:tcPr>
            <w:tcW w:w="3679" w:type="dxa"/>
            <w:tcMar>
              <w:top w:w="0" w:type="dxa"/>
              <w:left w:w="108" w:type="dxa"/>
              <w:bottom w:w="0" w:type="dxa"/>
              <w:right w:w="108" w:type="dxa"/>
            </w:tcMar>
          </w:tcPr>
          <w:p w:rsidR="00A04168" w:rsidRPr="00BC587D" w:rsidRDefault="00BC587D" w:rsidP="005248B7">
            <w:pPr>
              <w:widowControl w:val="0"/>
              <w:spacing w:after="0" w:line="240" w:lineRule="auto"/>
              <w:jc w:val="center"/>
              <w:rPr>
                <w:rFonts w:ascii="Times New Roman" w:eastAsia="Times New Roman" w:hAnsi="Times New Roman" w:cs="Times New Roman"/>
                <w:b/>
                <w:sz w:val="24"/>
                <w:szCs w:val="20"/>
                <w:lang w:eastAsia="ru-RU"/>
              </w:rPr>
            </w:pPr>
            <w:r w:rsidRPr="00BC587D">
              <w:rPr>
                <w:rFonts w:ascii="Arial" w:hAnsi="Arial" w:cs="Arial"/>
                <w:b/>
                <w:shd w:val="clear" w:color="auto" w:fill="F7F8F9"/>
              </w:rPr>
              <w:t>Сайланган параметр (бәяләү критерийлары), үлчәү берәмлеге (булган очракта) өчен нормаль халәт</w:t>
            </w:r>
          </w:p>
        </w:tc>
        <w:tc>
          <w:tcPr>
            <w:tcW w:w="3232" w:type="dxa"/>
            <w:tcMar>
              <w:top w:w="0" w:type="dxa"/>
              <w:left w:w="108" w:type="dxa"/>
              <w:bottom w:w="0" w:type="dxa"/>
              <w:right w:w="108" w:type="dxa"/>
            </w:tcMar>
          </w:tcPr>
          <w:p w:rsidR="00A04168" w:rsidRPr="00BC587D" w:rsidRDefault="00BC587D" w:rsidP="005248B7">
            <w:pPr>
              <w:widowControl w:val="0"/>
              <w:spacing w:after="0" w:line="240" w:lineRule="auto"/>
              <w:jc w:val="center"/>
              <w:rPr>
                <w:rFonts w:ascii="Times New Roman" w:eastAsia="Times New Roman" w:hAnsi="Times New Roman" w:cs="Times New Roman"/>
                <w:b/>
                <w:sz w:val="24"/>
                <w:szCs w:val="20"/>
                <w:lang w:eastAsia="ru-RU"/>
              </w:rPr>
            </w:pPr>
            <w:r w:rsidRPr="00BC587D">
              <w:rPr>
                <w:rFonts w:ascii="Arial" w:hAnsi="Arial" w:cs="Arial"/>
                <w:b/>
                <w:shd w:val="clear" w:color="auto" w:fill="F7F8F9"/>
              </w:rPr>
              <w:t>Күрсәткеч риск индикаторы</w:t>
            </w:r>
          </w:p>
        </w:tc>
      </w:tr>
      <w:tr w:rsidR="00A04168" w:rsidRPr="00661562" w:rsidTr="005248B7">
        <w:trPr>
          <w:trHeight w:val="486"/>
        </w:trPr>
        <w:tc>
          <w:tcPr>
            <w:tcW w:w="2747" w:type="dxa"/>
            <w:tcMar>
              <w:top w:w="0" w:type="dxa"/>
              <w:left w:w="108" w:type="dxa"/>
              <w:bottom w:w="0" w:type="dxa"/>
              <w:right w:w="108" w:type="dxa"/>
            </w:tcMar>
          </w:tcPr>
          <w:p w:rsidR="00A04168" w:rsidRPr="00661562" w:rsidRDefault="00A04168" w:rsidP="005248B7">
            <w:pPr>
              <w:widowControl w:val="0"/>
              <w:spacing w:after="0" w:line="240" w:lineRule="auto"/>
              <w:rPr>
                <w:rFonts w:ascii="Times New Roman" w:eastAsia="Times New Roman" w:hAnsi="Times New Roman" w:cs="Times New Roman"/>
                <w:color w:val="000000"/>
                <w:sz w:val="24"/>
                <w:szCs w:val="20"/>
                <w:lang w:eastAsia="ru-RU"/>
              </w:rPr>
            </w:pPr>
            <w:r w:rsidRPr="00661562">
              <w:rPr>
                <w:rFonts w:ascii="Times New Roman" w:eastAsia="Times New Roman" w:hAnsi="Times New Roman" w:cs="Times New Roman"/>
                <w:color w:val="000000"/>
                <w:sz w:val="24"/>
                <w:szCs w:val="20"/>
                <w:lang w:eastAsia="ru-RU"/>
              </w:rPr>
              <w:t xml:space="preserve">1 </w:t>
            </w:r>
            <w:r>
              <w:rPr>
                <w:rFonts w:ascii="Times New Roman" w:eastAsia="Times New Roman" w:hAnsi="Times New Roman" w:cs="Times New Roman"/>
                <w:color w:val="000000"/>
                <w:sz w:val="24"/>
                <w:szCs w:val="20"/>
                <w:lang w:eastAsia="ru-RU"/>
              </w:rPr>
              <w:t xml:space="preserve"> енче </w:t>
            </w:r>
            <w:r w:rsidRPr="00661562">
              <w:rPr>
                <w:rFonts w:ascii="Times New Roman" w:eastAsia="Times New Roman" w:hAnsi="Times New Roman" w:cs="Times New Roman"/>
                <w:color w:val="000000"/>
                <w:sz w:val="24"/>
                <w:szCs w:val="20"/>
                <w:lang w:eastAsia="ru-RU"/>
              </w:rPr>
              <w:t>ндикаторның исеме</w:t>
            </w:r>
          </w:p>
        </w:tc>
        <w:tc>
          <w:tcPr>
            <w:tcW w:w="3679" w:type="dxa"/>
            <w:tcMar>
              <w:top w:w="0" w:type="dxa"/>
              <w:left w:w="108" w:type="dxa"/>
              <w:bottom w:w="0" w:type="dxa"/>
              <w:right w:w="108" w:type="dxa"/>
            </w:tcMar>
          </w:tcPr>
          <w:p w:rsidR="00A04168" w:rsidRPr="00661562" w:rsidRDefault="00A04168" w:rsidP="005248B7">
            <w:pPr>
              <w:widowControl w:val="0"/>
              <w:spacing w:after="0" w:line="240" w:lineRule="auto"/>
              <w:jc w:val="center"/>
              <w:rPr>
                <w:rFonts w:ascii="Times New Roman" w:eastAsia="Times New Roman" w:hAnsi="Times New Roman" w:cs="Times New Roman"/>
                <w:color w:val="000000"/>
                <w:sz w:val="24"/>
                <w:szCs w:val="20"/>
                <w:lang w:eastAsia="ru-RU"/>
              </w:rPr>
            </w:pPr>
            <w:r w:rsidRPr="00661562">
              <w:rPr>
                <w:rFonts w:ascii="Times New Roman" w:eastAsia="Times New Roman" w:hAnsi="Times New Roman" w:cs="Times New Roman"/>
                <w:color w:val="000000"/>
                <w:sz w:val="24"/>
                <w:szCs w:val="20"/>
                <w:lang w:eastAsia="ru-RU"/>
              </w:rPr>
              <w:t xml:space="preserve">5-10, шт. </w:t>
            </w:r>
          </w:p>
        </w:tc>
        <w:tc>
          <w:tcPr>
            <w:tcW w:w="3232" w:type="dxa"/>
            <w:tcMar>
              <w:top w:w="0" w:type="dxa"/>
              <w:left w:w="108" w:type="dxa"/>
              <w:bottom w:w="0" w:type="dxa"/>
              <w:right w:w="108" w:type="dxa"/>
            </w:tcMar>
          </w:tcPr>
          <w:p w:rsidR="00A04168" w:rsidRPr="00661562" w:rsidRDefault="00A04168" w:rsidP="005248B7">
            <w:pPr>
              <w:widowControl w:val="0"/>
              <w:spacing w:after="0" w:line="240" w:lineRule="auto"/>
              <w:jc w:val="center"/>
              <w:rPr>
                <w:rFonts w:ascii="Times New Roman" w:eastAsia="Times New Roman" w:hAnsi="Times New Roman" w:cs="Times New Roman"/>
                <w:color w:val="000000"/>
                <w:sz w:val="24"/>
                <w:szCs w:val="20"/>
                <w:lang w:eastAsia="ru-RU"/>
              </w:rPr>
            </w:pPr>
            <w:r w:rsidRPr="00661562">
              <w:rPr>
                <w:rFonts w:ascii="Times New Roman" w:eastAsia="Times New Roman" w:hAnsi="Times New Roman" w:cs="Times New Roman"/>
                <w:color w:val="000000"/>
                <w:sz w:val="24"/>
                <w:szCs w:val="20"/>
                <w:lang w:eastAsia="ru-RU"/>
              </w:rPr>
              <w:t>&lt; 5 шт. или</w:t>
            </w:r>
          </w:p>
          <w:p w:rsidR="00A04168" w:rsidRPr="00661562" w:rsidRDefault="00A04168" w:rsidP="005248B7">
            <w:pPr>
              <w:widowControl w:val="0"/>
              <w:spacing w:after="0" w:line="240" w:lineRule="auto"/>
              <w:jc w:val="center"/>
              <w:rPr>
                <w:rFonts w:ascii="Times New Roman" w:eastAsia="Times New Roman" w:hAnsi="Times New Roman" w:cs="Times New Roman"/>
                <w:color w:val="000000"/>
                <w:sz w:val="24"/>
                <w:szCs w:val="20"/>
                <w:lang w:eastAsia="ru-RU"/>
              </w:rPr>
            </w:pPr>
            <w:r w:rsidRPr="00661562">
              <w:rPr>
                <w:rFonts w:ascii="Times New Roman" w:eastAsia="Times New Roman" w:hAnsi="Times New Roman" w:cs="Times New Roman"/>
                <w:color w:val="000000"/>
                <w:sz w:val="24"/>
                <w:szCs w:val="20"/>
                <w:lang w:eastAsia="ru-RU"/>
              </w:rPr>
              <w:t>&gt; 10 шт.</w:t>
            </w:r>
          </w:p>
        </w:tc>
      </w:tr>
      <w:tr w:rsidR="00A04168" w:rsidRPr="00661562" w:rsidTr="005248B7">
        <w:trPr>
          <w:trHeight w:val="500"/>
        </w:trPr>
        <w:tc>
          <w:tcPr>
            <w:tcW w:w="2747" w:type="dxa"/>
            <w:tcMar>
              <w:top w:w="0" w:type="dxa"/>
              <w:left w:w="108" w:type="dxa"/>
              <w:bottom w:w="0" w:type="dxa"/>
              <w:right w:w="108" w:type="dxa"/>
            </w:tcMar>
          </w:tcPr>
          <w:p w:rsidR="00A04168" w:rsidRPr="00661562" w:rsidRDefault="00A04168" w:rsidP="005248B7">
            <w:pPr>
              <w:widowControl w:val="0"/>
              <w:spacing w:after="0" w:line="240" w:lineRule="auto"/>
              <w:rPr>
                <w:rFonts w:ascii="Times New Roman" w:eastAsia="Times New Roman" w:hAnsi="Times New Roman" w:cs="Times New Roman"/>
                <w:color w:val="000000"/>
                <w:sz w:val="24"/>
                <w:szCs w:val="20"/>
                <w:lang w:eastAsia="ru-RU"/>
              </w:rPr>
            </w:pPr>
            <w:r w:rsidRPr="00661562">
              <w:rPr>
                <w:rFonts w:ascii="Times New Roman" w:eastAsia="Times New Roman" w:hAnsi="Times New Roman" w:cs="Times New Roman"/>
                <w:color w:val="000000"/>
                <w:sz w:val="24"/>
                <w:szCs w:val="20"/>
                <w:lang w:eastAsia="ru-RU"/>
              </w:rPr>
              <w:t>2</w:t>
            </w:r>
            <w:r>
              <w:rPr>
                <w:rFonts w:ascii="Times New Roman" w:eastAsia="Times New Roman" w:hAnsi="Times New Roman" w:cs="Times New Roman"/>
                <w:color w:val="000000"/>
                <w:sz w:val="24"/>
                <w:szCs w:val="20"/>
                <w:lang w:eastAsia="ru-RU"/>
              </w:rPr>
              <w:t xml:space="preserve"> нче и</w:t>
            </w:r>
            <w:r w:rsidRPr="00661562">
              <w:rPr>
                <w:rFonts w:ascii="Times New Roman" w:eastAsia="Times New Roman" w:hAnsi="Times New Roman" w:cs="Times New Roman"/>
                <w:color w:val="000000"/>
                <w:sz w:val="24"/>
                <w:szCs w:val="20"/>
                <w:lang w:eastAsia="ru-RU"/>
              </w:rPr>
              <w:t>ндикаторның исеме</w:t>
            </w:r>
          </w:p>
        </w:tc>
        <w:tc>
          <w:tcPr>
            <w:tcW w:w="3679" w:type="dxa"/>
            <w:tcMar>
              <w:top w:w="0" w:type="dxa"/>
              <w:left w:w="108" w:type="dxa"/>
              <w:bottom w:w="0" w:type="dxa"/>
              <w:right w:w="108" w:type="dxa"/>
            </w:tcMar>
          </w:tcPr>
          <w:p w:rsidR="00A04168" w:rsidRPr="00661562" w:rsidRDefault="00F54142" w:rsidP="00F54142">
            <w:pPr>
              <w:widowControl w:val="0"/>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юк</w:t>
            </w:r>
          </w:p>
        </w:tc>
        <w:tc>
          <w:tcPr>
            <w:tcW w:w="3232" w:type="dxa"/>
            <w:tcMar>
              <w:top w:w="0" w:type="dxa"/>
              <w:left w:w="108" w:type="dxa"/>
              <w:bottom w:w="0" w:type="dxa"/>
              <w:right w:w="108" w:type="dxa"/>
            </w:tcMar>
          </w:tcPr>
          <w:p w:rsidR="00A04168" w:rsidRPr="00F54142" w:rsidRDefault="00F54142" w:rsidP="005248B7">
            <w:pPr>
              <w:widowControl w:val="0"/>
              <w:spacing w:after="0" w:line="240" w:lineRule="auto"/>
              <w:jc w:val="center"/>
              <w:rPr>
                <w:rFonts w:ascii="Times New Roman" w:eastAsia="Times New Roman" w:hAnsi="Times New Roman" w:cs="Times New Roman"/>
                <w:color w:val="000000"/>
                <w:sz w:val="24"/>
                <w:szCs w:val="20"/>
                <w:lang w:val="tt-RU" w:eastAsia="ru-RU"/>
              </w:rPr>
            </w:pPr>
            <w:r>
              <w:rPr>
                <w:rFonts w:ascii="Times New Roman" w:eastAsia="Times New Roman" w:hAnsi="Times New Roman" w:cs="Times New Roman"/>
                <w:color w:val="000000"/>
                <w:sz w:val="24"/>
                <w:szCs w:val="20"/>
                <w:lang w:val="tt-RU" w:eastAsia="ru-RU"/>
              </w:rPr>
              <w:t>әйе</w:t>
            </w:r>
          </w:p>
        </w:tc>
      </w:tr>
      <w:tr w:rsidR="00A04168" w:rsidRPr="00B7478F" w:rsidTr="005248B7">
        <w:trPr>
          <w:trHeight w:val="987"/>
        </w:trPr>
        <w:tc>
          <w:tcPr>
            <w:tcW w:w="2747" w:type="dxa"/>
            <w:tcMar>
              <w:top w:w="0" w:type="dxa"/>
              <w:left w:w="108" w:type="dxa"/>
              <w:bottom w:w="0" w:type="dxa"/>
              <w:right w:w="108" w:type="dxa"/>
            </w:tcMar>
          </w:tcPr>
          <w:p w:rsidR="00A04168" w:rsidRPr="00661562" w:rsidRDefault="00A04168" w:rsidP="005248B7">
            <w:pPr>
              <w:widowControl w:val="0"/>
              <w:spacing w:after="0" w:line="240" w:lineRule="auto"/>
              <w:rPr>
                <w:rFonts w:ascii="Times New Roman" w:eastAsia="Times New Roman" w:hAnsi="Times New Roman" w:cs="Times New Roman"/>
                <w:color w:val="000000"/>
                <w:sz w:val="24"/>
                <w:szCs w:val="20"/>
                <w:lang w:eastAsia="ru-RU"/>
              </w:rPr>
            </w:pPr>
            <w:r w:rsidRPr="00661562">
              <w:rPr>
                <w:rFonts w:ascii="Times New Roman" w:eastAsia="Times New Roman" w:hAnsi="Times New Roman" w:cs="Times New Roman"/>
                <w:color w:val="000000"/>
                <w:sz w:val="24"/>
                <w:szCs w:val="20"/>
                <w:lang w:eastAsia="ru-RU"/>
              </w:rPr>
              <w:t>3</w:t>
            </w:r>
            <w:r>
              <w:rPr>
                <w:rFonts w:ascii="Times New Roman" w:eastAsia="Times New Roman" w:hAnsi="Times New Roman" w:cs="Times New Roman"/>
                <w:color w:val="000000"/>
                <w:sz w:val="24"/>
                <w:szCs w:val="20"/>
                <w:lang w:eastAsia="ru-RU"/>
              </w:rPr>
              <w:t xml:space="preserve"> енче </w:t>
            </w:r>
          </w:p>
          <w:p w:rsidR="00A04168" w:rsidRPr="00661562" w:rsidRDefault="00A04168" w:rsidP="005248B7">
            <w:pPr>
              <w:widowControl w:val="0"/>
              <w:spacing w:after="0" w:line="240" w:lineRule="auto"/>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и</w:t>
            </w:r>
            <w:r w:rsidRPr="00661562">
              <w:rPr>
                <w:rFonts w:ascii="Times New Roman" w:eastAsia="Times New Roman" w:hAnsi="Times New Roman" w:cs="Times New Roman"/>
                <w:color w:val="000000"/>
                <w:sz w:val="24"/>
                <w:szCs w:val="20"/>
                <w:lang w:eastAsia="ru-RU"/>
              </w:rPr>
              <w:t>ндикаторның исеме</w:t>
            </w:r>
          </w:p>
        </w:tc>
        <w:tc>
          <w:tcPr>
            <w:tcW w:w="3679" w:type="dxa"/>
            <w:tcMar>
              <w:top w:w="0" w:type="dxa"/>
              <w:left w:w="108" w:type="dxa"/>
              <w:bottom w:w="0" w:type="dxa"/>
              <w:right w:w="108" w:type="dxa"/>
            </w:tcMar>
          </w:tcPr>
          <w:p w:rsidR="00A04168" w:rsidRPr="00F54142" w:rsidRDefault="00F54142" w:rsidP="005248B7">
            <w:pPr>
              <w:widowControl w:val="0"/>
              <w:spacing w:after="0" w:line="240" w:lineRule="auto"/>
              <w:jc w:val="center"/>
              <w:rPr>
                <w:rFonts w:ascii="Times New Roman" w:eastAsia="Times New Roman" w:hAnsi="Times New Roman" w:cs="Times New Roman"/>
                <w:sz w:val="24"/>
                <w:szCs w:val="20"/>
                <w:lang w:eastAsia="ru-RU"/>
              </w:rPr>
            </w:pPr>
            <w:r w:rsidRPr="00F54142">
              <w:rPr>
                <w:rFonts w:ascii="Arial" w:hAnsi="Arial" w:cs="Arial"/>
                <w:shd w:val="clear" w:color="auto" w:fill="F7F8F9"/>
              </w:rPr>
              <w:t>Федераль закон нигезендә билгеләнә «Россия Федерациясендә дәүләт контроле (күзәтчелек) һәм муниципаль контроль турында» 2020 елның 31 июлендәге 248-ФЗ номерлы</w:t>
            </w:r>
          </w:p>
        </w:tc>
        <w:tc>
          <w:tcPr>
            <w:tcW w:w="3232" w:type="dxa"/>
            <w:tcMar>
              <w:top w:w="0" w:type="dxa"/>
              <w:left w:w="108" w:type="dxa"/>
              <w:bottom w:w="0" w:type="dxa"/>
              <w:right w:w="108" w:type="dxa"/>
            </w:tcMar>
          </w:tcPr>
          <w:p w:rsidR="00A04168" w:rsidRPr="00F54142" w:rsidRDefault="00F54142" w:rsidP="005248B7">
            <w:pPr>
              <w:widowControl w:val="0"/>
              <w:spacing w:after="0" w:line="240" w:lineRule="auto"/>
              <w:jc w:val="center"/>
              <w:rPr>
                <w:rFonts w:ascii="Times New Roman" w:eastAsia="Times New Roman" w:hAnsi="Times New Roman" w:cs="Times New Roman"/>
                <w:sz w:val="24"/>
                <w:szCs w:val="20"/>
                <w:lang w:eastAsia="ru-RU"/>
              </w:rPr>
            </w:pPr>
            <w:r w:rsidRPr="00F54142">
              <w:rPr>
                <w:rFonts w:ascii="Arial" w:hAnsi="Arial" w:cs="Arial"/>
                <w:shd w:val="clear" w:color="auto" w:fill="F7F8F9"/>
              </w:rPr>
              <w:t>нормаль параметрларны киметү яки арттыру 10%ка</w:t>
            </w:r>
          </w:p>
        </w:tc>
      </w:tr>
    </w:tbl>
    <w:p w:rsidR="00A04168" w:rsidRDefault="00A04168" w:rsidP="00A04168">
      <w:pPr>
        <w:pStyle w:val="aa"/>
        <w:jc w:val="center"/>
        <w:rPr>
          <w:rFonts w:ascii="Times New Roman" w:hAnsi="Times New Roman"/>
          <w:sz w:val="28"/>
          <w:szCs w:val="28"/>
        </w:rPr>
      </w:pPr>
    </w:p>
    <w:p w:rsidR="00A04168" w:rsidRDefault="00A04168" w:rsidP="00A04168">
      <w:pPr>
        <w:pStyle w:val="aa"/>
        <w:jc w:val="center"/>
        <w:rPr>
          <w:rFonts w:ascii="Times New Roman" w:hAnsi="Times New Roman"/>
          <w:sz w:val="28"/>
          <w:szCs w:val="28"/>
        </w:rPr>
      </w:pPr>
    </w:p>
    <w:p w:rsidR="00A04168" w:rsidRDefault="00A04168" w:rsidP="00A04168">
      <w:pPr>
        <w:pStyle w:val="aa"/>
        <w:jc w:val="center"/>
        <w:rPr>
          <w:rFonts w:ascii="Times New Roman" w:hAnsi="Times New Roman"/>
          <w:sz w:val="28"/>
          <w:szCs w:val="28"/>
        </w:rPr>
      </w:pPr>
    </w:p>
    <w:p w:rsidR="00A04168" w:rsidRDefault="00A04168" w:rsidP="00A04168">
      <w:pPr>
        <w:pStyle w:val="aa"/>
        <w:jc w:val="center"/>
        <w:rPr>
          <w:rFonts w:ascii="Times New Roman" w:hAnsi="Times New Roman"/>
          <w:sz w:val="28"/>
          <w:szCs w:val="28"/>
        </w:rPr>
      </w:pPr>
    </w:p>
    <w:p w:rsidR="00A04168" w:rsidRDefault="00A04168" w:rsidP="00A04168">
      <w:pPr>
        <w:pStyle w:val="aa"/>
        <w:jc w:val="center"/>
        <w:rPr>
          <w:rFonts w:ascii="Times New Roman" w:hAnsi="Times New Roman"/>
          <w:sz w:val="28"/>
          <w:szCs w:val="28"/>
        </w:rPr>
      </w:pPr>
    </w:p>
    <w:p w:rsidR="00A04168" w:rsidRDefault="00A04168" w:rsidP="00A04168">
      <w:pPr>
        <w:pStyle w:val="aa"/>
        <w:jc w:val="center"/>
        <w:rPr>
          <w:rFonts w:ascii="Times New Roman" w:hAnsi="Times New Roman"/>
          <w:sz w:val="28"/>
          <w:szCs w:val="28"/>
        </w:rPr>
      </w:pPr>
    </w:p>
    <w:p w:rsidR="00A04168" w:rsidRDefault="00A04168" w:rsidP="00A04168">
      <w:pPr>
        <w:pStyle w:val="aa"/>
        <w:jc w:val="center"/>
        <w:rPr>
          <w:rFonts w:ascii="Times New Roman" w:hAnsi="Times New Roman"/>
          <w:sz w:val="28"/>
          <w:szCs w:val="28"/>
        </w:rPr>
      </w:pPr>
    </w:p>
    <w:p w:rsidR="00A04168" w:rsidRDefault="00A04168" w:rsidP="00A04168">
      <w:pPr>
        <w:pStyle w:val="aa"/>
        <w:jc w:val="center"/>
        <w:rPr>
          <w:rFonts w:ascii="Times New Roman" w:hAnsi="Times New Roman"/>
          <w:sz w:val="28"/>
          <w:szCs w:val="28"/>
        </w:rPr>
      </w:pPr>
    </w:p>
    <w:p w:rsidR="00A04168" w:rsidRDefault="00A04168" w:rsidP="00A04168">
      <w:pPr>
        <w:pStyle w:val="aa"/>
        <w:jc w:val="center"/>
        <w:rPr>
          <w:rFonts w:ascii="Times New Roman" w:hAnsi="Times New Roman"/>
          <w:sz w:val="28"/>
          <w:szCs w:val="28"/>
        </w:rPr>
      </w:pPr>
    </w:p>
    <w:p w:rsidR="00A04168" w:rsidRDefault="00A04168" w:rsidP="00A04168">
      <w:pPr>
        <w:pStyle w:val="aa"/>
        <w:jc w:val="center"/>
        <w:rPr>
          <w:rFonts w:ascii="Times New Roman" w:hAnsi="Times New Roman"/>
          <w:sz w:val="28"/>
          <w:szCs w:val="28"/>
        </w:rPr>
      </w:pPr>
    </w:p>
    <w:p w:rsidR="00A04168" w:rsidRDefault="00A04168" w:rsidP="00A04168">
      <w:pPr>
        <w:pStyle w:val="aa"/>
        <w:jc w:val="center"/>
        <w:rPr>
          <w:rFonts w:ascii="Times New Roman" w:hAnsi="Times New Roman"/>
          <w:sz w:val="28"/>
          <w:szCs w:val="28"/>
        </w:rPr>
      </w:pPr>
    </w:p>
    <w:p w:rsidR="00A04168" w:rsidRDefault="00A04168" w:rsidP="00A04168">
      <w:pPr>
        <w:pStyle w:val="aa"/>
        <w:jc w:val="center"/>
        <w:rPr>
          <w:rFonts w:ascii="Times New Roman" w:hAnsi="Times New Roman"/>
          <w:sz w:val="28"/>
          <w:szCs w:val="28"/>
        </w:rPr>
      </w:pPr>
    </w:p>
    <w:p w:rsidR="00A04168" w:rsidRDefault="00A04168" w:rsidP="00A04168">
      <w:pPr>
        <w:pStyle w:val="aa"/>
        <w:jc w:val="center"/>
        <w:rPr>
          <w:rFonts w:ascii="Times New Roman" w:hAnsi="Times New Roman"/>
          <w:sz w:val="28"/>
          <w:szCs w:val="28"/>
        </w:rPr>
      </w:pPr>
    </w:p>
    <w:p w:rsidR="00A04168" w:rsidRDefault="00A04168" w:rsidP="00A04168">
      <w:pPr>
        <w:pStyle w:val="aa"/>
        <w:jc w:val="center"/>
        <w:rPr>
          <w:rFonts w:ascii="Times New Roman" w:hAnsi="Times New Roman"/>
          <w:sz w:val="28"/>
          <w:szCs w:val="28"/>
        </w:rPr>
      </w:pPr>
    </w:p>
    <w:p w:rsidR="00A04168" w:rsidRDefault="00A04168" w:rsidP="00A04168">
      <w:pPr>
        <w:pStyle w:val="aa"/>
        <w:jc w:val="center"/>
        <w:rPr>
          <w:rFonts w:ascii="Times New Roman" w:hAnsi="Times New Roman"/>
          <w:sz w:val="28"/>
          <w:szCs w:val="28"/>
        </w:rPr>
      </w:pPr>
    </w:p>
    <w:p w:rsidR="00A04168" w:rsidRDefault="00A04168" w:rsidP="00A04168">
      <w:pPr>
        <w:pStyle w:val="aa"/>
        <w:jc w:val="center"/>
        <w:rPr>
          <w:rFonts w:ascii="Times New Roman" w:hAnsi="Times New Roman"/>
          <w:sz w:val="28"/>
          <w:szCs w:val="28"/>
        </w:rPr>
      </w:pPr>
    </w:p>
    <w:p w:rsidR="00A04168" w:rsidRDefault="00A04168" w:rsidP="00A04168">
      <w:pPr>
        <w:pStyle w:val="aa"/>
        <w:jc w:val="center"/>
        <w:rPr>
          <w:rFonts w:ascii="Times New Roman" w:hAnsi="Times New Roman"/>
          <w:sz w:val="28"/>
          <w:szCs w:val="28"/>
        </w:rPr>
      </w:pPr>
    </w:p>
    <w:p w:rsidR="00A04168" w:rsidRDefault="00A04168" w:rsidP="00A04168">
      <w:pPr>
        <w:pStyle w:val="aa"/>
        <w:jc w:val="center"/>
        <w:rPr>
          <w:rFonts w:ascii="Times New Roman" w:hAnsi="Times New Roman"/>
          <w:sz w:val="28"/>
          <w:szCs w:val="28"/>
        </w:rPr>
      </w:pPr>
    </w:p>
    <w:p w:rsidR="00A04168" w:rsidRDefault="00A04168" w:rsidP="00A04168">
      <w:pPr>
        <w:pStyle w:val="aa"/>
        <w:jc w:val="center"/>
        <w:rPr>
          <w:rFonts w:ascii="Times New Roman" w:hAnsi="Times New Roman"/>
          <w:sz w:val="28"/>
          <w:szCs w:val="28"/>
        </w:rPr>
      </w:pPr>
    </w:p>
    <w:p w:rsidR="00A04168" w:rsidRDefault="00A04168" w:rsidP="00A04168">
      <w:pPr>
        <w:pStyle w:val="aa"/>
        <w:rPr>
          <w:rFonts w:ascii="Times New Roman" w:hAnsi="Times New Roman"/>
          <w:sz w:val="24"/>
          <w:szCs w:val="24"/>
        </w:rPr>
      </w:pPr>
      <w:r>
        <w:rPr>
          <w:rFonts w:ascii="Times New Roman" w:hAnsi="Times New Roman"/>
          <w:sz w:val="24"/>
          <w:szCs w:val="24"/>
        </w:rPr>
        <w:lastRenderedPageBreak/>
        <w:t xml:space="preserve">                                                                                      </w:t>
      </w:r>
      <w:r w:rsidRPr="00351C43">
        <w:rPr>
          <w:rFonts w:ascii="Times New Roman" w:hAnsi="Times New Roman"/>
          <w:sz w:val="24"/>
          <w:szCs w:val="24"/>
        </w:rPr>
        <w:t xml:space="preserve">Татарстан Республикасы </w:t>
      </w:r>
      <w:r>
        <w:rPr>
          <w:rFonts w:ascii="Times New Roman" w:hAnsi="Times New Roman"/>
          <w:sz w:val="24"/>
          <w:szCs w:val="24"/>
        </w:rPr>
        <w:t xml:space="preserve">Чүпрәле </w:t>
      </w:r>
    </w:p>
    <w:p w:rsidR="00A04168" w:rsidRPr="00790FAB" w:rsidRDefault="00A04168" w:rsidP="00A04168">
      <w:pPr>
        <w:pStyle w:val="aa"/>
      </w:pPr>
      <w:r>
        <w:rPr>
          <w:rFonts w:ascii="Times New Roman" w:hAnsi="Times New Roman"/>
          <w:sz w:val="24"/>
          <w:szCs w:val="24"/>
        </w:rPr>
        <w:t xml:space="preserve">                                                                                      муниципаль районы</w:t>
      </w:r>
      <w:r w:rsidRPr="00351C43">
        <w:rPr>
          <w:rFonts w:ascii="Times New Roman" w:hAnsi="Times New Roman"/>
          <w:sz w:val="24"/>
          <w:szCs w:val="24"/>
        </w:rPr>
        <w:t xml:space="preserve"> </w:t>
      </w:r>
    </w:p>
    <w:p w:rsidR="00A04168" w:rsidRPr="00661562" w:rsidRDefault="00A04168" w:rsidP="00A04168">
      <w:pPr>
        <w:pStyle w:val="aa"/>
        <w:rPr>
          <w:rFonts w:ascii="Times New Roman" w:hAnsi="Times New Roman"/>
          <w:sz w:val="24"/>
          <w:szCs w:val="24"/>
        </w:rPr>
      </w:pPr>
      <w:r>
        <w:t xml:space="preserve">                                                                                                        </w:t>
      </w:r>
      <w:r w:rsidR="00E6015F" w:rsidRPr="007E1BB4">
        <w:rPr>
          <w:rFonts w:ascii="Times New Roman" w:hAnsi="Times New Roman"/>
          <w:sz w:val="24"/>
          <w:szCs w:val="24"/>
          <w:lang w:val="tt-RU"/>
        </w:rPr>
        <w:t>Яңа Борындык</w:t>
      </w:r>
      <w:r w:rsidR="00E6015F" w:rsidRPr="00661562">
        <w:rPr>
          <w:rFonts w:ascii="Times New Roman" w:hAnsi="Times New Roman"/>
          <w:sz w:val="24"/>
          <w:szCs w:val="24"/>
        </w:rPr>
        <w:t xml:space="preserve"> </w:t>
      </w:r>
      <w:r w:rsidRPr="00661562">
        <w:rPr>
          <w:rFonts w:ascii="Times New Roman" w:hAnsi="Times New Roman"/>
          <w:sz w:val="24"/>
          <w:szCs w:val="24"/>
        </w:rPr>
        <w:t>авыл җирлегенең</w:t>
      </w:r>
    </w:p>
    <w:p w:rsidR="00A04168" w:rsidRPr="00661562" w:rsidRDefault="00A04168" w:rsidP="00A04168">
      <w:pPr>
        <w:pStyle w:val="aa"/>
        <w:rPr>
          <w:rFonts w:ascii="Times New Roman" w:hAnsi="Times New Roman"/>
          <w:sz w:val="24"/>
          <w:szCs w:val="24"/>
        </w:rPr>
      </w:pPr>
      <w:r>
        <w:rPr>
          <w:rFonts w:ascii="Times New Roman" w:hAnsi="Times New Roman"/>
          <w:sz w:val="24"/>
          <w:szCs w:val="24"/>
        </w:rPr>
        <w:t xml:space="preserve">                                                                                      2021 елның </w:t>
      </w:r>
      <w:r w:rsidR="00E6015F">
        <w:rPr>
          <w:rFonts w:ascii="Times New Roman" w:hAnsi="Times New Roman"/>
          <w:sz w:val="24"/>
          <w:szCs w:val="24"/>
          <w:lang w:val="tt-RU"/>
        </w:rPr>
        <w:t>20</w:t>
      </w:r>
      <w:r>
        <w:rPr>
          <w:rFonts w:ascii="Times New Roman" w:hAnsi="Times New Roman"/>
          <w:sz w:val="24"/>
          <w:szCs w:val="24"/>
        </w:rPr>
        <w:t xml:space="preserve"> дека</w:t>
      </w:r>
      <w:r w:rsidRPr="00661562">
        <w:rPr>
          <w:rFonts w:ascii="Times New Roman" w:hAnsi="Times New Roman"/>
          <w:sz w:val="24"/>
          <w:szCs w:val="24"/>
        </w:rPr>
        <w:t>брендәге</w:t>
      </w:r>
    </w:p>
    <w:p w:rsidR="00A04168" w:rsidRPr="00661562" w:rsidRDefault="00A04168" w:rsidP="00A04168">
      <w:pPr>
        <w:pStyle w:val="aa"/>
        <w:rPr>
          <w:rFonts w:ascii="Times New Roman" w:hAnsi="Times New Roman"/>
          <w:sz w:val="24"/>
          <w:szCs w:val="24"/>
        </w:rPr>
      </w:pPr>
      <w:r>
        <w:rPr>
          <w:rFonts w:ascii="Times New Roman" w:hAnsi="Times New Roman"/>
          <w:sz w:val="24"/>
          <w:szCs w:val="24"/>
        </w:rPr>
        <w:t xml:space="preserve">                                                                                      1</w:t>
      </w:r>
      <w:r w:rsidR="00E6015F">
        <w:rPr>
          <w:rFonts w:ascii="Times New Roman" w:hAnsi="Times New Roman"/>
          <w:sz w:val="24"/>
          <w:szCs w:val="24"/>
          <w:lang w:val="tt-RU"/>
        </w:rPr>
        <w:t>7</w:t>
      </w:r>
      <w:r>
        <w:rPr>
          <w:rFonts w:ascii="Times New Roman" w:hAnsi="Times New Roman"/>
          <w:sz w:val="24"/>
          <w:szCs w:val="24"/>
        </w:rPr>
        <w:t>/</w:t>
      </w:r>
      <w:r w:rsidR="00E6015F">
        <w:rPr>
          <w:rFonts w:ascii="Times New Roman" w:hAnsi="Times New Roman"/>
          <w:sz w:val="24"/>
          <w:szCs w:val="24"/>
          <w:lang w:val="tt-RU"/>
        </w:rPr>
        <w:t>4</w:t>
      </w:r>
      <w:r w:rsidRPr="00661562">
        <w:rPr>
          <w:rFonts w:ascii="Times New Roman" w:hAnsi="Times New Roman"/>
          <w:sz w:val="24"/>
          <w:szCs w:val="24"/>
        </w:rPr>
        <w:t xml:space="preserve"> номерлы карары белән</w:t>
      </w:r>
    </w:p>
    <w:p w:rsidR="00A04168" w:rsidRDefault="00A04168" w:rsidP="00A04168">
      <w:pPr>
        <w:pStyle w:val="aa"/>
        <w:rPr>
          <w:rFonts w:ascii="Times New Roman" w:hAnsi="Times New Roman"/>
          <w:sz w:val="24"/>
          <w:szCs w:val="24"/>
        </w:rPr>
      </w:pPr>
      <w:r>
        <w:rPr>
          <w:rFonts w:ascii="Times New Roman" w:hAnsi="Times New Roman"/>
          <w:sz w:val="24"/>
          <w:szCs w:val="24"/>
        </w:rPr>
        <w:t xml:space="preserve">                                                                                      р</w:t>
      </w:r>
      <w:r w:rsidRPr="00661562">
        <w:rPr>
          <w:rFonts w:ascii="Times New Roman" w:hAnsi="Times New Roman"/>
          <w:sz w:val="24"/>
          <w:szCs w:val="24"/>
        </w:rPr>
        <w:t>асланды</w:t>
      </w:r>
    </w:p>
    <w:p w:rsidR="00A04168" w:rsidRPr="00661562" w:rsidRDefault="00A04168" w:rsidP="00A04168">
      <w:pPr>
        <w:pStyle w:val="aa"/>
        <w:rPr>
          <w:rFonts w:ascii="Times New Roman" w:hAnsi="Times New Roman"/>
          <w:sz w:val="24"/>
          <w:szCs w:val="24"/>
        </w:rPr>
      </w:pPr>
    </w:p>
    <w:p w:rsidR="00A04168" w:rsidRDefault="00A04168" w:rsidP="00E6015F">
      <w:pPr>
        <w:pStyle w:val="aa"/>
        <w:ind w:left="0"/>
        <w:jc w:val="center"/>
        <w:rPr>
          <w:rFonts w:ascii="Times New Roman" w:hAnsi="Times New Roman"/>
          <w:sz w:val="28"/>
          <w:szCs w:val="28"/>
        </w:rPr>
      </w:pPr>
      <w:r w:rsidRPr="00661562">
        <w:rPr>
          <w:rFonts w:ascii="Times New Roman" w:hAnsi="Times New Roman"/>
          <w:sz w:val="28"/>
          <w:szCs w:val="28"/>
        </w:rPr>
        <w:t>Контроль төренең төп күрсәткечләре һәм а</w:t>
      </w:r>
      <w:r>
        <w:rPr>
          <w:rFonts w:ascii="Times New Roman" w:hAnsi="Times New Roman"/>
          <w:sz w:val="28"/>
          <w:szCs w:val="28"/>
        </w:rPr>
        <w:t xml:space="preserve">ларның максатчан күрсәткечләре, </w:t>
      </w:r>
      <w:r w:rsidR="00E6015F" w:rsidRPr="00E6015F">
        <w:rPr>
          <w:rFonts w:ascii="Times New Roman" w:hAnsi="Times New Roman"/>
          <w:sz w:val="28"/>
          <w:szCs w:val="28"/>
          <w:lang w:val="tt-RU"/>
        </w:rPr>
        <w:t>Яңа Борындык</w:t>
      </w:r>
      <w:r w:rsidR="00E6015F" w:rsidRPr="00661562">
        <w:rPr>
          <w:rFonts w:ascii="Times New Roman" w:hAnsi="Times New Roman"/>
          <w:sz w:val="28"/>
          <w:szCs w:val="28"/>
        </w:rPr>
        <w:t xml:space="preserve"> </w:t>
      </w:r>
      <w:r w:rsidRPr="00661562">
        <w:rPr>
          <w:rFonts w:ascii="Times New Roman" w:hAnsi="Times New Roman"/>
          <w:sz w:val="28"/>
          <w:szCs w:val="28"/>
        </w:rPr>
        <w:t>авыл җирлеге территориясендә төзекләндерү өлкәсендә муниципаль контроль</w:t>
      </w:r>
      <w:r>
        <w:rPr>
          <w:rFonts w:ascii="Times New Roman" w:hAnsi="Times New Roman"/>
          <w:sz w:val="28"/>
          <w:szCs w:val="28"/>
        </w:rPr>
        <w:t xml:space="preserve"> </w:t>
      </w:r>
      <w:r w:rsidRPr="00661562">
        <w:rPr>
          <w:rFonts w:ascii="Times New Roman" w:hAnsi="Times New Roman"/>
          <w:sz w:val="28"/>
          <w:szCs w:val="28"/>
        </w:rPr>
        <w:t>өчен индикатив күрсәткечләр</w:t>
      </w:r>
    </w:p>
    <w:p w:rsidR="00A04168" w:rsidRPr="00661562" w:rsidRDefault="00A04168" w:rsidP="00A04168">
      <w:pPr>
        <w:pStyle w:val="aa"/>
        <w:jc w:val="center"/>
        <w:rPr>
          <w:rFonts w:ascii="Times New Roman" w:hAnsi="Times New Roman"/>
          <w:sz w:val="28"/>
          <w:szCs w:val="28"/>
        </w:rPr>
      </w:pPr>
    </w:p>
    <w:p w:rsidR="00A04168" w:rsidRPr="002303B0" w:rsidRDefault="00A04168" w:rsidP="00A04168">
      <w:pPr>
        <w:pStyle w:val="aa"/>
        <w:jc w:val="both"/>
        <w:rPr>
          <w:rFonts w:ascii="Times New Roman" w:hAnsi="Times New Roman"/>
          <w:sz w:val="28"/>
          <w:szCs w:val="28"/>
        </w:rPr>
      </w:pPr>
      <w:r>
        <w:rPr>
          <w:rFonts w:ascii="Times New Roman" w:hAnsi="Times New Roman"/>
          <w:sz w:val="28"/>
          <w:szCs w:val="28"/>
        </w:rPr>
        <w:t>1</w:t>
      </w:r>
      <w:r w:rsidRPr="002303B0">
        <w:rPr>
          <w:rFonts w:ascii="Times New Roman" w:hAnsi="Times New Roman"/>
          <w:sz w:val="28"/>
          <w:szCs w:val="28"/>
        </w:rPr>
        <w:t>.Төп күрсәткечләр һәм аларның максатчан әһәмияте:</w:t>
      </w:r>
    </w:p>
    <w:p w:rsidR="00A04168" w:rsidRPr="00661562" w:rsidRDefault="00A04168" w:rsidP="00A04168">
      <w:pPr>
        <w:pStyle w:val="aa"/>
        <w:ind w:left="0" w:firstLine="720"/>
        <w:jc w:val="both"/>
        <w:rPr>
          <w:rFonts w:ascii="Times New Roman" w:hAnsi="Times New Roman"/>
          <w:sz w:val="28"/>
          <w:szCs w:val="28"/>
        </w:rPr>
      </w:pPr>
      <w:r w:rsidRPr="00661562">
        <w:rPr>
          <w:rFonts w:ascii="Times New Roman" w:hAnsi="Times New Roman"/>
          <w:sz w:val="28"/>
          <w:szCs w:val="28"/>
        </w:rPr>
        <w:t>Мәҗбүри таләпләрне бозулар арасыннан бетерелгән тәртип бозулар өлеше-70%.</w:t>
      </w:r>
    </w:p>
    <w:p w:rsidR="00A04168" w:rsidRPr="0074081A" w:rsidRDefault="00A04168" w:rsidP="00A04168">
      <w:pPr>
        <w:pStyle w:val="aa"/>
        <w:ind w:left="0" w:firstLine="720"/>
        <w:jc w:val="both"/>
        <w:rPr>
          <w:rFonts w:ascii="Times New Roman" w:hAnsi="Times New Roman"/>
          <w:sz w:val="28"/>
          <w:szCs w:val="28"/>
        </w:rPr>
      </w:pPr>
      <w:r w:rsidRPr="00661562">
        <w:rPr>
          <w:rFonts w:ascii="Times New Roman" w:hAnsi="Times New Roman"/>
          <w:sz w:val="28"/>
          <w:szCs w:val="28"/>
        </w:rPr>
        <w:t>Чираттагы календарь елга планлаштырылган к</w:t>
      </w:r>
      <w:r>
        <w:rPr>
          <w:rFonts w:ascii="Times New Roman" w:hAnsi="Times New Roman"/>
          <w:sz w:val="28"/>
          <w:szCs w:val="28"/>
        </w:rPr>
        <w:t xml:space="preserve">онтроль чараларын уздыру планын </w:t>
      </w:r>
      <w:r w:rsidRPr="0074081A">
        <w:rPr>
          <w:rFonts w:ascii="Times New Roman" w:hAnsi="Times New Roman"/>
          <w:sz w:val="28"/>
          <w:szCs w:val="28"/>
        </w:rPr>
        <w:t>үтәү өлеше - 100%.</w:t>
      </w:r>
    </w:p>
    <w:p w:rsidR="00A04168" w:rsidRPr="0074081A" w:rsidRDefault="00A04168" w:rsidP="00A04168">
      <w:pPr>
        <w:pStyle w:val="aa"/>
        <w:ind w:left="0" w:firstLine="720"/>
        <w:jc w:val="both"/>
        <w:rPr>
          <w:rFonts w:ascii="Times New Roman" w:hAnsi="Times New Roman"/>
          <w:sz w:val="28"/>
          <w:szCs w:val="28"/>
        </w:rPr>
      </w:pPr>
      <w:r w:rsidRPr="00661562">
        <w:rPr>
          <w:rFonts w:ascii="Times New Roman" w:hAnsi="Times New Roman"/>
          <w:sz w:val="28"/>
          <w:szCs w:val="28"/>
        </w:rPr>
        <w:t>Контроль орган һәм (яисә) аның вазыйфаи заты</w:t>
      </w:r>
      <w:r>
        <w:rPr>
          <w:rFonts w:ascii="Times New Roman" w:hAnsi="Times New Roman"/>
          <w:sz w:val="28"/>
          <w:szCs w:val="28"/>
        </w:rPr>
        <w:t xml:space="preserve">ның контроль чаралар уздырганда </w:t>
      </w:r>
      <w:r w:rsidRPr="0074081A">
        <w:rPr>
          <w:rFonts w:ascii="Times New Roman" w:hAnsi="Times New Roman"/>
          <w:sz w:val="28"/>
          <w:szCs w:val="28"/>
        </w:rPr>
        <w:t>гамәлләренә (гамәл кылмавына) карата нигезле шикаятьләр өлеше - 0%.</w:t>
      </w:r>
    </w:p>
    <w:p w:rsidR="00A04168" w:rsidRPr="00661562" w:rsidRDefault="00A04168" w:rsidP="00A04168">
      <w:pPr>
        <w:pStyle w:val="aa"/>
        <w:jc w:val="both"/>
        <w:rPr>
          <w:rFonts w:ascii="Times New Roman" w:hAnsi="Times New Roman"/>
          <w:sz w:val="28"/>
          <w:szCs w:val="28"/>
        </w:rPr>
      </w:pPr>
      <w:r w:rsidRPr="00661562">
        <w:rPr>
          <w:rFonts w:ascii="Times New Roman" w:hAnsi="Times New Roman"/>
          <w:sz w:val="28"/>
          <w:szCs w:val="28"/>
        </w:rPr>
        <w:t>Контроль чараларның юкка чыгарылган нәтиҗәләре өлеше - 0%.</w:t>
      </w:r>
    </w:p>
    <w:p w:rsidR="00A04168" w:rsidRPr="0074081A" w:rsidRDefault="00A04168" w:rsidP="00A04168">
      <w:pPr>
        <w:pStyle w:val="aa"/>
        <w:ind w:left="0" w:firstLine="709"/>
        <w:jc w:val="both"/>
        <w:rPr>
          <w:rFonts w:ascii="Times New Roman" w:hAnsi="Times New Roman"/>
          <w:sz w:val="28"/>
          <w:szCs w:val="28"/>
        </w:rPr>
      </w:pPr>
      <w:r w:rsidRPr="00661562">
        <w:rPr>
          <w:rFonts w:ascii="Times New Roman" w:hAnsi="Times New Roman"/>
          <w:sz w:val="28"/>
          <w:szCs w:val="28"/>
        </w:rPr>
        <w:t>Нәтиҗәләре буенча хокук бозулар ачыкланг</w:t>
      </w:r>
      <w:r>
        <w:rPr>
          <w:rFonts w:ascii="Times New Roman" w:hAnsi="Times New Roman"/>
          <w:sz w:val="28"/>
          <w:szCs w:val="28"/>
        </w:rPr>
        <w:t xml:space="preserve">ан контроль чаралар өлеше, әмма </w:t>
      </w:r>
      <w:r w:rsidRPr="0074081A">
        <w:rPr>
          <w:rFonts w:ascii="Times New Roman" w:hAnsi="Times New Roman"/>
          <w:sz w:val="28"/>
          <w:szCs w:val="28"/>
        </w:rPr>
        <w:t xml:space="preserve">тиешле административ йогынты чаралары кабул ителмәгән - </w:t>
      </w:r>
      <w:r w:rsidR="00E6015F">
        <w:rPr>
          <w:rFonts w:ascii="Times New Roman" w:hAnsi="Times New Roman"/>
          <w:sz w:val="28"/>
          <w:szCs w:val="28"/>
          <w:lang w:val="tt-RU"/>
        </w:rPr>
        <w:t>5</w:t>
      </w:r>
      <w:r w:rsidRPr="0074081A">
        <w:rPr>
          <w:rFonts w:ascii="Times New Roman" w:hAnsi="Times New Roman"/>
          <w:sz w:val="28"/>
          <w:szCs w:val="28"/>
        </w:rPr>
        <w:t>%.</w:t>
      </w:r>
    </w:p>
    <w:p w:rsidR="00A04168" w:rsidRPr="0074081A" w:rsidRDefault="00A04168" w:rsidP="00A04168">
      <w:pPr>
        <w:pStyle w:val="aa"/>
        <w:ind w:left="0" w:firstLine="720"/>
        <w:jc w:val="both"/>
        <w:rPr>
          <w:rFonts w:ascii="Times New Roman" w:hAnsi="Times New Roman"/>
          <w:sz w:val="28"/>
          <w:szCs w:val="28"/>
        </w:rPr>
      </w:pPr>
      <w:r w:rsidRPr="00661562">
        <w:rPr>
          <w:rFonts w:ascii="Times New Roman" w:hAnsi="Times New Roman"/>
          <w:sz w:val="28"/>
          <w:szCs w:val="28"/>
        </w:rPr>
        <w:t>Тикшерү органы материаллары буенча административ җәза билгеләү туры</w:t>
      </w:r>
      <w:r>
        <w:rPr>
          <w:rFonts w:ascii="Times New Roman" w:hAnsi="Times New Roman"/>
          <w:sz w:val="28"/>
          <w:szCs w:val="28"/>
        </w:rPr>
        <w:t xml:space="preserve">нда </w:t>
      </w:r>
      <w:r w:rsidRPr="0074081A">
        <w:rPr>
          <w:rFonts w:ascii="Times New Roman" w:hAnsi="Times New Roman"/>
          <w:sz w:val="28"/>
          <w:szCs w:val="28"/>
        </w:rPr>
        <w:t>чыгарылган суд карарларының өлеше-95%.</w:t>
      </w:r>
    </w:p>
    <w:p w:rsidR="00A04168" w:rsidRPr="0074081A" w:rsidRDefault="00A04168" w:rsidP="00A04168">
      <w:pPr>
        <w:pStyle w:val="aa"/>
        <w:jc w:val="both"/>
        <w:rPr>
          <w:rFonts w:ascii="Times New Roman" w:hAnsi="Times New Roman"/>
          <w:sz w:val="28"/>
          <w:szCs w:val="28"/>
        </w:rPr>
      </w:pPr>
      <w:r>
        <w:rPr>
          <w:rFonts w:ascii="Times New Roman" w:hAnsi="Times New Roman"/>
          <w:sz w:val="28"/>
          <w:szCs w:val="28"/>
        </w:rPr>
        <w:t>2</w:t>
      </w:r>
      <w:r w:rsidRPr="0074081A">
        <w:rPr>
          <w:rFonts w:ascii="Times New Roman" w:hAnsi="Times New Roman"/>
          <w:sz w:val="28"/>
          <w:szCs w:val="28"/>
        </w:rPr>
        <w:t>. Индикатив күрсәткечләр:</w:t>
      </w:r>
    </w:p>
    <w:p w:rsidR="00A04168" w:rsidRPr="0074081A" w:rsidRDefault="00E6015F" w:rsidP="00A04168">
      <w:pPr>
        <w:pStyle w:val="aa"/>
        <w:ind w:left="0" w:firstLine="720"/>
        <w:jc w:val="both"/>
        <w:rPr>
          <w:rFonts w:ascii="Times New Roman" w:hAnsi="Times New Roman"/>
          <w:sz w:val="28"/>
          <w:szCs w:val="28"/>
        </w:rPr>
      </w:pPr>
      <w:r w:rsidRPr="00E6015F">
        <w:rPr>
          <w:rFonts w:ascii="Times New Roman" w:hAnsi="Times New Roman"/>
          <w:sz w:val="28"/>
          <w:szCs w:val="28"/>
          <w:lang w:val="tt-RU"/>
        </w:rPr>
        <w:t>Яңа Борындык</w:t>
      </w:r>
      <w:r w:rsidRPr="00E6015F">
        <w:rPr>
          <w:rFonts w:ascii="Times New Roman" w:hAnsi="Times New Roman"/>
          <w:sz w:val="28"/>
          <w:szCs w:val="28"/>
        </w:rPr>
        <w:t xml:space="preserve"> </w:t>
      </w:r>
      <w:r w:rsidR="00A04168" w:rsidRPr="00E6015F">
        <w:rPr>
          <w:rFonts w:ascii="Times New Roman" w:hAnsi="Times New Roman"/>
          <w:sz w:val="28"/>
          <w:szCs w:val="28"/>
        </w:rPr>
        <w:t>авыл</w:t>
      </w:r>
      <w:r w:rsidR="00A04168" w:rsidRPr="00661562">
        <w:rPr>
          <w:rFonts w:ascii="Times New Roman" w:hAnsi="Times New Roman"/>
          <w:sz w:val="28"/>
          <w:szCs w:val="28"/>
        </w:rPr>
        <w:t xml:space="preserve"> җирлеге (муниципаль берәмлек и</w:t>
      </w:r>
      <w:r w:rsidR="00A04168">
        <w:rPr>
          <w:rFonts w:ascii="Times New Roman" w:hAnsi="Times New Roman"/>
          <w:sz w:val="28"/>
          <w:szCs w:val="28"/>
        </w:rPr>
        <w:t xml:space="preserve">семе) территориядә төзекләндерү </w:t>
      </w:r>
      <w:r w:rsidR="00A04168" w:rsidRPr="0074081A">
        <w:rPr>
          <w:rFonts w:ascii="Times New Roman" w:hAnsi="Times New Roman"/>
          <w:sz w:val="28"/>
          <w:szCs w:val="28"/>
        </w:rPr>
        <w:t>өлкәсендә муниципаль контрольне гамәлгә ашырганда түбәндәге индикатив күрсәткечләр</w:t>
      </w:r>
      <w:r w:rsidR="00A04168">
        <w:rPr>
          <w:rFonts w:ascii="Times New Roman" w:hAnsi="Times New Roman"/>
          <w:sz w:val="28"/>
          <w:szCs w:val="28"/>
        </w:rPr>
        <w:t xml:space="preserve"> </w:t>
      </w:r>
      <w:r w:rsidR="00A04168" w:rsidRPr="0074081A">
        <w:rPr>
          <w:rFonts w:ascii="Times New Roman" w:hAnsi="Times New Roman"/>
          <w:sz w:val="28"/>
          <w:szCs w:val="28"/>
        </w:rPr>
        <w:t>билгеләнә:</w:t>
      </w:r>
    </w:p>
    <w:p w:rsidR="00A04168" w:rsidRPr="00661562" w:rsidRDefault="00A04168" w:rsidP="00A04168">
      <w:pPr>
        <w:pStyle w:val="aa"/>
        <w:jc w:val="both"/>
        <w:rPr>
          <w:rFonts w:ascii="Times New Roman" w:hAnsi="Times New Roman"/>
          <w:sz w:val="28"/>
          <w:szCs w:val="28"/>
        </w:rPr>
      </w:pPr>
      <w:r w:rsidRPr="00661562">
        <w:rPr>
          <w:rFonts w:ascii="Times New Roman" w:hAnsi="Times New Roman"/>
          <w:sz w:val="28"/>
          <w:szCs w:val="28"/>
        </w:rPr>
        <w:t>планлы контроль чаралар саны;</w:t>
      </w:r>
    </w:p>
    <w:p w:rsidR="00A04168" w:rsidRPr="00661562" w:rsidRDefault="00A04168" w:rsidP="00A04168">
      <w:pPr>
        <w:pStyle w:val="aa"/>
        <w:jc w:val="both"/>
        <w:rPr>
          <w:rFonts w:ascii="Times New Roman" w:hAnsi="Times New Roman"/>
          <w:sz w:val="28"/>
          <w:szCs w:val="28"/>
        </w:rPr>
      </w:pPr>
      <w:r w:rsidRPr="00661562">
        <w:rPr>
          <w:rFonts w:ascii="Times New Roman" w:hAnsi="Times New Roman"/>
          <w:sz w:val="28"/>
          <w:szCs w:val="28"/>
        </w:rPr>
        <w:t>планнан тыш үткәрелгән контроль чаралар саны;</w:t>
      </w:r>
    </w:p>
    <w:p w:rsidR="00A04168" w:rsidRPr="00661562" w:rsidRDefault="00A04168" w:rsidP="00A04168">
      <w:pPr>
        <w:pStyle w:val="aa"/>
        <w:jc w:val="both"/>
        <w:rPr>
          <w:rFonts w:ascii="Times New Roman" w:hAnsi="Times New Roman"/>
          <w:sz w:val="28"/>
          <w:szCs w:val="28"/>
        </w:rPr>
      </w:pPr>
      <w:r w:rsidRPr="00661562">
        <w:rPr>
          <w:rFonts w:ascii="Times New Roman" w:hAnsi="Times New Roman"/>
          <w:sz w:val="28"/>
          <w:szCs w:val="28"/>
        </w:rPr>
        <w:t>контроль чара актына карата алынган каршылыклар саны;</w:t>
      </w:r>
    </w:p>
    <w:p w:rsidR="00A04168" w:rsidRDefault="00A04168" w:rsidP="00A04168">
      <w:pPr>
        <w:spacing w:after="0" w:line="240" w:lineRule="auto"/>
        <w:jc w:val="both"/>
        <w:rPr>
          <w:rFonts w:ascii="Times New Roman" w:eastAsia="Calibri" w:hAnsi="Times New Roman" w:cs="Times New Roman"/>
          <w:sz w:val="28"/>
          <w:szCs w:val="28"/>
          <w:lang w:val="tt-RU"/>
        </w:rPr>
      </w:pPr>
      <w:r w:rsidRPr="00661562">
        <w:rPr>
          <w:rFonts w:ascii="Times New Roman" w:hAnsi="Times New Roman" w:cs="Times New Roman"/>
          <w:sz w:val="28"/>
          <w:szCs w:val="28"/>
        </w:rPr>
        <w:t>мәҗбүри таләпләрне юкка чыгару саны.</w:t>
      </w:r>
    </w:p>
    <w:p w:rsidR="00A04168" w:rsidRDefault="00A04168" w:rsidP="00A04168">
      <w:pPr>
        <w:spacing w:after="0" w:line="240" w:lineRule="auto"/>
        <w:jc w:val="both"/>
        <w:rPr>
          <w:rFonts w:ascii="Times New Roman" w:eastAsia="Calibri" w:hAnsi="Times New Roman" w:cs="Times New Roman"/>
          <w:sz w:val="28"/>
          <w:szCs w:val="28"/>
          <w:lang w:val="tt-RU"/>
        </w:rPr>
      </w:pPr>
    </w:p>
    <w:p w:rsidR="007917DA" w:rsidRDefault="007917DA" w:rsidP="00A04168">
      <w:pPr>
        <w:spacing w:after="0" w:line="240" w:lineRule="auto"/>
        <w:jc w:val="both"/>
        <w:rPr>
          <w:rFonts w:ascii="Times New Roman" w:eastAsia="Calibri" w:hAnsi="Times New Roman" w:cs="Times New Roman"/>
          <w:sz w:val="28"/>
          <w:szCs w:val="28"/>
          <w:lang w:val="tt-RU"/>
        </w:rPr>
      </w:pPr>
    </w:p>
    <w:p w:rsidR="007917DA" w:rsidRDefault="007917DA" w:rsidP="00C40BDA">
      <w:pPr>
        <w:spacing w:after="0" w:line="240" w:lineRule="auto"/>
        <w:jc w:val="both"/>
        <w:rPr>
          <w:rFonts w:ascii="Times New Roman" w:eastAsia="Calibri" w:hAnsi="Times New Roman" w:cs="Times New Roman"/>
          <w:sz w:val="28"/>
          <w:szCs w:val="28"/>
          <w:lang w:val="tt-RU"/>
        </w:rPr>
      </w:pPr>
    </w:p>
    <w:p w:rsidR="007917DA" w:rsidRDefault="007917DA" w:rsidP="00C40BDA">
      <w:pPr>
        <w:spacing w:after="0" w:line="240" w:lineRule="auto"/>
        <w:jc w:val="both"/>
        <w:rPr>
          <w:rFonts w:ascii="Times New Roman" w:eastAsia="Calibri" w:hAnsi="Times New Roman" w:cs="Times New Roman"/>
          <w:sz w:val="28"/>
          <w:szCs w:val="28"/>
          <w:lang w:val="tt-RU"/>
        </w:rPr>
      </w:pPr>
    </w:p>
    <w:p w:rsidR="007917DA" w:rsidRDefault="007917DA" w:rsidP="00C40BDA">
      <w:pPr>
        <w:spacing w:after="0" w:line="240" w:lineRule="auto"/>
        <w:jc w:val="both"/>
        <w:rPr>
          <w:rFonts w:ascii="Times New Roman" w:eastAsia="Calibri" w:hAnsi="Times New Roman" w:cs="Times New Roman"/>
          <w:sz w:val="28"/>
          <w:szCs w:val="28"/>
          <w:lang w:val="tt-RU"/>
        </w:rPr>
      </w:pPr>
    </w:p>
    <w:p w:rsidR="007917DA" w:rsidRDefault="007917DA" w:rsidP="00C40BDA">
      <w:pPr>
        <w:spacing w:after="0" w:line="240" w:lineRule="auto"/>
        <w:jc w:val="both"/>
        <w:rPr>
          <w:rFonts w:ascii="Times New Roman" w:eastAsia="Calibri" w:hAnsi="Times New Roman" w:cs="Times New Roman"/>
          <w:sz w:val="28"/>
          <w:szCs w:val="28"/>
          <w:lang w:val="tt-RU"/>
        </w:rPr>
      </w:pPr>
    </w:p>
    <w:p w:rsidR="007917DA" w:rsidRDefault="007917DA" w:rsidP="00C40BDA">
      <w:pPr>
        <w:spacing w:after="0" w:line="240" w:lineRule="auto"/>
        <w:jc w:val="both"/>
        <w:rPr>
          <w:rFonts w:ascii="Times New Roman" w:eastAsia="Calibri" w:hAnsi="Times New Roman" w:cs="Times New Roman"/>
          <w:sz w:val="28"/>
          <w:szCs w:val="28"/>
          <w:lang w:val="tt-RU"/>
        </w:rPr>
      </w:pPr>
    </w:p>
    <w:p w:rsidR="007917DA" w:rsidRDefault="007917DA" w:rsidP="00C40BDA">
      <w:pPr>
        <w:spacing w:after="0" w:line="240" w:lineRule="auto"/>
        <w:jc w:val="both"/>
        <w:rPr>
          <w:rFonts w:ascii="Times New Roman" w:eastAsia="Calibri" w:hAnsi="Times New Roman" w:cs="Times New Roman"/>
          <w:sz w:val="28"/>
          <w:szCs w:val="28"/>
          <w:lang w:val="tt-RU"/>
        </w:rPr>
      </w:pPr>
    </w:p>
    <w:sectPr w:rsidR="007917DA" w:rsidSect="001D378C">
      <w:headerReference w:type="default" r:id="rId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BC2" w:rsidRDefault="00497BC2" w:rsidP="00832029">
      <w:pPr>
        <w:spacing w:after="0" w:line="240" w:lineRule="auto"/>
      </w:pPr>
      <w:r>
        <w:separator/>
      </w:r>
    </w:p>
  </w:endnote>
  <w:endnote w:type="continuationSeparator" w:id="0">
    <w:p w:rsidR="00497BC2" w:rsidRDefault="00497BC2"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BC2" w:rsidRDefault="00497BC2" w:rsidP="00832029">
      <w:pPr>
        <w:spacing w:after="0" w:line="240" w:lineRule="auto"/>
      </w:pPr>
      <w:r>
        <w:separator/>
      </w:r>
    </w:p>
  </w:footnote>
  <w:footnote w:type="continuationSeparator" w:id="0">
    <w:p w:rsidR="00497BC2" w:rsidRDefault="00497BC2"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47293C">
          <w:rPr>
            <w:noProof/>
          </w:rPr>
          <w:t>2</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4AD2247"/>
    <w:multiLevelType w:val="hybridMultilevel"/>
    <w:tmpl w:val="022E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6"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AD03706"/>
    <w:multiLevelType w:val="hybridMultilevel"/>
    <w:tmpl w:val="A75848F4"/>
    <w:lvl w:ilvl="0" w:tplc="32B832D0">
      <w:start w:val="1"/>
      <w:numFmt w:val="decimal"/>
      <w:lvlText w:val="%1."/>
      <w:lvlJc w:val="left"/>
      <w:pPr>
        <w:ind w:left="720" w:hanging="360"/>
      </w:pPr>
      <w:rPr>
        <w:rFonts w:asciiTheme="minorHAnsi"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6A353ABF"/>
    <w:multiLevelType w:val="hybridMultilevel"/>
    <w:tmpl w:val="8788E2DA"/>
    <w:lvl w:ilvl="0" w:tplc="849E04D4">
      <w:start w:val="1"/>
      <w:numFmt w:val="decimal"/>
      <w:lvlText w:val="%1."/>
      <w:lvlJc w:val="left"/>
      <w:pPr>
        <w:ind w:left="720" w:hanging="360"/>
      </w:pPr>
      <w:rPr>
        <w:rFonts w:ascii="Arial" w:eastAsiaTheme="minorHAnsi"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5"/>
  </w:num>
  <w:num w:numId="3">
    <w:abstractNumId w:val="13"/>
  </w:num>
  <w:num w:numId="4">
    <w:abstractNumId w:val="6"/>
  </w:num>
  <w:num w:numId="5">
    <w:abstractNumId w:val="4"/>
  </w:num>
  <w:num w:numId="6">
    <w:abstractNumId w:val="10"/>
  </w:num>
  <w:num w:numId="7">
    <w:abstractNumId w:val="8"/>
  </w:num>
  <w:num w:numId="8">
    <w:abstractNumId w:val="16"/>
  </w:num>
  <w:num w:numId="9">
    <w:abstractNumId w:val="7"/>
  </w:num>
  <w:num w:numId="10">
    <w:abstractNumId w:val="1"/>
  </w:num>
  <w:num w:numId="11">
    <w:abstractNumId w:val="11"/>
  </w:num>
  <w:num w:numId="12">
    <w:abstractNumId w:val="14"/>
  </w:num>
  <w:num w:numId="13">
    <w:abstractNumId w:val="3"/>
  </w:num>
  <w:num w:numId="14">
    <w:abstractNumId w:val="12"/>
  </w:num>
  <w:num w:numId="15">
    <w:abstractNumId w:val="15"/>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82EB4"/>
    <w:rsid w:val="00090292"/>
    <w:rsid w:val="00096ADE"/>
    <w:rsid w:val="000B06D7"/>
    <w:rsid w:val="000C109C"/>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4170A"/>
    <w:rsid w:val="00143AB3"/>
    <w:rsid w:val="00145D0E"/>
    <w:rsid w:val="00157DD9"/>
    <w:rsid w:val="00160240"/>
    <w:rsid w:val="0016367C"/>
    <w:rsid w:val="00172763"/>
    <w:rsid w:val="00174D78"/>
    <w:rsid w:val="0018115D"/>
    <w:rsid w:val="0018154B"/>
    <w:rsid w:val="001851B8"/>
    <w:rsid w:val="001851DF"/>
    <w:rsid w:val="0018739A"/>
    <w:rsid w:val="00193DBC"/>
    <w:rsid w:val="00193F6C"/>
    <w:rsid w:val="00195608"/>
    <w:rsid w:val="001B1E94"/>
    <w:rsid w:val="001B3AF4"/>
    <w:rsid w:val="001C21EA"/>
    <w:rsid w:val="001C2E09"/>
    <w:rsid w:val="001C3318"/>
    <w:rsid w:val="001C34C3"/>
    <w:rsid w:val="001C4733"/>
    <w:rsid w:val="001D2140"/>
    <w:rsid w:val="001D378C"/>
    <w:rsid w:val="001D587F"/>
    <w:rsid w:val="001E3058"/>
    <w:rsid w:val="001E3C30"/>
    <w:rsid w:val="001E58FE"/>
    <w:rsid w:val="001F3125"/>
    <w:rsid w:val="001F36D7"/>
    <w:rsid w:val="001F7307"/>
    <w:rsid w:val="00202C43"/>
    <w:rsid w:val="0020759E"/>
    <w:rsid w:val="00212AD2"/>
    <w:rsid w:val="0021621F"/>
    <w:rsid w:val="00220CEA"/>
    <w:rsid w:val="00224864"/>
    <w:rsid w:val="002253EC"/>
    <w:rsid w:val="00226B3A"/>
    <w:rsid w:val="00226DA6"/>
    <w:rsid w:val="0023030B"/>
    <w:rsid w:val="002317FC"/>
    <w:rsid w:val="00234985"/>
    <w:rsid w:val="00235942"/>
    <w:rsid w:val="002359F9"/>
    <w:rsid w:val="00240810"/>
    <w:rsid w:val="0024610D"/>
    <w:rsid w:val="00253174"/>
    <w:rsid w:val="00261E64"/>
    <w:rsid w:val="00264E5F"/>
    <w:rsid w:val="00266E24"/>
    <w:rsid w:val="00271F8E"/>
    <w:rsid w:val="0027478D"/>
    <w:rsid w:val="00276938"/>
    <w:rsid w:val="00276DB5"/>
    <w:rsid w:val="00284F68"/>
    <w:rsid w:val="0029087B"/>
    <w:rsid w:val="002A123C"/>
    <w:rsid w:val="002A129B"/>
    <w:rsid w:val="002A3622"/>
    <w:rsid w:val="002A4B04"/>
    <w:rsid w:val="002A70AF"/>
    <w:rsid w:val="002C171B"/>
    <w:rsid w:val="002C1893"/>
    <w:rsid w:val="002C4943"/>
    <w:rsid w:val="002C49B0"/>
    <w:rsid w:val="002C4F99"/>
    <w:rsid w:val="002D10D0"/>
    <w:rsid w:val="002D3BF1"/>
    <w:rsid w:val="002D69F5"/>
    <w:rsid w:val="002E26DB"/>
    <w:rsid w:val="002E6EA5"/>
    <w:rsid w:val="002F482C"/>
    <w:rsid w:val="002F6751"/>
    <w:rsid w:val="003052B5"/>
    <w:rsid w:val="0031138D"/>
    <w:rsid w:val="00311969"/>
    <w:rsid w:val="003172D7"/>
    <w:rsid w:val="003177F1"/>
    <w:rsid w:val="00320178"/>
    <w:rsid w:val="00320463"/>
    <w:rsid w:val="003222DC"/>
    <w:rsid w:val="00333B83"/>
    <w:rsid w:val="003418B4"/>
    <w:rsid w:val="00342B4C"/>
    <w:rsid w:val="003439BC"/>
    <w:rsid w:val="003442E3"/>
    <w:rsid w:val="0034783B"/>
    <w:rsid w:val="003541D5"/>
    <w:rsid w:val="00355BB9"/>
    <w:rsid w:val="00360068"/>
    <w:rsid w:val="0036677F"/>
    <w:rsid w:val="003755D6"/>
    <w:rsid w:val="003812B0"/>
    <w:rsid w:val="003952F6"/>
    <w:rsid w:val="00395490"/>
    <w:rsid w:val="003972CB"/>
    <w:rsid w:val="003A47B6"/>
    <w:rsid w:val="003B4DBD"/>
    <w:rsid w:val="003B7206"/>
    <w:rsid w:val="003C079B"/>
    <w:rsid w:val="003C2EA5"/>
    <w:rsid w:val="003C3A8A"/>
    <w:rsid w:val="003C4BBA"/>
    <w:rsid w:val="003D0BDE"/>
    <w:rsid w:val="003D3106"/>
    <w:rsid w:val="003D4C5E"/>
    <w:rsid w:val="003D7D6E"/>
    <w:rsid w:val="003E0ADD"/>
    <w:rsid w:val="003E0E37"/>
    <w:rsid w:val="003E50E4"/>
    <w:rsid w:val="003E60A4"/>
    <w:rsid w:val="003F49D4"/>
    <w:rsid w:val="003F5B2F"/>
    <w:rsid w:val="00403317"/>
    <w:rsid w:val="00403D85"/>
    <w:rsid w:val="00404751"/>
    <w:rsid w:val="00405CE5"/>
    <w:rsid w:val="0042141B"/>
    <w:rsid w:val="00434609"/>
    <w:rsid w:val="00434CF2"/>
    <w:rsid w:val="004436E8"/>
    <w:rsid w:val="00450367"/>
    <w:rsid w:val="0045112A"/>
    <w:rsid w:val="00454DF1"/>
    <w:rsid w:val="00457CC9"/>
    <w:rsid w:val="004619A1"/>
    <w:rsid w:val="00462428"/>
    <w:rsid w:val="00462477"/>
    <w:rsid w:val="00462CFE"/>
    <w:rsid w:val="00466FD5"/>
    <w:rsid w:val="0047293C"/>
    <w:rsid w:val="00473B76"/>
    <w:rsid w:val="0047426C"/>
    <w:rsid w:val="004839FE"/>
    <w:rsid w:val="004845C1"/>
    <w:rsid w:val="00487C6B"/>
    <w:rsid w:val="00497BC2"/>
    <w:rsid w:val="004A1349"/>
    <w:rsid w:val="004A4576"/>
    <w:rsid w:val="004B0FD8"/>
    <w:rsid w:val="004B2CB2"/>
    <w:rsid w:val="004B2E05"/>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1BB9"/>
    <w:rsid w:val="00523D94"/>
    <w:rsid w:val="00532E8C"/>
    <w:rsid w:val="00542EB3"/>
    <w:rsid w:val="00554DBD"/>
    <w:rsid w:val="00556712"/>
    <w:rsid w:val="00572E10"/>
    <w:rsid w:val="00574567"/>
    <w:rsid w:val="00575181"/>
    <w:rsid w:val="005756FA"/>
    <w:rsid w:val="00581684"/>
    <w:rsid w:val="00584C97"/>
    <w:rsid w:val="00587BE6"/>
    <w:rsid w:val="00590B57"/>
    <w:rsid w:val="00591F92"/>
    <w:rsid w:val="00594A59"/>
    <w:rsid w:val="00596A33"/>
    <w:rsid w:val="00596A54"/>
    <w:rsid w:val="005B312A"/>
    <w:rsid w:val="005C154B"/>
    <w:rsid w:val="005C193F"/>
    <w:rsid w:val="005C201F"/>
    <w:rsid w:val="005C3938"/>
    <w:rsid w:val="005C5D3E"/>
    <w:rsid w:val="005C6989"/>
    <w:rsid w:val="005C79A5"/>
    <w:rsid w:val="005D0096"/>
    <w:rsid w:val="005D1B8E"/>
    <w:rsid w:val="005D4FD7"/>
    <w:rsid w:val="005D5FC6"/>
    <w:rsid w:val="005E0B72"/>
    <w:rsid w:val="005E6A54"/>
    <w:rsid w:val="005E73D2"/>
    <w:rsid w:val="005F09C2"/>
    <w:rsid w:val="005F1173"/>
    <w:rsid w:val="005F31B5"/>
    <w:rsid w:val="006059DB"/>
    <w:rsid w:val="00626148"/>
    <w:rsid w:val="006373DF"/>
    <w:rsid w:val="00640487"/>
    <w:rsid w:val="006405A2"/>
    <w:rsid w:val="00640B44"/>
    <w:rsid w:val="0064656B"/>
    <w:rsid w:val="00652E48"/>
    <w:rsid w:val="00654A71"/>
    <w:rsid w:val="006558CE"/>
    <w:rsid w:val="006606F5"/>
    <w:rsid w:val="00662EEE"/>
    <w:rsid w:val="0066469A"/>
    <w:rsid w:val="006717CF"/>
    <w:rsid w:val="00672975"/>
    <w:rsid w:val="0067301D"/>
    <w:rsid w:val="006829AC"/>
    <w:rsid w:val="006846D1"/>
    <w:rsid w:val="00691C21"/>
    <w:rsid w:val="006A1686"/>
    <w:rsid w:val="006A543E"/>
    <w:rsid w:val="006A67BA"/>
    <w:rsid w:val="006A71A3"/>
    <w:rsid w:val="006A7223"/>
    <w:rsid w:val="006B2590"/>
    <w:rsid w:val="006B5566"/>
    <w:rsid w:val="006B5D3B"/>
    <w:rsid w:val="006B69B8"/>
    <w:rsid w:val="006C3F2C"/>
    <w:rsid w:val="006D73C5"/>
    <w:rsid w:val="006E459D"/>
    <w:rsid w:val="006E6847"/>
    <w:rsid w:val="006E7703"/>
    <w:rsid w:val="006F099B"/>
    <w:rsid w:val="006F2DD8"/>
    <w:rsid w:val="006F6AC4"/>
    <w:rsid w:val="006F751B"/>
    <w:rsid w:val="00703B47"/>
    <w:rsid w:val="007107D5"/>
    <w:rsid w:val="007112A9"/>
    <w:rsid w:val="00725042"/>
    <w:rsid w:val="00730194"/>
    <w:rsid w:val="00731837"/>
    <w:rsid w:val="00735684"/>
    <w:rsid w:val="00735E3B"/>
    <w:rsid w:val="007419FB"/>
    <w:rsid w:val="00742E3B"/>
    <w:rsid w:val="00745327"/>
    <w:rsid w:val="00750B92"/>
    <w:rsid w:val="00760E5D"/>
    <w:rsid w:val="007615E1"/>
    <w:rsid w:val="00767465"/>
    <w:rsid w:val="0077017E"/>
    <w:rsid w:val="0077053B"/>
    <w:rsid w:val="0077196D"/>
    <w:rsid w:val="00771C5F"/>
    <w:rsid w:val="00772415"/>
    <w:rsid w:val="00774144"/>
    <w:rsid w:val="00781A23"/>
    <w:rsid w:val="00782474"/>
    <w:rsid w:val="007842DE"/>
    <w:rsid w:val="007917DA"/>
    <w:rsid w:val="00796BA5"/>
    <w:rsid w:val="007A141E"/>
    <w:rsid w:val="007A3D34"/>
    <w:rsid w:val="007A5A66"/>
    <w:rsid w:val="007A6842"/>
    <w:rsid w:val="007B3DC0"/>
    <w:rsid w:val="007B636E"/>
    <w:rsid w:val="007B74E9"/>
    <w:rsid w:val="007C13F2"/>
    <w:rsid w:val="007C3CA4"/>
    <w:rsid w:val="007D2A5D"/>
    <w:rsid w:val="007D6269"/>
    <w:rsid w:val="007E1BB4"/>
    <w:rsid w:val="007E7E5C"/>
    <w:rsid w:val="007F060D"/>
    <w:rsid w:val="007F276C"/>
    <w:rsid w:val="007F533B"/>
    <w:rsid w:val="00801E60"/>
    <w:rsid w:val="0080212C"/>
    <w:rsid w:val="008030D0"/>
    <w:rsid w:val="00804448"/>
    <w:rsid w:val="00805CD2"/>
    <w:rsid w:val="00806410"/>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80733"/>
    <w:rsid w:val="00883CF8"/>
    <w:rsid w:val="0088496D"/>
    <w:rsid w:val="00892362"/>
    <w:rsid w:val="00894CDA"/>
    <w:rsid w:val="0089645B"/>
    <w:rsid w:val="008968FE"/>
    <w:rsid w:val="008A08A7"/>
    <w:rsid w:val="008A3117"/>
    <w:rsid w:val="008A6A19"/>
    <w:rsid w:val="008A7380"/>
    <w:rsid w:val="008B5724"/>
    <w:rsid w:val="008B63D5"/>
    <w:rsid w:val="008C542D"/>
    <w:rsid w:val="008C6D4E"/>
    <w:rsid w:val="008D0222"/>
    <w:rsid w:val="008D44F1"/>
    <w:rsid w:val="008E5D7B"/>
    <w:rsid w:val="008F1CC1"/>
    <w:rsid w:val="008F5201"/>
    <w:rsid w:val="00900CEE"/>
    <w:rsid w:val="00900EDF"/>
    <w:rsid w:val="0090118B"/>
    <w:rsid w:val="00904FBB"/>
    <w:rsid w:val="00906450"/>
    <w:rsid w:val="00910F3B"/>
    <w:rsid w:val="00927E43"/>
    <w:rsid w:val="00936C3F"/>
    <w:rsid w:val="00944A43"/>
    <w:rsid w:val="00950B26"/>
    <w:rsid w:val="00954C1F"/>
    <w:rsid w:val="0095531A"/>
    <w:rsid w:val="00963184"/>
    <w:rsid w:val="00964311"/>
    <w:rsid w:val="00967A72"/>
    <w:rsid w:val="00972CCE"/>
    <w:rsid w:val="00980708"/>
    <w:rsid w:val="0099246F"/>
    <w:rsid w:val="009959E0"/>
    <w:rsid w:val="00996D74"/>
    <w:rsid w:val="009A43A3"/>
    <w:rsid w:val="009A7009"/>
    <w:rsid w:val="009B497C"/>
    <w:rsid w:val="009B70A6"/>
    <w:rsid w:val="009B7978"/>
    <w:rsid w:val="009E05B6"/>
    <w:rsid w:val="009E1EE7"/>
    <w:rsid w:val="009E684A"/>
    <w:rsid w:val="009E7427"/>
    <w:rsid w:val="009E7E1F"/>
    <w:rsid w:val="009F39E1"/>
    <w:rsid w:val="00A01A17"/>
    <w:rsid w:val="00A04168"/>
    <w:rsid w:val="00A06659"/>
    <w:rsid w:val="00A074D5"/>
    <w:rsid w:val="00A115CE"/>
    <w:rsid w:val="00A145BE"/>
    <w:rsid w:val="00A34693"/>
    <w:rsid w:val="00A35AA5"/>
    <w:rsid w:val="00A44915"/>
    <w:rsid w:val="00A44A02"/>
    <w:rsid w:val="00A57180"/>
    <w:rsid w:val="00A65052"/>
    <w:rsid w:val="00A70903"/>
    <w:rsid w:val="00A724EB"/>
    <w:rsid w:val="00A74648"/>
    <w:rsid w:val="00A75BF5"/>
    <w:rsid w:val="00AA1771"/>
    <w:rsid w:val="00AA47F7"/>
    <w:rsid w:val="00AA4C50"/>
    <w:rsid w:val="00AA5C8F"/>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320E"/>
    <w:rsid w:val="00AF6604"/>
    <w:rsid w:val="00AF7F3D"/>
    <w:rsid w:val="00B14B9C"/>
    <w:rsid w:val="00B2145A"/>
    <w:rsid w:val="00B22C81"/>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522E"/>
    <w:rsid w:val="00B91100"/>
    <w:rsid w:val="00B964D5"/>
    <w:rsid w:val="00BA09C5"/>
    <w:rsid w:val="00BA3BD4"/>
    <w:rsid w:val="00BA4347"/>
    <w:rsid w:val="00BB1CA4"/>
    <w:rsid w:val="00BB78E1"/>
    <w:rsid w:val="00BC0728"/>
    <w:rsid w:val="00BC2CFF"/>
    <w:rsid w:val="00BC3CE3"/>
    <w:rsid w:val="00BC3E98"/>
    <w:rsid w:val="00BC587D"/>
    <w:rsid w:val="00BD2121"/>
    <w:rsid w:val="00BD307E"/>
    <w:rsid w:val="00BD47B1"/>
    <w:rsid w:val="00BE46BB"/>
    <w:rsid w:val="00BE4922"/>
    <w:rsid w:val="00BF3F38"/>
    <w:rsid w:val="00BF4B2C"/>
    <w:rsid w:val="00C036F3"/>
    <w:rsid w:val="00C1573C"/>
    <w:rsid w:val="00C17901"/>
    <w:rsid w:val="00C20EBA"/>
    <w:rsid w:val="00C23B3C"/>
    <w:rsid w:val="00C24027"/>
    <w:rsid w:val="00C26652"/>
    <w:rsid w:val="00C3593C"/>
    <w:rsid w:val="00C406B7"/>
    <w:rsid w:val="00C40BDA"/>
    <w:rsid w:val="00C430BF"/>
    <w:rsid w:val="00C43208"/>
    <w:rsid w:val="00C452C6"/>
    <w:rsid w:val="00C46EFB"/>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1B1A"/>
    <w:rsid w:val="00CB3DF9"/>
    <w:rsid w:val="00CC562A"/>
    <w:rsid w:val="00CD5D0D"/>
    <w:rsid w:val="00CE1ABD"/>
    <w:rsid w:val="00CF105F"/>
    <w:rsid w:val="00CF35A9"/>
    <w:rsid w:val="00CF5238"/>
    <w:rsid w:val="00CF559C"/>
    <w:rsid w:val="00CF6815"/>
    <w:rsid w:val="00CF7122"/>
    <w:rsid w:val="00D05A6C"/>
    <w:rsid w:val="00D10424"/>
    <w:rsid w:val="00D10E22"/>
    <w:rsid w:val="00D11BD8"/>
    <w:rsid w:val="00D15CF7"/>
    <w:rsid w:val="00D1614F"/>
    <w:rsid w:val="00D236F6"/>
    <w:rsid w:val="00D2390C"/>
    <w:rsid w:val="00D24338"/>
    <w:rsid w:val="00D307C2"/>
    <w:rsid w:val="00D33D3B"/>
    <w:rsid w:val="00D360CC"/>
    <w:rsid w:val="00D3676A"/>
    <w:rsid w:val="00D4016B"/>
    <w:rsid w:val="00D40E72"/>
    <w:rsid w:val="00D432E9"/>
    <w:rsid w:val="00D56B8C"/>
    <w:rsid w:val="00D64C31"/>
    <w:rsid w:val="00D667B5"/>
    <w:rsid w:val="00D7158F"/>
    <w:rsid w:val="00D80B5A"/>
    <w:rsid w:val="00D83C8B"/>
    <w:rsid w:val="00D83E4C"/>
    <w:rsid w:val="00D84A75"/>
    <w:rsid w:val="00D90219"/>
    <w:rsid w:val="00D950E3"/>
    <w:rsid w:val="00DA38C8"/>
    <w:rsid w:val="00DA3D41"/>
    <w:rsid w:val="00DA6D67"/>
    <w:rsid w:val="00DB3EC3"/>
    <w:rsid w:val="00DC3F36"/>
    <w:rsid w:val="00DC7134"/>
    <w:rsid w:val="00DD0A2E"/>
    <w:rsid w:val="00DD0F20"/>
    <w:rsid w:val="00DD39F6"/>
    <w:rsid w:val="00DE0EEC"/>
    <w:rsid w:val="00DE6274"/>
    <w:rsid w:val="00DE6477"/>
    <w:rsid w:val="00DF434D"/>
    <w:rsid w:val="00DF6C5A"/>
    <w:rsid w:val="00DF713C"/>
    <w:rsid w:val="00DF727E"/>
    <w:rsid w:val="00E1417E"/>
    <w:rsid w:val="00E1658B"/>
    <w:rsid w:val="00E21BAC"/>
    <w:rsid w:val="00E21C8B"/>
    <w:rsid w:val="00E25D86"/>
    <w:rsid w:val="00E33AC6"/>
    <w:rsid w:val="00E417C5"/>
    <w:rsid w:val="00E47FCE"/>
    <w:rsid w:val="00E505B3"/>
    <w:rsid w:val="00E5423B"/>
    <w:rsid w:val="00E6015F"/>
    <w:rsid w:val="00E6079D"/>
    <w:rsid w:val="00E61A57"/>
    <w:rsid w:val="00E6248B"/>
    <w:rsid w:val="00E62FC6"/>
    <w:rsid w:val="00E72606"/>
    <w:rsid w:val="00E74D31"/>
    <w:rsid w:val="00E77B34"/>
    <w:rsid w:val="00E82989"/>
    <w:rsid w:val="00E860E6"/>
    <w:rsid w:val="00E971DF"/>
    <w:rsid w:val="00EA11F1"/>
    <w:rsid w:val="00EA16B7"/>
    <w:rsid w:val="00EA2503"/>
    <w:rsid w:val="00EA2ED5"/>
    <w:rsid w:val="00EA5307"/>
    <w:rsid w:val="00EC2852"/>
    <w:rsid w:val="00ED03C3"/>
    <w:rsid w:val="00ED4D6F"/>
    <w:rsid w:val="00EE1340"/>
    <w:rsid w:val="00EE1B8D"/>
    <w:rsid w:val="00EE4DA8"/>
    <w:rsid w:val="00EE58EF"/>
    <w:rsid w:val="00EF3C50"/>
    <w:rsid w:val="00EF3D68"/>
    <w:rsid w:val="00EF5B6D"/>
    <w:rsid w:val="00EF7CA2"/>
    <w:rsid w:val="00F0087F"/>
    <w:rsid w:val="00F0099F"/>
    <w:rsid w:val="00F05577"/>
    <w:rsid w:val="00F07AFA"/>
    <w:rsid w:val="00F12C15"/>
    <w:rsid w:val="00F16CD7"/>
    <w:rsid w:val="00F23D62"/>
    <w:rsid w:val="00F2645D"/>
    <w:rsid w:val="00F40187"/>
    <w:rsid w:val="00F42302"/>
    <w:rsid w:val="00F47135"/>
    <w:rsid w:val="00F478DD"/>
    <w:rsid w:val="00F50D93"/>
    <w:rsid w:val="00F54142"/>
    <w:rsid w:val="00F5660C"/>
    <w:rsid w:val="00F71AFF"/>
    <w:rsid w:val="00F7707B"/>
    <w:rsid w:val="00F80B5F"/>
    <w:rsid w:val="00F815C7"/>
    <w:rsid w:val="00F838DC"/>
    <w:rsid w:val="00FA4C96"/>
    <w:rsid w:val="00FA4D43"/>
    <w:rsid w:val="00FA5D1D"/>
    <w:rsid w:val="00FA6C9D"/>
    <w:rsid w:val="00FB0B86"/>
    <w:rsid w:val="00FB0D20"/>
    <w:rsid w:val="00FB6821"/>
    <w:rsid w:val="00FD4BFB"/>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AEA0C"/>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styleId="af3">
    <w:name w:val="footnote text"/>
    <w:basedOn w:val="a"/>
    <w:link w:val="af4"/>
    <w:uiPriority w:val="99"/>
    <w:semiHidden/>
    <w:unhideWhenUsed/>
    <w:rsid w:val="00A04168"/>
    <w:pPr>
      <w:spacing w:after="0" w:line="240" w:lineRule="auto"/>
      <w:jc w:val="both"/>
    </w:pPr>
    <w:rPr>
      <w:rFonts w:eastAsiaTheme="minorEastAsia"/>
      <w:sz w:val="20"/>
      <w:szCs w:val="20"/>
      <w:lang w:val="en-US"/>
    </w:rPr>
  </w:style>
  <w:style w:type="character" w:customStyle="1" w:styleId="af4">
    <w:name w:val="Текст сноски Знак"/>
    <w:basedOn w:val="a0"/>
    <w:link w:val="af3"/>
    <w:uiPriority w:val="99"/>
    <w:semiHidden/>
    <w:rsid w:val="00A04168"/>
    <w:rPr>
      <w:rFonts w:eastAsiaTheme="minorEastAsia"/>
      <w:sz w:val="20"/>
      <w:szCs w:val="20"/>
      <w:lang w:val="en-US"/>
    </w:rPr>
  </w:style>
  <w:style w:type="paragraph" w:customStyle="1" w:styleId="1">
    <w:name w:val="Знак сноски1"/>
    <w:basedOn w:val="a"/>
    <w:link w:val="af5"/>
    <w:uiPriority w:val="99"/>
    <w:rsid w:val="00A04168"/>
    <w:pPr>
      <w:spacing w:after="200" w:line="276" w:lineRule="auto"/>
    </w:pPr>
    <w:rPr>
      <w:rFonts w:ascii="Calibri" w:eastAsia="Times New Roman" w:hAnsi="Calibri" w:cs="Times New Roman"/>
      <w:sz w:val="20"/>
      <w:szCs w:val="20"/>
      <w:vertAlign w:val="superscript"/>
      <w:lang w:val="x-none" w:eastAsia="x-none"/>
    </w:rPr>
  </w:style>
  <w:style w:type="character" w:styleId="af5">
    <w:name w:val="footnote reference"/>
    <w:link w:val="1"/>
    <w:uiPriority w:val="99"/>
    <w:rsid w:val="00A04168"/>
    <w:rPr>
      <w:rFonts w:ascii="Calibri" w:eastAsia="Times New Roman" w:hAnsi="Calibri" w:cs="Times New Roman"/>
      <w:sz w:val="20"/>
      <w:szCs w:val="20"/>
      <w:vertAlign w:val="superscript"/>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ur-drogganoye.tatarsta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FE6DAF-052B-4B9A-A0BC-785E4C4AD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26</Pages>
  <Words>8765</Words>
  <Characters>49961</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95</cp:revision>
  <cp:lastPrinted>2021-12-20T13:00:00Z</cp:lastPrinted>
  <dcterms:created xsi:type="dcterms:W3CDTF">2019-11-11T07:19:00Z</dcterms:created>
  <dcterms:modified xsi:type="dcterms:W3CDTF">2021-12-20T13:01:00Z</dcterms:modified>
</cp:coreProperties>
</file>