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350602" w:rsidRPr="00C9717B" w:rsidTr="009D61C8">
        <w:trPr>
          <w:trHeight w:val="1552"/>
        </w:trPr>
        <w:tc>
          <w:tcPr>
            <w:tcW w:w="4408" w:type="dxa"/>
            <w:hideMark/>
          </w:tcPr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C9717B">
              <w:rPr>
                <w:rFonts w:ascii="Times New Roman" w:hAnsi="Times New Roman"/>
              </w:rPr>
              <w:t>ГЛАВА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C9717B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C9717B">
              <w:rPr>
                <w:rFonts w:ascii="Times New Roman" w:hAnsi="Times New Roman"/>
              </w:rPr>
              <w:t>МУНИЦИПАЛЬНОГО РАЙОНА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C9717B">
              <w:rPr>
                <w:rFonts w:ascii="Times New Roman" w:hAnsi="Times New Roman"/>
              </w:rPr>
              <w:t>РЕСПУБЛИКИ ТАТАРСТАН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9717B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9717B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350602" w:rsidRPr="00C9717B" w:rsidRDefault="00350602" w:rsidP="009D61C8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  <w:p w:rsidR="00350602" w:rsidRPr="00C9717B" w:rsidRDefault="00350602" w:rsidP="009D61C8">
            <w:pPr>
              <w:pStyle w:val="a3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C9717B">
              <w:rPr>
                <w:rFonts w:ascii="Times New Roman" w:hAnsi="Times New Roman"/>
              </w:rPr>
              <w:t>ТАТАРСТАН РЕСПУБЛИКАСЫ</w:t>
            </w:r>
            <w:r w:rsidRPr="00C9717B">
              <w:rPr>
                <w:rFonts w:ascii="Times New Roman" w:hAnsi="Times New Roman"/>
                <w:lang w:val="tt-RU"/>
              </w:rPr>
              <w:t xml:space="preserve"> </w:t>
            </w:r>
            <w:r w:rsidRPr="00C9717B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C9717B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C9717B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C9717B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C9717B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C9717B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C9717B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C9717B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C9717B">
              <w:rPr>
                <w:rFonts w:ascii="Times New Roman" w:hAnsi="Times New Roman"/>
              </w:rPr>
              <w:t>Борындык</w:t>
            </w:r>
            <w:proofErr w:type="spellEnd"/>
            <w:r w:rsidRPr="00C9717B">
              <w:rPr>
                <w:rFonts w:ascii="Times New Roman" w:hAnsi="Times New Roman"/>
              </w:rPr>
              <w:t xml:space="preserve"> </w:t>
            </w:r>
            <w:proofErr w:type="spellStart"/>
            <w:r w:rsidRPr="00C9717B">
              <w:rPr>
                <w:rFonts w:ascii="Times New Roman" w:hAnsi="Times New Roman"/>
              </w:rPr>
              <w:t>тимер</w:t>
            </w:r>
            <w:proofErr w:type="spellEnd"/>
            <w:r w:rsidRPr="00C9717B">
              <w:rPr>
                <w:rFonts w:ascii="Times New Roman" w:hAnsi="Times New Roman"/>
              </w:rPr>
              <w:t xml:space="preserve"> </w:t>
            </w:r>
            <w:proofErr w:type="spellStart"/>
            <w:r w:rsidRPr="00C9717B">
              <w:rPr>
                <w:rFonts w:ascii="Times New Roman" w:hAnsi="Times New Roman"/>
              </w:rPr>
              <w:t>юл</w:t>
            </w:r>
            <w:proofErr w:type="spellEnd"/>
            <w:r w:rsidRPr="00C9717B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C9717B">
              <w:rPr>
                <w:rFonts w:ascii="Times New Roman" w:hAnsi="Times New Roman"/>
              </w:rPr>
              <w:t>поселогы</w:t>
            </w:r>
            <w:proofErr w:type="spellEnd"/>
            <w:r w:rsidRPr="00C9717B">
              <w:rPr>
                <w:rFonts w:ascii="Times New Roman" w:hAnsi="Times New Roman"/>
              </w:rPr>
              <w:t xml:space="preserve"> </w:t>
            </w:r>
            <w:r w:rsidRPr="00C9717B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C9717B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C9717B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C9717B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C9717B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350602" w:rsidRPr="00C9717B" w:rsidTr="009D61C8">
        <w:trPr>
          <w:trHeight w:val="156"/>
        </w:trPr>
        <w:tc>
          <w:tcPr>
            <w:tcW w:w="9645" w:type="dxa"/>
            <w:gridSpan w:val="3"/>
            <w:hideMark/>
          </w:tcPr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C9717B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C9717B">
              <w:rPr>
                <w:rFonts w:ascii="Times New Roman" w:hAnsi="Times New Roman"/>
                <w:lang w:val="tt-RU"/>
              </w:rPr>
              <w:t xml:space="preserve"> </w:t>
            </w:r>
            <w:r w:rsidRPr="00C9717B">
              <w:rPr>
                <w:rFonts w:ascii="Times New Roman" w:hAnsi="Times New Roman"/>
                <w:lang w:val="en-US"/>
              </w:rPr>
              <w:t>e</w:t>
            </w:r>
            <w:r w:rsidRPr="00C9717B">
              <w:rPr>
                <w:rFonts w:ascii="Times New Roman" w:hAnsi="Times New Roman"/>
                <w:lang w:val="tt-RU"/>
              </w:rPr>
              <w:t>-mail:</w:t>
            </w:r>
            <w:r w:rsidRPr="00C9717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9717B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C9717B">
              <w:rPr>
                <w:rFonts w:ascii="Times New Roman" w:hAnsi="Times New Roman"/>
                <w:lang w:val="tt-RU"/>
              </w:rPr>
              <w:t>.Drz@tatar.ru,</w:t>
            </w:r>
          </w:p>
          <w:p w:rsidR="00350602" w:rsidRPr="00C9717B" w:rsidRDefault="00350602" w:rsidP="009D61C8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C9717B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C9717B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C9717B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350602" w:rsidRPr="00C9717B" w:rsidRDefault="00DB1277" w:rsidP="009D61C8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350602" w:rsidRPr="00C9717B" w:rsidRDefault="00350602" w:rsidP="00350602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717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</w:t>
      </w:r>
    </w:p>
    <w:p w:rsidR="00350602" w:rsidRPr="00FA1195" w:rsidRDefault="00350602" w:rsidP="00350602">
      <w:pPr>
        <w:keepNext/>
        <w:widowControl w:val="0"/>
        <w:tabs>
          <w:tab w:val="left" w:pos="708"/>
        </w:tabs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</w:pPr>
      <w:r w:rsidRPr="009F396D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 xml:space="preserve"> </w:t>
      </w:r>
      <w:r w:rsidR="0088111E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>10</w:t>
      </w:r>
      <w:r w:rsidRPr="00FA1195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>.</w:t>
      </w:r>
      <w:r w:rsidRPr="00FA1195">
        <w:rPr>
          <w:rFonts w:ascii="Times New Roman" w:eastAsia="Lucida Sans Unicode" w:hAnsi="Times New Roman" w:cs="Tahoma"/>
          <w:sz w:val="27"/>
          <w:szCs w:val="27"/>
          <w:lang w:bidi="en-US"/>
        </w:rPr>
        <w:t>0</w:t>
      </w:r>
      <w:r w:rsidR="0088111E">
        <w:rPr>
          <w:rFonts w:ascii="Times New Roman" w:eastAsia="Lucida Sans Unicode" w:hAnsi="Times New Roman" w:cs="Tahoma"/>
          <w:sz w:val="27"/>
          <w:szCs w:val="27"/>
          <w:lang w:bidi="en-US"/>
        </w:rPr>
        <w:t>8</w:t>
      </w:r>
      <w:r w:rsidRPr="00FA1195">
        <w:rPr>
          <w:rFonts w:ascii="Times New Roman" w:eastAsia="Lucida Sans Unicode" w:hAnsi="Times New Roman" w:cs="Tahoma"/>
          <w:sz w:val="27"/>
          <w:szCs w:val="27"/>
          <w:lang w:bidi="en-US"/>
        </w:rPr>
        <w:t>.20</w:t>
      </w:r>
      <w:r w:rsidR="0088111E">
        <w:rPr>
          <w:rFonts w:ascii="Times New Roman" w:eastAsia="Lucida Sans Unicode" w:hAnsi="Times New Roman" w:cs="Tahoma"/>
          <w:sz w:val="27"/>
          <w:szCs w:val="27"/>
          <w:lang w:bidi="en-US"/>
        </w:rPr>
        <w:t>20</w:t>
      </w:r>
      <w:r w:rsidRPr="00FA1195">
        <w:rPr>
          <w:rFonts w:ascii="Times New Roman" w:eastAsia="Lucida Sans Unicode" w:hAnsi="Times New Roman" w:cs="Tahoma"/>
          <w:sz w:val="27"/>
          <w:szCs w:val="27"/>
          <w:lang w:bidi="en-US"/>
        </w:rPr>
        <w:t xml:space="preserve">                                                                                                        </w:t>
      </w:r>
      <w:r w:rsidRPr="00FA1195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 xml:space="preserve">№ </w:t>
      </w:r>
      <w:r w:rsidR="0088111E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>6</w:t>
      </w:r>
    </w:p>
    <w:p w:rsidR="00350602" w:rsidRDefault="00350602" w:rsidP="00350602"/>
    <w:p w:rsidR="00350602" w:rsidRPr="00350602" w:rsidRDefault="00350602" w:rsidP="0035060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50602">
        <w:rPr>
          <w:rFonts w:ascii="Times New Roman" w:hAnsi="Times New Roman" w:cs="Times New Roman"/>
          <w:sz w:val="27"/>
          <w:szCs w:val="27"/>
        </w:rPr>
        <w:t xml:space="preserve">Татарстан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Республикасы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Яңа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җирлегенең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сайлау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участогы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территориясендә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агитация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материаллары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урнаштыру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өчен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махсус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урыннар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билгеләү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турында</w:t>
      </w:r>
      <w:proofErr w:type="spellEnd"/>
    </w:p>
    <w:p w:rsidR="00350602" w:rsidRPr="00350602" w:rsidRDefault="00350602" w:rsidP="003506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50602" w:rsidRPr="00350602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0602">
        <w:rPr>
          <w:rFonts w:ascii="Times New Roman" w:hAnsi="Times New Roman" w:cs="Times New Roman"/>
          <w:sz w:val="27"/>
          <w:szCs w:val="27"/>
        </w:rPr>
        <w:t xml:space="preserve">«Россия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Федерациясе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гражданнарының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сайлау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хокукларының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һәм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референдумда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катнашу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хокукының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төп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гарантияләре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турында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Федераль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закон, Татарстан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Республикасы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Сайлау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Кодексының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64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статьясындагы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8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өлеше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нигезендә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карар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бирәм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>:</w:t>
      </w:r>
    </w:p>
    <w:p w:rsidR="00350602" w:rsidRPr="00350602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0602">
        <w:rPr>
          <w:rFonts w:ascii="Times New Roman" w:hAnsi="Times New Roman" w:cs="Times New Roman"/>
          <w:sz w:val="27"/>
          <w:szCs w:val="27"/>
        </w:rPr>
        <w:t xml:space="preserve">1. 1345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нче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сайлау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участогы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территориясендә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агитация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материалларын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урнаштыру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өчен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махсус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урыннар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бүлеп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бирергә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һәм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җиһазландырырга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>:</w:t>
      </w:r>
    </w:p>
    <w:p w:rsidR="00350602" w:rsidRPr="00350602" w:rsidRDefault="00350602" w:rsidP="003506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Яңа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җирлеге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Башкарма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комитетының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административ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: ТР,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поселогы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, Вокзал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>., 27;</w:t>
      </w:r>
    </w:p>
    <w:p w:rsidR="00350602" w:rsidRPr="00350602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0602">
        <w:rPr>
          <w:rFonts w:ascii="Times New Roman" w:hAnsi="Times New Roman" w:cs="Times New Roman"/>
          <w:sz w:val="27"/>
          <w:szCs w:val="27"/>
        </w:rPr>
        <w:t xml:space="preserve">ТР,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, Северная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, 28а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адресы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буенча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урнашкан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продуктлар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кибете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>;</w:t>
      </w:r>
    </w:p>
    <w:p w:rsidR="00350602" w:rsidRPr="00350602" w:rsidRDefault="00350602" w:rsidP="003506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50602">
        <w:rPr>
          <w:rFonts w:ascii="Times New Roman" w:hAnsi="Times New Roman" w:cs="Times New Roman"/>
          <w:sz w:val="27"/>
          <w:szCs w:val="27"/>
        </w:rPr>
        <w:t>«Все для дом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50602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кибете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(адресы: ТР,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, Вокзал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., 18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>);</w:t>
      </w:r>
    </w:p>
    <w:p w:rsidR="00350602" w:rsidRPr="00DB1277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0602">
        <w:rPr>
          <w:rFonts w:ascii="Times New Roman" w:hAnsi="Times New Roman" w:cs="Times New Roman"/>
          <w:sz w:val="27"/>
          <w:szCs w:val="27"/>
        </w:rPr>
        <w:t xml:space="preserve">ТР,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, Вокзал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ур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., 19 </w:t>
      </w:r>
      <w:proofErr w:type="spellStart"/>
      <w:r w:rsidRPr="00350602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350602">
        <w:rPr>
          <w:rFonts w:ascii="Times New Roman" w:hAnsi="Times New Roman" w:cs="Times New Roman"/>
          <w:sz w:val="27"/>
          <w:szCs w:val="27"/>
        </w:rPr>
        <w:t xml:space="preserve"> адресы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буенча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урнашкан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продуктлар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кибете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;</w:t>
      </w:r>
    </w:p>
    <w:p w:rsidR="00350602" w:rsidRPr="00DB1277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1277">
        <w:rPr>
          <w:rFonts w:ascii="Times New Roman" w:hAnsi="Times New Roman" w:cs="Times New Roman"/>
          <w:sz w:val="27"/>
          <w:szCs w:val="27"/>
        </w:rPr>
        <w:t xml:space="preserve">ТР,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Гагарин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10А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адресы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буенча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урнашкан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продуктлар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кибете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;</w:t>
      </w:r>
    </w:p>
    <w:p w:rsidR="00350602" w:rsidRPr="00DB1277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1277">
        <w:rPr>
          <w:rFonts w:ascii="Times New Roman" w:hAnsi="Times New Roman" w:cs="Times New Roman"/>
          <w:sz w:val="27"/>
          <w:szCs w:val="27"/>
        </w:rPr>
        <w:t xml:space="preserve">ТР,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поселогы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Вокзал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27А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адресы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буенча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урнашкан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мәдәният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йорты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;</w:t>
      </w:r>
    </w:p>
    <w:p w:rsidR="00350602" w:rsidRPr="00DB1277" w:rsidRDefault="00350602" w:rsidP="003506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китапханәсе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бинасында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(адресы: ТР,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поселогы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Вокзал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27А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);</w:t>
      </w:r>
    </w:p>
    <w:p w:rsidR="00764B23" w:rsidRPr="00DB1277" w:rsidRDefault="00764B23" w:rsidP="00764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1277">
        <w:rPr>
          <w:rFonts w:ascii="Times New Roman" w:hAnsi="Times New Roman" w:cs="Times New Roman"/>
          <w:sz w:val="27"/>
          <w:szCs w:val="27"/>
        </w:rPr>
        <w:t xml:space="preserve">ТР,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станциясе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поселогы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</w:t>
      </w:r>
      <w:r w:rsidRPr="00DB1277">
        <w:rPr>
          <w:rFonts w:ascii="Times New Roman" w:hAnsi="Times New Roman" w:cs="Times New Roman"/>
          <w:sz w:val="27"/>
          <w:szCs w:val="27"/>
        </w:rPr>
        <w:t>Элеваторная</w:t>
      </w:r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</w:t>
      </w:r>
      <w:r w:rsidRPr="00DB1277">
        <w:rPr>
          <w:rFonts w:ascii="Times New Roman" w:hAnsi="Times New Roman" w:cs="Times New Roman"/>
          <w:sz w:val="27"/>
          <w:szCs w:val="27"/>
        </w:rPr>
        <w:t>1а</w:t>
      </w:r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адресы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буенча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урнашкан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«Государев Амбар» ААҖ </w:t>
      </w:r>
      <w:proofErr w:type="spellStart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бинасында</w:t>
      </w:r>
      <w:proofErr w:type="spellEnd"/>
    </w:p>
    <w:p w:rsidR="00764B23" w:rsidRPr="00DB1277" w:rsidRDefault="00764B23" w:rsidP="00764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ТР, </w:t>
      </w:r>
      <w:proofErr w:type="spellStart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районы, </w:t>
      </w:r>
      <w:r w:rsidRPr="00DB1277">
        <w:rPr>
          <w:rFonts w:ascii="Times New Roman" w:hAnsi="Times New Roman" w:cs="Times New Roman"/>
          <w:sz w:val="27"/>
          <w:szCs w:val="27"/>
        </w:rPr>
        <w:t xml:space="preserve">ТР,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Чүпрәле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районы,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юл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ста</w:t>
      </w:r>
      <w:r w:rsidRPr="00DB1277">
        <w:rPr>
          <w:rFonts w:ascii="Times New Roman" w:hAnsi="Times New Roman" w:cs="Times New Roman"/>
          <w:sz w:val="27"/>
          <w:szCs w:val="27"/>
        </w:rPr>
        <w:t>нциясе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поселогы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, Вокзал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, 5</w:t>
      </w:r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йорт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адресы</w:t>
      </w:r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почта </w:t>
      </w:r>
      <w:proofErr w:type="spellStart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элемтәсе</w:t>
      </w:r>
      <w:proofErr w:type="spellEnd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бүлеге</w:t>
      </w:r>
      <w:proofErr w:type="spellEnd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бинасында</w:t>
      </w:r>
      <w:proofErr w:type="spellEnd"/>
      <w:r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</w:p>
    <w:p w:rsidR="00350602" w:rsidRPr="00DB1277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1277">
        <w:rPr>
          <w:rFonts w:ascii="Times New Roman" w:hAnsi="Times New Roman" w:cs="Times New Roman"/>
          <w:sz w:val="27"/>
          <w:szCs w:val="27"/>
        </w:rPr>
        <w:t xml:space="preserve">2.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башлыгының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2019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20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июлендәге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11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көчен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югалткан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дип</w:t>
      </w:r>
      <w:proofErr w:type="spellEnd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="0088111E" w:rsidRPr="00DB1277">
        <w:rPr>
          <w:rFonts w:ascii="Times New Roman" w:hAnsi="Times New Roman" w:cs="Times New Roman"/>
          <w:sz w:val="27"/>
          <w:szCs w:val="27"/>
          <w:shd w:val="clear" w:color="auto" w:fill="F7F8F9"/>
        </w:rPr>
        <w:t>танырга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.</w:t>
      </w:r>
    </w:p>
    <w:p w:rsidR="00350602" w:rsidRPr="00DB1277" w:rsidRDefault="00350602" w:rsidP="0035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1277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Әлеге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карарны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җирлегенең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мәгълүмат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стендларында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игълан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итәргә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>.</w:t>
      </w:r>
    </w:p>
    <w:p w:rsidR="00DB1277" w:rsidRDefault="00DB1277" w:rsidP="0035060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50602" w:rsidRPr="00DB1277" w:rsidRDefault="00350602" w:rsidP="0035060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proofErr w:type="spellStart"/>
      <w:r w:rsidRPr="00DB1277">
        <w:rPr>
          <w:rFonts w:ascii="Times New Roman" w:hAnsi="Times New Roman" w:cs="Times New Roman"/>
          <w:sz w:val="27"/>
          <w:szCs w:val="27"/>
        </w:rPr>
        <w:t>Яңа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Авылы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Башлыгы</w:t>
      </w:r>
      <w:proofErr w:type="spellEnd"/>
    </w:p>
    <w:p w:rsidR="002D46CF" w:rsidRPr="00DB1277" w:rsidRDefault="00350602" w:rsidP="0035060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җирлеге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B1277">
        <w:rPr>
          <w:rFonts w:ascii="Times New Roman" w:hAnsi="Times New Roman" w:cs="Times New Roman"/>
          <w:sz w:val="27"/>
          <w:szCs w:val="27"/>
        </w:rPr>
        <w:t>Башлыгы</w:t>
      </w:r>
      <w:proofErr w:type="spellEnd"/>
      <w:r w:rsidRPr="00DB1277">
        <w:rPr>
          <w:rFonts w:ascii="Times New Roman" w:hAnsi="Times New Roman" w:cs="Times New Roman"/>
          <w:sz w:val="27"/>
          <w:szCs w:val="27"/>
        </w:rPr>
        <w:t xml:space="preserve"> </w:t>
      </w:r>
      <w:r w:rsidRPr="00DB1277">
        <w:rPr>
          <w:rFonts w:ascii="Times New Roman" w:hAnsi="Times New Roman" w:cs="Times New Roman"/>
          <w:sz w:val="27"/>
          <w:szCs w:val="27"/>
        </w:rPr>
        <w:tab/>
      </w:r>
      <w:r w:rsidRPr="00DB1277">
        <w:rPr>
          <w:rFonts w:ascii="Times New Roman" w:hAnsi="Times New Roman" w:cs="Times New Roman"/>
          <w:sz w:val="27"/>
          <w:szCs w:val="27"/>
        </w:rPr>
        <w:tab/>
      </w:r>
      <w:r w:rsidRPr="00DB1277">
        <w:rPr>
          <w:rFonts w:ascii="Times New Roman" w:hAnsi="Times New Roman" w:cs="Times New Roman"/>
          <w:sz w:val="27"/>
          <w:szCs w:val="27"/>
        </w:rPr>
        <w:tab/>
      </w:r>
      <w:r w:rsidRPr="00DB1277">
        <w:rPr>
          <w:rFonts w:ascii="Times New Roman" w:hAnsi="Times New Roman" w:cs="Times New Roman"/>
          <w:sz w:val="27"/>
          <w:szCs w:val="27"/>
        </w:rPr>
        <w:tab/>
      </w:r>
      <w:r w:rsidRPr="00DB1277">
        <w:rPr>
          <w:rFonts w:ascii="Times New Roman" w:hAnsi="Times New Roman" w:cs="Times New Roman"/>
          <w:sz w:val="27"/>
          <w:szCs w:val="27"/>
        </w:rPr>
        <w:tab/>
      </w:r>
      <w:r w:rsidRPr="00DB1277">
        <w:rPr>
          <w:rFonts w:ascii="Times New Roman" w:hAnsi="Times New Roman" w:cs="Times New Roman"/>
          <w:sz w:val="27"/>
          <w:szCs w:val="27"/>
        </w:rPr>
        <w:tab/>
      </w:r>
      <w:r w:rsidRPr="00DB1277">
        <w:rPr>
          <w:rFonts w:ascii="Times New Roman" w:hAnsi="Times New Roman" w:cs="Times New Roman"/>
          <w:sz w:val="27"/>
          <w:szCs w:val="27"/>
        </w:rPr>
        <w:tab/>
        <w:t>В. Г. Ранцев</w:t>
      </w:r>
    </w:p>
    <w:sectPr w:rsidR="002D46CF" w:rsidRPr="00DB1277" w:rsidSect="00764B23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49"/>
    <w:rsid w:val="00276B49"/>
    <w:rsid w:val="002D46CF"/>
    <w:rsid w:val="00350602"/>
    <w:rsid w:val="00764B23"/>
    <w:rsid w:val="0088111E"/>
    <w:rsid w:val="00D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323C"/>
  <w15:chartTrackingRefBased/>
  <w15:docId w15:val="{6E2377D9-FC6B-4257-B4C3-3E4FB168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6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6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2020-08-10T06:53:00Z</cp:lastPrinted>
  <dcterms:created xsi:type="dcterms:W3CDTF">2019-12-11T06:40:00Z</dcterms:created>
  <dcterms:modified xsi:type="dcterms:W3CDTF">2020-08-10T07:01:00Z</dcterms:modified>
</cp:coreProperties>
</file>