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0" w:type="dxa"/>
        <w:tblLayout w:type="fixed"/>
        <w:tblLook w:val="04A0" w:firstRow="1" w:lastRow="0" w:firstColumn="1" w:lastColumn="0" w:noHBand="0" w:noVBand="1"/>
      </w:tblPr>
      <w:tblGrid>
        <w:gridCol w:w="143"/>
        <w:gridCol w:w="4264"/>
        <w:gridCol w:w="946"/>
        <w:gridCol w:w="3974"/>
        <w:gridCol w:w="193"/>
      </w:tblGrid>
      <w:tr w:rsidR="00CA527C" w:rsidRPr="00487B62" w:rsidTr="00E26D52">
        <w:trPr>
          <w:trHeight w:val="2490"/>
        </w:trPr>
        <w:tc>
          <w:tcPr>
            <w:tcW w:w="4407" w:type="dxa"/>
            <w:gridSpan w:val="2"/>
            <w:shd w:val="clear" w:color="auto" w:fill="auto"/>
            <w:hideMark/>
          </w:tcPr>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lang w:val="tt-RU"/>
              </w:rPr>
            </w:pPr>
            <w:r w:rsidRPr="00CA527C">
              <w:rPr>
                <w:rFonts w:ascii="Times New Roman" w:hAnsi="Times New Roman" w:cs="Times New Roman"/>
                <w:sz w:val="24"/>
                <w:szCs w:val="24"/>
              </w:rPr>
              <w:t>ИСПОЛНИТЕЛЬНЫЙ КОМИТЕТ</w:t>
            </w:r>
          </w:p>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rPr>
            </w:pPr>
            <w:r w:rsidRPr="00CA527C">
              <w:rPr>
                <w:rFonts w:ascii="Times New Roman" w:hAnsi="Times New Roman" w:cs="Times New Roman"/>
                <w:sz w:val="24"/>
                <w:szCs w:val="24"/>
              </w:rPr>
              <w:t>НОВОБУРУНДУКОВСКОГО СЕЛЬСКОГО ПОСЕЛЕНИЯ ДРОЖЖАНОВСКОГО</w:t>
            </w:r>
          </w:p>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rPr>
            </w:pPr>
            <w:r w:rsidRPr="00CA527C">
              <w:rPr>
                <w:rFonts w:ascii="Times New Roman" w:hAnsi="Times New Roman" w:cs="Times New Roman"/>
                <w:sz w:val="24"/>
                <w:szCs w:val="24"/>
              </w:rPr>
              <w:t>МУНИЦИПАЛЬНОГО РАЙОНА</w:t>
            </w:r>
          </w:p>
          <w:p w:rsidR="00CA527C" w:rsidRPr="00CA527C" w:rsidRDefault="00CA527C" w:rsidP="00F60009">
            <w:pPr>
              <w:keepNext/>
              <w:tabs>
                <w:tab w:val="left" w:pos="1884"/>
              </w:tabs>
              <w:spacing w:after="0"/>
              <w:ind w:left="-108"/>
              <w:jc w:val="center"/>
              <w:outlineLvl w:val="1"/>
              <w:rPr>
                <w:rFonts w:ascii="Times New Roman" w:hAnsi="Times New Roman" w:cs="Times New Roman"/>
                <w:b/>
                <w:sz w:val="24"/>
                <w:szCs w:val="24"/>
              </w:rPr>
            </w:pPr>
            <w:r w:rsidRPr="00CA527C">
              <w:rPr>
                <w:rFonts w:ascii="Times New Roman" w:hAnsi="Times New Roman" w:cs="Times New Roman"/>
                <w:sz w:val="24"/>
                <w:szCs w:val="24"/>
              </w:rPr>
              <w:t>РЕСПУБЛИКИ ТАТАРСТАН</w:t>
            </w:r>
          </w:p>
          <w:p w:rsidR="00CA527C" w:rsidRPr="00CA527C" w:rsidRDefault="00CA527C" w:rsidP="00F60009">
            <w:pPr>
              <w:tabs>
                <w:tab w:val="left" w:pos="1884"/>
              </w:tabs>
              <w:spacing w:after="0"/>
              <w:ind w:left="-108"/>
              <w:jc w:val="center"/>
              <w:rPr>
                <w:rFonts w:ascii="Times New Roman" w:hAnsi="Times New Roman" w:cs="Times New Roman"/>
                <w:noProof/>
                <w:color w:val="000000"/>
                <w:sz w:val="24"/>
                <w:szCs w:val="24"/>
              </w:rPr>
            </w:pPr>
            <w:r w:rsidRPr="00CA527C">
              <w:rPr>
                <w:rFonts w:ascii="Times New Roman" w:hAnsi="Times New Roman" w:cs="Times New Roman"/>
                <w:noProof/>
                <w:color w:val="000000"/>
                <w:sz w:val="24"/>
                <w:szCs w:val="24"/>
              </w:rPr>
              <w:t>Улица Вокзальная, дом 31,</w:t>
            </w:r>
          </w:p>
          <w:p w:rsidR="00CA527C" w:rsidRPr="00CA527C" w:rsidRDefault="00CA527C" w:rsidP="00B41B0D">
            <w:pPr>
              <w:tabs>
                <w:tab w:val="left" w:pos="1884"/>
              </w:tabs>
              <w:spacing w:after="0"/>
              <w:ind w:left="-108"/>
              <w:jc w:val="both"/>
              <w:rPr>
                <w:rFonts w:ascii="Times New Roman" w:hAnsi="Times New Roman" w:cs="Times New Roman"/>
                <w:noProof/>
                <w:color w:val="000000"/>
                <w:sz w:val="24"/>
                <w:szCs w:val="24"/>
              </w:rPr>
            </w:pPr>
          </w:p>
        </w:tc>
        <w:tc>
          <w:tcPr>
            <w:tcW w:w="946" w:type="dxa"/>
            <w:shd w:val="clear" w:color="auto" w:fill="auto"/>
          </w:tcPr>
          <w:p w:rsidR="00CA527C" w:rsidRPr="00CA527C" w:rsidRDefault="00CA527C" w:rsidP="00B41B0D">
            <w:pPr>
              <w:spacing w:after="0"/>
              <w:ind w:left="-118" w:right="-108"/>
              <w:jc w:val="both"/>
              <w:rPr>
                <w:rFonts w:ascii="Times New Roman" w:hAnsi="Times New Roman" w:cs="Times New Roman"/>
                <w:sz w:val="24"/>
                <w:szCs w:val="24"/>
              </w:rPr>
            </w:pPr>
          </w:p>
          <w:p w:rsidR="00CA527C" w:rsidRPr="00CA527C" w:rsidRDefault="00CA527C" w:rsidP="00B41B0D">
            <w:pPr>
              <w:spacing w:after="0"/>
              <w:jc w:val="both"/>
              <w:rPr>
                <w:rFonts w:ascii="Times New Roman" w:hAnsi="Times New Roman" w:cs="Times New Roman"/>
                <w:noProof/>
                <w:color w:val="000000"/>
                <w:sz w:val="24"/>
                <w:szCs w:val="24"/>
              </w:rPr>
            </w:pPr>
          </w:p>
        </w:tc>
        <w:tc>
          <w:tcPr>
            <w:tcW w:w="4167" w:type="dxa"/>
            <w:gridSpan w:val="2"/>
            <w:shd w:val="clear" w:color="auto" w:fill="auto"/>
            <w:hideMark/>
          </w:tcPr>
          <w:p w:rsidR="00CA527C" w:rsidRPr="00CA527C" w:rsidRDefault="00CA527C" w:rsidP="00F60009">
            <w:pPr>
              <w:keepNext/>
              <w:spacing w:after="0"/>
              <w:ind w:left="33" w:right="-108"/>
              <w:jc w:val="center"/>
              <w:outlineLvl w:val="1"/>
              <w:rPr>
                <w:rFonts w:ascii="Times New Roman" w:hAnsi="Times New Roman" w:cs="Times New Roman"/>
                <w:noProof/>
                <w:color w:val="000000"/>
                <w:sz w:val="24"/>
                <w:szCs w:val="24"/>
                <w:lang w:val="tt-RU"/>
              </w:rPr>
            </w:pPr>
            <w:r w:rsidRPr="00CA527C">
              <w:rPr>
                <w:rFonts w:ascii="Times New Roman" w:hAnsi="Times New Roman" w:cs="Times New Roman"/>
                <w:sz w:val="24"/>
                <w:szCs w:val="24"/>
              </w:rPr>
              <w:t>ТАТАРСТАН РЕСПУБЛИКАСЫ</w:t>
            </w:r>
            <w:r w:rsidRPr="00CA527C">
              <w:rPr>
                <w:rFonts w:ascii="Times New Roman" w:hAnsi="Times New Roman" w:cs="Times New Roman"/>
                <w:sz w:val="24"/>
                <w:szCs w:val="24"/>
                <w:lang w:val="tt-RU"/>
              </w:rPr>
              <w:t xml:space="preserve"> </w:t>
            </w:r>
            <w:r w:rsidRPr="00CA527C">
              <w:rPr>
                <w:rFonts w:ascii="Times New Roman" w:hAnsi="Times New Roman" w:cs="Times New Roman"/>
                <w:noProof/>
                <w:color w:val="000000"/>
                <w:sz w:val="24"/>
                <w:szCs w:val="24"/>
                <w:lang w:val="tt-RU"/>
              </w:rPr>
              <w:t>ЧҮПРӘЛЕ</w:t>
            </w:r>
          </w:p>
          <w:p w:rsidR="00CA527C" w:rsidRPr="00CA527C" w:rsidRDefault="00CA527C" w:rsidP="00F60009">
            <w:pPr>
              <w:keepNext/>
              <w:spacing w:after="0"/>
              <w:ind w:left="33" w:right="-108"/>
              <w:jc w:val="center"/>
              <w:outlineLvl w:val="1"/>
              <w:rPr>
                <w:rFonts w:ascii="Times New Roman" w:hAnsi="Times New Roman" w:cs="Times New Roman"/>
                <w:caps/>
                <w:noProof/>
                <w:color w:val="000000"/>
                <w:sz w:val="24"/>
                <w:szCs w:val="24"/>
                <w:lang w:val="tt-RU"/>
              </w:rPr>
            </w:pPr>
            <w:r w:rsidRPr="00CA527C">
              <w:rPr>
                <w:rFonts w:ascii="Times New Roman" w:hAnsi="Times New Roman" w:cs="Times New Roman"/>
                <w:caps/>
                <w:noProof/>
                <w:color w:val="000000"/>
                <w:sz w:val="24"/>
                <w:szCs w:val="24"/>
              </w:rPr>
              <w:t>МУНИЦИПАЛЬ</w:t>
            </w:r>
            <w:r w:rsidRPr="00CA527C">
              <w:rPr>
                <w:rFonts w:ascii="Times New Roman" w:hAnsi="Times New Roman" w:cs="Times New Roman"/>
                <w:caps/>
                <w:noProof/>
                <w:color w:val="000000"/>
                <w:sz w:val="24"/>
                <w:szCs w:val="24"/>
                <w:lang w:val="tt-RU"/>
              </w:rPr>
              <w:t xml:space="preserve"> </w:t>
            </w:r>
            <w:r w:rsidRPr="00CA527C">
              <w:rPr>
                <w:rFonts w:ascii="Times New Roman" w:hAnsi="Times New Roman" w:cs="Times New Roman"/>
                <w:caps/>
                <w:noProof/>
                <w:color w:val="000000"/>
                <w:sz w:val="24"/>
                <w:szCs w:val="24"/>
              </w:rPr>
              <w:t>районы</w:t>
            </w:r>
          </w:p>
          <w:p w:rsidR="00CA527C" w:rsidRPr="00CA527C" w:rsidRDefault="00CA527C" w:rsidP="00F60009">
            <w:pPr>
              <w:spacing w:after="0"/>
              <w:ind w:left="33" w:right="-108"/>
              <w:jc w:val="center"/>
              <w:rPr>
                <w:rFonts w:ascii="Times New Roman" w:hAnsi="Times New Roman" w:cs="Times New Roman"/>
                <w:caps/>
                <w:noProof/>
                <w:color w:val="000000"/>
                <w:sz w:val="24"/>
                <w:szCs w:val="24"/>
                <w:lang w:val="tt-RU"/>
              </w:rPr>
            </w:pPr>
            <w:r w:rsidRPr="00CA527C">
              <w:rPr>
                <w:rFonts w:ascii="Times New Roman" w:hAnsi="Times New Roman" w:cs="Times New Roman"/>
                <w:caps/>
                <w:noProof/>
                <w:color w:val="000000"/>
                <w:sz w:val="24"/>
                <w:szCs w:val="24"/>
                <w:lang w:val="tt-RU"/>
              </w:rPr>
              <w:t>Я</w:t>
            </w:r>
            <w:r w:rsidRPr="00CA527C">
              <w:rPr>
                <w:rFonts w:ascii="Times New Roman" w:hAnsi="Times New Roman" w:cs="Times New Roman"/>
                <w:sz w:val="24"/>
                <w:szCs w:val="24"/>
                <w:lang w:val="tt-RU"/>
              </w:rPr>
              <w:t>ҢА БОРЫНДЫК АВЫЛ ҖИРЛЕГЕ</w:t>
            </w:r>
          </w:p>
          <w:p w:rsidR="00CA527C" w:rsidRPr="00CA527C" w:rsidRDefault="00CA527C" w:rsidP="00F60009">
            <w:pPr>
              <w:spacing w:after="0"/>
              <w:ind w:left="33" w:right="-108"/>
              <w:jc w:val="center"/>
              <w:rPr>
                <w:rFonts w:ascii="Times New Roman" w:hAnsi="Times New Roman" w:cs="Times New Roman"/>
                <w:b/>
                <w:caps/>
                <w:noProof/>
                <w:color w:val="000000"/>
                <w:sz w:val="24"/>
                <w:szCs w:val="24"/>
              </w:rPr>
            </w:pPr>
            <w:r w:rsidRPr="00CA527C">
              <w:rPr>
                <w:rFonts w:ascii="Times New Roman" w:hAnsi="Times New Roman" w:cs="Times New Roman"/>
                <w:bCs/>
                <w:noProof/>
                <w:sz w:val="24"/>
                <w:szCs w:val="24"/>
                <w:lang w:val="tt-RU"/>
              </w:rPr>
              <w:t>БАШЛЫГЫ</w:t>
            </w:r>
          </w:p>
          <w:p w:rsidR="00CA527C" w:rsidRPr="00CA527C" w:rsidRDefault="00CA527C" w:rsidP="00F60009">
            <w:pPr>
              <w:spacing w:after="0"/>
              <w:ind w:left="33" w:right="-108"/>
              <w:jc w:val="center"/>
              <w:rPr>
                <w:rFonts w:ascii="Times New Roman" w:hAnsi="Times New Roman" w:cs="Times New Roman"/>
                <w:noProof/>
                <w:color w:val="000000"/>
                <w:sz w:val="24"/>
                <w:szCs w:val="24"/>
                <w:lang w:val="tt-RU"/>
              </w:rPr>
            </w:pPr>
            <w:r w:rsidRPr="00CA527C">
              <w:rPr>
                <w:rFonts w:ascii="Times New Roman" w:hAnsi="Times New Roman" w:cs="Times New Roman"/>
                <w:noProof/>
                <w:color w:val="000000"/>
                <w:sz w:val="24"/>
                <w:szCs w:val="24"/>
                <w:lang w:val="tt-RU"/>
              </w:rPr>
              <w:t>Вокзал урамы, 31 нче йорт,</w:t>
            </w:r>
          </w:p>
          <w:p w:rsidR="00CA527C" w:rsidRPr="00CA527C" w:rsidRDefault="00513F83" w:rsidP="00F60009">
            <w:pPr>
              <w:pStyle w:val="a4"/>
              <w:jc w:val="center"/>
              <w:rPr>
                <w:rFonts w:ascii="Times New Roman" w:hAnsi="Times New Roman"/>
                <w:noProof/>
                <w:color w:val="000000"/>
                <w:sz w:val="24"/>
                <w:szCs w:val="24"/>
                <w:lang w:val="tt-RU" w:eastAsia="ru-RU"/>
              </w:rPr>
            </w:pPr>
            <w:r>
              <w:rPr>
                <w:rFonts w:ascii="Times New Roman" w:hAnsi="Times New Roman"/>
                <w:sz w:val="24"/>
                <w:szCs w:val="24"/>
              </w:rPr>
              <w:t>Борындык тимер юл ст. поселогы</w:t>
            </w:r>
            <w:r w:rsidR="00CA527C" w:rsidRPr="00CA527C">
              <w:rPr>
                <w:rFonts w:ascii="Times New Roman" w:hAnsi="Times New Roman"/>
                <w:noProof/>
                <w:color w:val="000000"/>
                <w:sz w:val="24"/>
                <w:szCs w:val="24"/>
                <w:lang w:val="tt-RU" w:eastAsia="ru-RU"/>
              </w:rPr>
              <w:t>,</w:t>
            </w:r>
          </w:p>
          <w:p w:rsidR="00CA527C" w:rsidRPr="00CA527C" w:rsidRDefault="00CA527C" w:rsidP="00F60009">
            <w:pPr>
              <w:pStyle w:val="a4"/>
              <w:jc w:val="center"/>
              <w:rPr>
                <w:rFonts w:ascii="Times New Roman" w:hAnsi="Times New Roman"/>
                <w:sz w:val="24"/>
                <w:szCs w:val="24"/>
                <w:lang w:eastAsia="ru-RU"/>
              </w:rPr>
            </w:pPr>
            <w:r w:rsidRPr="00CA527C">
              <w:rPr>
                <w:rFonts w:ascii="Times New Roman" w:hAnsi="Times New Roman"/>
                <w:sz w:val="24"/>
                <w:szCs w:val="24"/>
                <w:lang w:eastAsia="ru-RU"/>
              </w:rPr>
              <w:t>Чүпрәле районы</w:t>
            </w:r>
          </w:p>
          <w:p w:rsidR="00CA527C" w:rsidRPr="00CA527C" w:rsidRDefault="00CA527C" w:rsidP="00513F83">
            <w:pPr>
              <w:pStyle w:val="a4"/>
              <w:jc w:val="center"/>
              <w:rPr>
                <w:rFonts w:ascii="Times New Roman" w:hAnsi="Times New Roman"/>
                <w:noProof/>
                <w:color w:val="000000"/>
                <w:sz w:val="24"/>
                <w:szCs w:val="24"/>
                <w:lang w:val="tt-RU" w:eastAsia="ru-RU"/>
              </w:rPr>
            </w:pPr>
            <w:r w:rsidRPr="00CA527C">
              <w:rPr>
                <w:rFonts w:ascii="Times New Roman" w:hAnsi="Times New Roman"/>
                <w:noProof/>
                <w:color w:val="000000"/>
                <w:sz w:val="24"/>
                <w:szCs w:val="24"/>
                <w:lang w:val="tt-RU" w:eastAsia="ru-RU"/>
              </w:rPr>
              <w:t>422490</w:t>
            </w:r>
          </w:p>
        </w:tc>
      </w:tr>
      <w:tr w:rsidR="00CA527C" w:rsidRPr="003C2233" w:rsidTr="00CA527C">
        <w:trPr>
          <w:trHeight w:val="340"/>
        </w:trPr>
        <w:tc>
          <w:tcPr>
            <w:tcW w:w="9520" w:type="dxa"/>
            <w:gridSpan w:val="5"/>
          </w:tcPr>
          <w:p w:rsidR="00CA527C" w:rsidRPr="007F32CA" w:rsidRDefault="00CA527C" w:rsidP="00F60009">
            <w:pPr>
              <w:tabs>
                <w:tab w:val="left" w:pos="1884"/>
              </w:tabs>
              <w:spacing w:after="0"/>
              <w:ind w:right="-108"/>
              <w:jc w:val="center"/>
              <w:rPr>
                <w:rFonts w:ascii="Times New Roman" w:hAnsi="Times New Roman" w:cs="Times New Roman"/>
                <w:lang w:val="tt-RU"/>
              </w:rPr>
            </w:pPr>
            <w:r w:rsidRPr="007F32CA">
              <w:rPr>
                <w:rFonts w:ascii="Times New Roman" w:hAnsi="Times New Roman" w:cs="Times New Roman"/>
                <w:noProof/>
                <w:lang w:val="tt-RU"/>
              </w:rPr>
              <w:t>Тел.: (84375) 3-17-45, 3-17-03, факс: (84375) 3-17-45,</w:t>
            </w:r>
            <w:r w:rsidRPr="007F32CA">
              <w:rPr>
                <w:rFonts w:ascii="Times New Roman" w:hAnsi="Times New Roman" w:cs="Times New Roman"/>
                <w:lang w:val="tt-RU"/>
              </w:rPr>
              <w:t xml:space="preserve"> </w:t>
            </w:r>
            <w:r w:rsidRPr="007F32CA">
              <w:rPr>
                <w:rFonts w:ascii="Times New Roman" w:hAnsi="Times New Roman" w:cs="Times New Roman"/>
                <w:lang w:val="en-US"/>
              </w:rPr>
              <w:t>e</w:t>
            </w:r>
            <w:r w:rsidRPr="007F32CA">
              <w:rPr>
                <w:rFonts w:ascii="Times New Roman" w:hAnsi="Times New Roman" w:cs="Times New Roman"/>
                <w:lang w:val="tt-RU"/>
              </w:rPr>
              <w:t>-mail:</w:t>
            </w:r>
            <w:r w:rsidRPr="007F32CA">
              <w:rPr>
                <w:rFonts w:ascii="Times New Roman" w:hAnsi="Times New Roman" w:cs="Times New Roman"/>
                <w:lang w:val="en-US"/>
              </w:rPr>
              <w:t xml:space="preserve"> </w:t>
            </w:r>
            <w:r w:rsidRPr="007F32CA">
              <w:rPr>
                <w:rFonts w:ascii="Times New Roman" w:hAnsi="Times New Roman" w:cs="Times New Roman"/>
                <w:bCs/>
                <w:color w:val="000000"/>
                <w:lang w:val="en-US"/>
              </w:rPr>
              <w:t>Nbur</w:t>
            </w:r>
            <w:r w:rsidRPr="007F32CA">
              <w:rPr>
                <w:rFonts w:ascii="Times New Roman" w:hAnsi="Times New Roman" w:cs="Times New Roman"/>
                <w:lang w:val="tt-RU"/>
              </w:rPr>
              <w:t>.Drz@tatar.ru,</w:t>
            </w:r>
          </w:p>
          <w:p w:rsidR="00CA527C" w:rsidRPr="00E66B83" w:rsidRDefault="00CA527C" w:rsidP="00F60009">
            <w:pPr>
              <w:pStyle w:val="a4"/>
              <w:jc w:val="center"/>
              <w:rPr>
                <w:rFonts w:ascii="Times New Roman" w:hAnsi="Times New Roman"/>
                <w:noProof/>
                <w:color w:val="000000"/>
                <w:sz w:val="24"/>
                <w:szCs w:val="24"/>
                <w:lang w:val="en-US"/>
              </w:rPr>
            </w:pPr>
            <w:r w:rsidRPr="007F32CA">
              <w:rPr>
                <w:rFonts w:ascii="Times New Roman" w:hAnsi="Times New Roman"/>
                <w:lang w:val="tt-RU"/>
              </w:rPr>
              <w:t xml:space="preserve">www. </w:t>
            </w:r>
            <w:r w:rsidRPr="007F32CA">
              <w:rPr>
                <w:rFonts w:ascii="Times New Roman" w:hAnsi="Times New Roman"/>
                <w:bCs/>
                <w:color w:val="000000"/>
                <w:lang w:val="en-US"/>
              </w:rPr>
              <w:t>Nbur</w:t>
            </w:r>
            <w:r w:rsidRPr="007F32CA">
              <w:rPr>
                <w:rFonts w:ascii="Times New Roman" w:hAnsi="Times New Roman"/>
                <w:lang w:val="tt-RU"/>
              </w:rPr>
              <w:t xml:space="preserve"> -drogganoe.tatarstan.ru</w:t>
            </w:r>
          </w:p>
        </w:tc>
      </w:tr>
      <w:tr w:rsidR="00487B62" w:rsidRPr="00487B62" w:rsidTr="00CA527C">
        <w:trPr>
          <w:gridBefore w:val="1"/>
          <w:gridAfter w:val="1"/>
          <w:wBefore w:w="143" w:type="dxa"/>
          <w:wAfter w:w="193" w:type="dxa"/>
          <w:trHeight w:val="20"/>
        </w:trPr>
        <w:tc>
          <w:tcPr>
            <w:tcW w:w="9184" w:type="dxa"/>
            <w:gridSpan w:val="3"/>
          </w:tcPr>
          <w:p w:rsidR="00487B62" w:rsidRPr="00487B62" w:rsidRDefault="00806B2B" w:rsidP="00B41B0D">
            <w:pPr>
              <w:tabs>
                <w:tab w:val="left" w:pos="1884"/>
              </w:tabs>
              <w:spacing w:after="0"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7.75pt;height:1.5pt" o:hralign="center" o:hrstd="t" o:hrnoshade="t" o:hr="t" fillcolor="black" stroked="f"/>
              </w:pict>
            </w:r>
          </w:p>
          <w:p w:rsidR="00487B62" w:rsidRPr="00487B62" w:rsidRDefault="00487B62" w:rsidP="00B41B0D">
            <w:pPr>
              <w:tabs>
                <w:tab w:val="left" w:pos="1884"/>
              </w:tabs>
              <w:spacing w:after="0" w:line="254" w:lineRule="auto"/>
              <w:jc w:val="both"/>
              <w:rPr>
                <w:rFonts w:ascii="Times New Roman" w:eastAsia="Times New Roman" w:hAnsi="Times New Roman" w:cs="Times New Roman"/>
                <w:b/>
                <w:sz w:val="24"/>
                <w:szCs w:val="24"/>
              </w:rPr>
            </w:pPr>
          </w:p>
        </w:tc>
      </w:tr>
    </w:tbl>
    <w:p w:rsidR="00CA527C" w:rsidRPr="00CA527C" w:rsidRDefault="00CA527C" w:rsidP="00B41B0D">
      <w:pPr>
        <w:tabs>
          <w:tab w:val="left" w:pos="930"/>
        </w:tabs>
        <w:spacing w:after="0"/>
        <w:jc w:val="both"/>
        <w:rPr>
          <w:rFonts w:ascii="Times New Roman" w:hAnsi="Times New Roman" w:cs="Times New Roman"/>
          <w:sz w:val="28"/>
          <w:szCs w:val="28"/>
        </w:rPr>
      </w:pPr>
      <w:r w:rsidRPr="00CA527C">
        <w:rPr>
          <w:rFonts w:ascii="Times New Roman" w:hAnsi="Times New Roman" w:cs="Times New Roman"/>
          <w:sz w:val="28"/>
          <w:szCs w:val="28"/>
        </w:rPr>
        <w:t>ПОСТАНОВЛЕНИЕ</w:t>
      </w:r>
      <w:r w:rsidRPr="00CA527C">
        <w:rPr>
          <w:rFonts w:ascii="Times New Roman" w:hAnsi="Times New Roman" w:cs="Times New Roman"/>
          <w:sz w:val="28"/>
          <w:szCs w:val="28"/>
        </w:rPr>
        <w:tab/>
      </w:r>
      <w:r w:rsidRPr="00CA527C">
        <w:rPr>
          <w:rFonts w:ascii="Times New Roman" w:hAnsi="Times New Roman" w:cs="Times New Roman"/>
          <w:sz w:val="28"/>
          <w:szCs w:val="28"/>
        </w:rPr>
        <w:tab/>
      </w:r>
      <w:r w:rsidRPr="00CA527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A527C">
        <w:rPr>
          <w:rFonts w:ascii="Times New Roman" w:hAnsi="Times New Roman" w:cs="Times New Roman"/>
          <w:sz w:val="28"/>
          <w:szCs w:val="28"/>
        </w:rPr>
        <w:tab/>
      </w:r>
      <w:r w:rsidRPr="00CA527C">
        <w:rPr>
          <w:rFonts w:ascii="Times New Roman" w:hAnsi="Times New Roman" w:cs="Times New Roman"/>
          <w:sz w:val="28"/>
          <w:szCs w:val="28"/>
        </w:rPr>
        <w:tab/>
        <w:t xml:space="preserve">     </w:t>
      </w:r>
      <w:r w:rsidR="00E66B83">
        <w:rPr>
          <w:rFonts w:ascii="Times New Roman" w:hAnsi="Times New Roman" w:cs="Times New Roman"/>
          <w:sz w:val="28"/>
          <w:szCs w:val="28"/>
          <w:lang w:val="tt-RU"/>
        </w:rPr>
        <w:t xml:space="preserve">     </w:t>
      </w:r>
      <w:r w:rsidRPr="00CA527C">
        <w:rPr>
          <w:rFonts w:ascii="Times New Roman" w:hAnsi="Times New Roman" w:cs="Times New Roman"/>
          <w:sz w:val="28"/>
          <w:szCs w:val="28"/>
        </w:rPr>
        <w:t>КАРАР</w:t>
      </w:r>
    </w:p>
    <w:p w:rsidR="0046507A" w:rsidRPr="00664DD8" w:rsidRDefault="00D07D38" w:rsidP="00B41B0D">
      <w:pPr>
        <w:shd w:val="clear" w:color="auto" w:fill="FFFFFF"/>
        <w:spacing w:after="0" w:line="240" w:lineRule="auto"/>
        <w:jc w:val="both"/>
        <w:rPr>
          <w:rFonts w:ascii="Times New Roman" w:hAnsi="Times New Roman" w:cs="Times New Roman"/>
          <w:sz w:val="28"/>
          <w:szCs w:val="28"/>
          <w:lang w:val="tt-RU"/>
        </w:rPr>
      </w:pPr>
      <w:r w:rsidRPr="00CA527C">
        <w:rPr>
          <w:rFonts w:ascii="Times New Roman" w:hAnsi="Times New Roman" w:cs="Times New Roman"/>
          <w:sz w:val="28"/>
          <w:szCs w:val="28"/>
        </w:rPr>
        <w:t xml:space="preserve">   </w:t>
      </w:r>
      <w:r w:rsidR="00933639">
        <w:rPr>
          <w:rFonts w:ascii="Times New Roman" w:hAnsi="Times New Roman" w:cs="Times New Roman"/>
          <w:sz w:val="28"/>
          <w:szCs w:val="28"/>
        </w:rPr>
        <w:t>22</w:t>
      </w:r>
      <w:r w:rsidR="00E66B83">
        <w:rPr>
          <w:rFonts w:ascii="Times New Roman" w:hAnsi="Times New Roman" w:cs="Times New Roman"/>
          <w:sz w:val="28"/>
          <w:szCs w:val="28"/>
          <w:lang w:val="tt-RU"/>
        </w:rPr>
        <w:t>.0</w:t>
      </w:r>
      <w:r w:rsidR="002032A3">
        <w:rPr>
          <w:rFonts w:ascii="Times New Roman" w:hAnsi="Times New Roman" w:cs="Times New Roman"/>
          <w:sz w:val="28"/>
          <w:szCs w:val="28"/>
          <w:lang w:val="tt-RU"/>
        </w:rPr>
        <w:t>5</w:t>
      </w:r>
      <w:r w:rsidR="00E66B83">
        <w:rPr>
          <w:rFonts w:ascii="Times New Roman" w:hAnsi="Times New Roman" w:cs="Times New Roman"/>
          <w:sz w:val="28"/>
          <w:szCs w:val="28"/>
          <w:lang w:val="tt-RU"/>
        </w:rPr>
        <w:t>.2020</w:t>
      </w:r>
      <w:r w:rsidR="00AE7E73" w:rsidRPr="00933639">
        <w:rPr>
          <w:rFonts w:ascii="Times New Roman" w:hAnsi="Times New Roman" w:cs="Times New Roman"/>
          <w:sz w:val="28"/>
          <w:szCs w:val="28"/>
          <w:lang w:val="tt-RU"/>
        </w:rPr>
        <w:tab/>
      </w:r>
      <w:r w:rsidR="00AE7E73" w:rsidRPr="00933639">
        <w:rPr>
          <w:rFonts w:ascii="Times New Roman" w:hAnsi="Times New Roman" w:cs="Times New Roman"/>
          <w:sz w:val="28"/>
          <w:szCs w:val="28"/>
          <w:lang w:val="tt-RU"/>
        </w:rPr>
        <w:tab/>
      </w:r>
      <w:r w:rsidR="00487B62" w:rsidRPr="00933639">
        <w:rPr>
          <w:rFonts w:ascii="Times New Roman" w:hAnsi="Times New Roman" w:cs="Times New Roman"/>
          <w:sz w:val="28"/>
          <w:szCs w:val="28"/>
          <w:lang w:val="tt-RU"/>
        </w:rPr>
        <w:t xml:space="preserve">      </w:t>
      </w:r>
      <w:r w:rsidRPr="00933639">
        <w:rPr>
          <w:rFonts w:ascii="Times New Roman" w:hAnsi="Times New Roman" w:cs="Times New Roman"/>
          <w:sz w:val="28"/>
          <w:szCs w:val="28"/>
          <w:lang w:val="tt-RU"/>
        </w:rPr>
        <w:tab/>
      </w:r>
      <w:r w:rsidR="00487B62" w:rsidRPr="00933639">
        <w:rPr>
          <w:rFonts w:ascii="Times New Roman" w:hAnsi="Times New Roman" w:cs="Times New Roman"/>
          <w:sz w:val="28"/>
          <w:szCs w:val="28"/>
          <w:lang w:val="tt-RU"/>
        </w:rPr>
        <w:t xml:space="preserve">                                 </w:t>
      </w:r>
      <w:r w:rsidRPr="00933639">
        <w:rPr>
          <w:rFonts w:ascii="Times New Roman" w:hAnsi="Times New Roman" w:cs="Times New Roman"/>
          <w:sz w:val="28"/>
          <w:szCs w:val="28"/>
          <w:lang w:val="tt-RU"/>
        </w:rPr>
        <w:tab/>
        <w:t xml:space="preserve">     </w:t>
      </w:r>
      <w:r w:rsidR="00E66B83" w:rsidRPr="00933639">
        <w:rPr>
          <w:rFonts w:ascii="Times New Roman" w:hAnsi="Times New Roman" w:cs="Times New Roman"/>
          <w:sz w:val="28"/>
          <w:szCs w:val="28"/>
          <w:lang w:val="tt-RU"/>
        </w:rPr>
        <w:t xml:space="preserve">      </w:t>
      </w:r>
      <w:r w:rsidRPr="00933639">
        <w:rPr>
          <w:rFonts w:ascii="Times New Roman" w:hAnsi="Times New Roman" w:cs="Times New Roman"/>
          <w:sz w:val="28"/>
          <w:szCs w:val="28"/>
          <w:lang w:val="tt-RU"/>
        </w:rPr>
        <w:t xml:space="preserve"> </w:t>
      </w:r>
      <w:r w:rsidR="00E66B83" w:rsidRPr="00933639">
        <w:rPr>
          <w:rFonts w:ascii="Times New Roman" w:hAnsi="Times New Roman" w:cs="Times New Roman"/>
          <w:sz w:val="28"/>
          <w:szCs w:val="28"/>
          <w:lang w:val="tt-RU"/>
        </w:rPr>
        <w:t xml:space="preserve">         </w:t>
      </w:r>
      <w:r w:rsidRPr="00933639">
        <w:rPr>
          <w:rFonts w:ascii="Times New Roman" w:hAnsi="Times New Roman" w:cs="Times New Roman"/>
          <w:sz w:val="28"/>
          <w:szCs w:val="28"/>
          <w:lang w:val="tt-RU"/>
        </w:rPr>
        <w:t xml:space="preserve"> </w:t>
      </w:r>
      <w:r w:rsidR="00AE7E73" w:rsidRPr="00933639">
        <w:rPr>
          <w:rFonts w:ascii="Times New Roman" w:hAnsi="Times New Roman" w:cs="Times New Roman"/>
          <w:sz w:val="28"/>
          <w:szCs w:val="28"/>
          <w:lang w:val="tt-RU"/>
        </w:rPr>
        <w:t>№</w:t>
      </w:r>
      <w:r w:rsidR="00933639">
        <w:rPr>
          <w:rFonts w:ascii="Times New Roman" w:hAnsi="Times New Roman" w:cs="Times New Roman"/>
          <w:sz w:val="28"/>
          <w:szCs w:val="28"/>
          <w:lang w:val="tt-RU"/>
        </w:rPr>
        <w:t>10</w:t>
      </w:r>
    </w:p>
    <w:p w:rsidR="00F60009" w:rsidRPr="00933639" w:rsidRDefault="00F60009" w:rsidP="00B41B0D">
      <w:pPr>
        <w:shd w:val="clear" w:color="auto" w:fill="FFFFFF"/>
        <w:spacing w:after="0" w:line="240" w:lineRule="auto"/>
        <w:jc w:val="both"/>
        <w:rPr>
          <w:rFonts w:ascii="Times New Roman" w:eastAsia="Times New Roman" w:hAnsi="Times New Roman" w:cs="Times New Roman"/>
          <w:b/>
          <w:bCs/>
          <w:sz w:val="27"/>
          <w:szCs w:val="27"/>
          <w:lang w:val="tt-RU" w:eastAsia="ru-RU"/>
        </w:rPr>
      </w:pPr>
    </w:p>
    <w:p w:rsidR="00933639" w:rsidRPr="00933639" w:rsidRDefault="00933639" w:rsidP="00933639">
      <w:pPr>
        <w:spacing w:after="0"/>
        <w:jc w:val="center"/>
        <w:rPr>
          <w:rFonts w:ascii="Times New Roman" w:hAnsi="Times New Roman" w:cs="Times New Roman"/>
          <w:color w:val="000000"/>
          <w:sz w:val="27"/>
          <w:szCs w:val="27"/>
          <w:shd w:val="clear" w:color="auto" w:fill="FFFFFF"/>
          <w:lang w:val="tt-RU"/>
        </w:rPr>
      </w:pPr>
      <w:r w:rsidRPr="00933639">
        <w:rPr>
          <w:rFonts w:ascii="Times New Roman" w:hAnsi="Times New Roman" w:cs="Times New Roman"/>
          <w:color w:val="000000"/>
          <w:sz w:val="27"/>
          <w:szCs w:val="27"/>
          <w:shd w:val="clear" w:color="auto" w:fill="FFFFFF"/>
          <w:lang w:val="tt-RU"/>
        </w:rPr>
        <w:t>"</w:t>
      </w:r>
      <w:r w:rsidR="005973DC" w:rsidRPr="005973DC">
        <w:rPr>
          <w:rFonts w:ascii="Times New Roman" w:hAnsi="Times New Roman" w:cs="Times New Roman"/>
          <w:color w:val="333333"/>
          <w:sz w:val="27"/>
          <w:szCs w:val="27"/>
          <w:lang w:val="tt-RU"/>
        </w:rPr>
        <w:t xml:space="preserve"> Яңа Борындык </w:t>
      </w:r>
      <w:r w:rsidRPr="00933639">
        <w:rPr>
          <w:rFonts w:ascii="Times New Roman" w:hAnsi="Times New Roman" w:cs="Times New Roman"/>
          <w:color w:val="000000"/>
          <w:sz w:val="27"/>
          <w:szCs w:val="27"/>
          <w:shd w:val="clear" w:color="auto" w:fill="FFFFFF"/>
          <w:lang w:val="tt-RU"/>
        </w:rPr>
        <w:t>авыл җирлеге территориясендә стационар булмаган сәүдә объектын урнаштыру һәм эксплуатацияләү хокукына рөхсәт бирү"</w:t>
      </w:r>
    </w:p>
    <w:p w:rsidR="00933639" w:rsidRPr="00933639" w:rsidRDefault="00933639" w:rsidP="00933639">
      <w:pPr>
        <w:spacing w:after="0"/>
        <w:jc w:val="center"/>
        <w:rPr>
          <w:rFonts w:ascii="Times New Roman" w:hAnsi="Times New Roman" w:cs="Times New Roman"/>
          <w:color w:val="000000"/>
          <w:sz w:val="27"/>
          <w:szCs w:val="27"/>
          <w:shd w:val="clear" w:color="auto" w:fill="FFFFFF"/>
          <w:lang w:val="tt-RU"/>
        </w:rPr>
      </w:pPr>
      <w:r w:rsidRPr="00933639">
        <w:rPr>
          <w:rFonts w:ascii="Times New Roman" w:hAnsi="Times New Roman" w:cs="Times New Roman"/>
          <w:color w:val="000000"/>
          <w:sz w:val="27"/>
          <w:szCs w:val="27"/>
          <w:shd w:val="clear" w:color="auto" w:fill="FFFFFF"/>
          <w:lang w:val="tt-RU"/>
        </w:rPr>
        <w:t>муниципаль хезмәт күрсәтүнең административ регламентына үзгәрешләр кертү турында»</w:t>
      </w:r>
    </w:p>
    <w:p w:rsidR="00933639" w:rsidRPr="00933639" w:rsidRDefault="00933639" w:rsidP="00933639">
      <w:pPr>
        <w:jc w:val="center"/>
        <w:rPr>
          <w:rFonts w:ascii="Times New Roman" w:hAnsi="Times New Roman" w:cs="Times New Roman"/>
          <w:color w:val="000000"/>
          <w:sz w:val="27"/>
          <w:szCs w:val="27"/>
          <w:shd w:val="clear" w:color="auto" w:fill="FFFFFF"/>
          <w:lang w:val="tt-RU"/>
        </w:rPr>
      </w:pPr>
    </w:p>
    <w:p w:rsidR="00933639" w:rsidRPr="003C2233" w:rsidRDefault="00933639" w:rsidP="00933639">
      <w:pPr>
        <w:jc w:val="both"/>
        <w:rPr>
          <w:rFonts w:ascii="Times New Roman" w:hAnsi="Times New Roman" w:cs="Times New Roman"/>
          <w:color w:val="000000"/>
          <w:sz w:val="27"/>
          <w:szCs w:val="27"/>
          <w:shd w:val="clear" w:color="auto" w:fill="FFFFFF"/>
          <w:lang w:val="tt-RU"/>
        </w:rPr>
      </w:pPr>
      <w:r w:rsidRPr="00933639">
        <w:rPr>
          <w:rFonts w:ascii="Times New Roman" w:hAnsi="Times New Roman" w:cs="Times New Roman"/>
          <w:color w:val="000000"/>
          <w:sz w:val="27"/>
          <w:szCs w:val="27"/>
          <w:shd w:val="clear" w:color="auto" w:fill="FFFFFF"/>
          <w:lang w:val="tt-RU"/>
        </w:rPr>
        <w:t xml:space="preserve">         </w:t>
      </w:r>
      <w:r w:rsidRPr="003C2233">
        <w:rPr>
          <w:rFonts w:ascii="Times New Roman" w:hAnsi="Times New Roman" w:cs="Times New Roman"/>
          <w:color w:val="000000"/>
          <w:sz w:val="27"/>
          <w:szCs w:val="27"/>
          <w:shd w:val="clear" w:color="auto" w:fill="FFFFFF"/>
          <w:lang w:val="tt-RU"/>
        </w:rPr>
        <w:t xml:space="preserve">«Дәүләт һәм муниципаль хезмәтләр күрсәтүне оештыру турында "Федераль законга үзгәрешләр кертү хакында" 2018 елның 19 июлендәге 204-ФЗ номерлы Федераль законга таянып, Татарстан Республикасы Чүпрәле муниципаль районы </w:t>
      </w:r>
      <w:r w:rsidR="005973DC" w:rsidRPr="003C2233">
        <w:rPr>
          <w:rFonts w:ascii="Times New Roman" w:hAnsi="Times New Roman" w:cs="Times New Roman"/>
          <w:color w:val="333333"/>
          <w:sz w:val="27"/>
          <w:szCs w:val="27"/>
          <w:lang w:val="tt-RU"/>
        </w:rPr>
        <w:t xml:space="preserve">Яңа Борындык </w:t>
      </w:r>
      <w:r w:rsidRPr="003C2233">
        <w:rPr>
          <w:rFonts w:ascii="Times New Roman" w:hAnsi="Times New Roman" w:cs="Times New Roman"/>
          <w:color w:val="000000"/>
          <w:sz w:val="27"/>
          <w:szCs w:val="27"/>
          <w:shd w:val="clear" w:color="auto" w:fill="FFFFFF"/>
          <w:lang w:val="tt-RU"/>
        </w:rPr>
        <w:t xml:space="preserve">авыл җирлеге башкарма комитеты КАРАР БИРӘ: </w:t>
      </w:r>
    </w:p>
    <w:p w:rsidR="00933639" w:rsidRPr="00933639" w:rsidRDefault="00933639" w:rsidP="00933639">
      <w:pPr>
        <w:ind w:firstLine="567"/>
        <w:jc w:val="both"/>
        <w:rPr>
          <w:rFonts w:ascii="Times New Roman" w:hAnsi="Times New Roman" w:cs="Times New Roman"/>
          <w:color w:val="000000"/>
          <w:sz w:val="27"/>
          <w:szCs w:val="27"/>
          <w:shd w:val="clear" w:color="auto" w:fill="FFFFFF"/>
        </w:rPr>
      </w:pPr>
      <w:r w:rsidRPr="00933639">
        <w:rPr>
          <w:rFonts w:ascii="Times New Roman" w:hAnsi="Times New Roman" w:cs="Times New Roman"/>
          <w:color w:val="000000"/>
          <w:sz w:val="27"/>
          <w:szCs w:val="27"/>
          <w:shd w:val="clear" w:color="auto" w:fill="FFFFFF"/>
        </w:rPr>
        <w:t>1. Татарстан Республикасы Чүпрәле муниципаль районы</w:t>
      </w:r>
      <w:r w:rsidRPr="00933639">
        <w:rPr>
          <w:rFonts w:ascii="Times New Roman" w:hAnsi="Times New Roman" w:cs="Times New Roman"/>
          <w:color w:val="000000"/>
          <w:sz w:val="27"/>
          <w:szCs w:val="27"/>
          <w:shd w:val="clear" w:color="auto" w:fill="FFFFFF"/>
          <w:lang w:val="tt-RU"/>
        </w:rPr>
        <w:t xml:space="preserve"> </w:t>
      </w:r>
      <w:r w:rsidRPr="00933639">
        <w:rPr>
          <w:rFonts w:ascii="Times New Roman" w:hAnsi="Times New Roman" w:cs="Times New Roman"/>
          <w:color w:val="333333"/>
          <w:sz w:val="27"/>
          <w:szCs w:val="27"/>
        </w:rPr>
        <w:t xml:space="preserve">Яңа Борындык </w:t>
      </w:r>
      <w:r w:rsidRPr="00933639">
        <w:rPr>
          <w:rFonts w:ascii="Times New Roman" w:hAnsi="Times New Roman" w:cs="Times New Roman"/>
          <w:color w:val="000000"/>
          <w:sz w:val="27"/>
          <w:szCs w:val="27"/>
          <w:shd w:val="clear" w:color="auto" w:fill="FFFFFF"/>
        </w:rPr>
        <w:t>авыл җирлеге Башкарма комитетының 13.03.2017 ел, №</w:t>
      </w:r>
      <w:r w:rsidR="005973DC">
        <w:rPr>
          <w:rFonts w:ascii="Times New Roman" w:hAnsi="Times New Roman" w:cs="Times New Roman"/>
          <w:color w:val="000000"/>
          <w:sz w:val="27"/>
          <w:szCs w:val="27"/>
          <w:shd w:val="clear" w:color="auto" w:fill="FFFFFF"/>
        </w:rPr>
        <w:t>4</w:t>
      </w:r>
      <w:r w:rsidRPr="00933639">
        <w:rPr>
          <w:rFonts w:ascii="Times New Roman" w:hAnsi="Times New Roman" w:cs="Times New Roman"/>
          <w:color w:val="000000"/>
          <w:sz w:val="27"/>
          <w:szCs w:val="27"/>
          <w:shd w:val="clear" w:color="auto" w:fill="FFFFFF"/>
        </w:rPr>
        <w:t xml:space="preserve"> карары белән расланган "</w:t>
      </w:r>
      <w:r w:rsidR="003C2233" w:rsidRPr="003C2233">
        <w:rPr>
          <w:rFonts w:ascii="Times New Roman" w:hAnsi="Times New Roman" w:cs="Times New Roman"/>
          <w:color w:val="333333"/>
          <w:sz w:val="27"/>
          <w:szCs w:val="27"/>
        </w:rPr>
        <w:t xml:space="preserve"> </w:t>
      </w:r>
      <w:r w:rsidR="003C2233" w:rsidRPr="00933639">
        <w:rPr>
          <w:rFonts w:ascii="Times New Roman" w:hAnsi="Times New Roman" w:cs="Times New Roman"/>
          <w:color w:val="333333"/>
          <w:sz w:val="27"/>
          <w:szCs w:val="27"/>
        </w:rPr>
        <w:t>Яңа Борындык</w:t>
      </w:r>
      <w:r w:rsidR="003C2233" w:rsidRPr="00933639">
        <w:rPr>
          <w:rFonts w:ascii="Times New Roman" w:hAnsi="Times New Roman" w:cs="Times New Roman"/>
          <w:color w:val="000000"/>
          <w:sz w:val="27"/>
          <w:szCs w:val="27"/>
          <w:shd w:val="clear" w:color="auto" w:fill="FFFFFF"/>
        </w:rPr>
        <w:t xml:space="preserve"> </w:t>
      </w:r>
      <w:bookmarkStart w:id="0" w:name="_GoBack"/>
      <w:bookmarkEnd w:id="0"/>
      <w:r w:rsidRPr="00933639">
        <w:rPr>
          <w:rFonts w:ascii="Times New Roman" w:hAnsi="Times New Roman" w:cs="Times New Roman"/>
          <w:color w:val="000000"/>
          <w:sz w:val="27"/>
          <w:szCs w:val="27"/>
          <w:shd w:val="clear" w:color="auto" w:fill="FFFFFF"/>
        </w:rPr>
        <w:t>авыл җирлеге территориясендә стационар булмаган сәүдә объектын урнаштыру һәм эксплуатацияләү хокукына рөхсәт бирү» муниципаль хезмәт күрсәтүнең административ регламентына үзгәрешләр кертү, 5 бүлекне түбәндәге яңа редакциядә бәян итеп, үзгәреш кертергә:</w:t>
      </w:r>
    </w:p>
    <w:p w:rsidR="00933639" w:rsidRPr="00933639" w:rsidRDefault="00933639" w:rsidP="00933639">
      <w:pPr>
        <w:autoSpaceDE w:val="0"/>
        <w:autoSpaceDN w:val="0"/>
        <w:adjustRightInd w:val="0"/>
        <w:ind w:right="-1"/>
        <w:jc w:val="center"/>
        <w:rPr>
          <w:rFonts w:ascii="Times New Roman" w:eastAsia="Times New Roman" w:hAnsi="Times New Roman" w:cs="Times New Roman"/>
          <w:b/>
          <w:sz w:val="27"/>
          <w:szCs w:val="27"/>
          <w:lang w:eastAsia="ru-RU"/>
        </w:rPr>
      </w:pPr>
      <w:r w:rsidRPr="00933639">
        <w:rPr>
          <w:rFonts w:ascii="Times New Roman" w:hAnsi="Times New Roman" w:cs="Times New Roman"/>
          <w:b/>
          <w:bCs/>
          <w:sz w:val="27"/>
          <w:szCs w:val="27"/>
        </w:rPr>
        <w:t>«</w:t>
      </w:r>
      <w:r w:rsidRPr="00933639">
        <w:rPr>
          <w:rFonts w:ascii="Times New Roman" w:eastAsia="Times New Roman" w:hAnsi="Times New Roman" w:cs="Times New Roman"/>
          <w:b/>
          <w:sz w:val="27"/>
          <w:szCs w:val="27"/>
          <w:lang w:eastAsia="ru-RU"/>
        </w:rPr>
        <w:t>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933639" w:rsidRPr="00933639" w:rsidRDefault="00933639" w:rsidP="00933639">
      <w:pPr>
        <w:autoSpaceDE w:val="0"/>
        <w:autoSpaceDN w:val="0"/>
        <w:adjustRightInd w:val="0"/>
        <w:spacing w:after="0" w:line="240" w:lineRule="auto"/>
        <w:ind w:right="-1" w:firstLine="567"/>
        <w:jc w:val="center"/>
        <w:rPr>
          <w:rFonts w:ascii="Times New Roman" w:eastAsia="Times New Roman" w:hAnsi="Times New Roman" w:cs="Times New Roman"/>
          <w:sz w:val="27"/>
          <w:szCs w:val="27"/>
          <w:lang w:eastAsia="ru-RU"/>
        </w:rPr>
      </w:pP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5.1. Муниципаль хезмәт алучылар Башкарма комитет хезмәткәрләренең Муниципаль хезмәт күрсәтүдә катнашучы гамәлләренә (гамәл кылмауларына) судка кадәр тәртиптә шикаять бирергә хокуклы.</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Мөрәҗәгать итүче шикаять белән, шул исәптән түбәндәге очракларда мөрәҗәгать итә ала:</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lastRenderedPageBreak/>
        <w:t>1) муниципаль хезмәт күрсәтү турында мөрәҗәгать итүченең үтенечен теркәү вакытын бозу;</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2) муниципаль хезмәт күрсәтү вакытын бозу;</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3) мөрәҗәгать итүчедән муниципаль хезмәт күрсәтү өчен Россия Федерациясе, Татарстан Республикасы, муниципаль районның норматив хокукый актларында тапшырылмаган яисә гамәлгә ашырылмаган документларны яисә мәгълүматны таләп итү яисә гамәлләрне башкару.;</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4) муниципаль хезмәт күрсәтү өчен Россия Федерациясе, Татарстан Республикасы, муниципаль район норматив хокукый актларында каралган документларны кабул итүдән баш тарту, мөрәҗәгать итүченең;</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6) муниципаль хезмәт күрсәткәндә мөрәҗәгать итүчедән Россия Федерациясе, Татарстан Республикасы, муниципаль районның норматив хокукый актларында каралмаган түләү таләбе;</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7) муниципаль хезмәт күрсәтү нәтиҗәсендә бирелгән документларда башкарма комитет, Башкарма комитетның вазыйфаи затыннан җибәрелгән хаталарны һәм хаталарны төзәтүдән баш тарту йә мондый төзәтмәләрнең билгеләнгән срогын бозу;</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8) муниципаль хезмәт күрсәтү нәтиҗәләре буенча документлар бирү вакытын яки тәртибен бозу;</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5.2. 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язмача кәгазьдә яки электрон формада бирелә.</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Шикаять почта аша, КФҮ, муниципаль районның рәсми сайты, Бердәм портал, Республика порталы аша җибәрелергә мөмкин, шулай ук гариза бирүченең шәхси кабул итү вакытында кабул ителергә мөмкин.</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 xml:space="preserve">5.3. Муниципаль хезмәт күрсәтүче органга яисә югары органга (аның булганда) кергән шикаять аны теркәгәннән соң унбиш эш көне эчендә, ә муниципаль хезмәт күрсәтүче органга шикаять биргән очракта, мөрәҗәгать итүчедән документларны кабул итүдән баш тарткан очракта йә җибәрелгән хаталарны һәм хаталарны төзәтүдән баш тарткан очракта, яисә мондый </w:t>
      </w:r>
      <w:r w:rsidRPr="00933639">
        <w:rPr>
          <w:rFonts w:ascii="Times New Roman" w:eastAsia="Times New Roman" w:hAnsi="Times New Roman" w:cs="Times New Roman"/>
          <w:sz w:val="27"/>
          <w:szCs w:val="27"/>
          <w:lang w:eastAsia="ru-RU"/>
        </w:rPr>
        <w:lastRenderedPageBreak/>
        <w:t>төзәтмәләрнең билгеләнгән срогы бозылган очракта - аны теркәгән көннән биш эш көне эчендә карап тикшерелергә тиеш.</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5.4. Шикаять үз эченә түбәндәге мәгълүматны алырга тиеш:</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1) хезмәт күрсәтүче органның, хезмәт күрсәтүче органның вазыйфаи затының яисә муниципаль хезмәткәрнең исеме, аларның карарларына һәм гамәлләренә (гамәл кылмауларына) шикаять белдерелә торган карарлар;</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3) муниципаль хезмәт күрсәтүче органның, муниципаль хезмәт күрсәтүче органның вазыйфаи затының яисә муниципаль хезмәткәрнең шикаять белдерелә торган карарлары һәм гамәлләре (гамәл кылмавы) турында белешмәләр;</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4) мөрәҗәгать итүче хезмәт күрсәтүче органның яисә муниципаль хезмәткәрнең карары һәм гамәлләре (гамәл кылмавы) белән килешмәгән дәлилләре.</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5.5. Шикаятькә шикаятьтә бәян ителгән хәлләрне раслый торган документларның күчермәләре беркетелергә мөмкин. Бу очракта шикаятьтә аңа кушып бирелә торган документлар исемлеге китерелә.</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5.6. Шикаятьне карау нәтиҗәләре буенча түбәндәге карарларның берсе кабул ителә:</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2) шикаятьне канәгатьләндерүдән баш тарта.</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5.7. Шикаятьне канәгатьләндерелергә тиешле дип тану очрагында, мөрәҗәгать итүчегә муниципаль хезмәт күрсәткәндә ачыкланган җитешсезлекләрне кичекмәстән бетерү максатларында Башкарма комитет тарафыннан башкарыла торган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t>5.8. Шикаятьне канәгатьләндерелергә тиеш түгел дип тану очрагында мөрәҗәгать итүчегә җавапта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933639" w:rsidRPr="00933639" w:rsidRDefault="00933639" w:rsidP="00933639">
      <w:pPr>
        <w:autoSpaceDE w:val="0"/>
        <w:autoSpaceDN w:val="0"/>
        <w:adjustRightInd w:val="0"/>
        <w:spacing w:after="0" w:line="240" w:lineRule="auto"/>
        <w:ind w:right="-1" w:firstLine="567"/>
        <w:jc w:val="both"/>
        <w:rPr>
          <w:rFonts w:ascii="Times New Roman" w:eastAsia="Times New Roman" w:hAnsi="Times New Roman" w:cs="Times New Roman"/>
          <w:sz w:val="27"/>
          <w:szCs w:val="27"/>
          <w:lang w:eastAsia="ru-RU"/>
        </w:rPr>
      </w:pPr>
      <w:r w:rsidRPr="00933639">
        <w:rPr>
          <w:rFonts w:ascii="Times New Roman" w:eastAsia="Times New Roman" w:hAnsi="Times New Roman" w:cs="Times New Roman"/>
          <w:sz w:val="27"/>
          <w:szCs w:val="27"/>
          <w:lang w:eastAsia="ru-RU"/>
        </w:rPr>
        <w:lastRenderedPageBreak/>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933639" w:rsidRPr="00933639" w:rsidRDefault="00933639" w:rsidP="00933639">
      <w:pPr>
        <w:spacing w:after="0"/>
        <w:jc w:val="both"/>
        <w:rPr>
          <w:rFonts w:ascii="Times New Roman" w:eastAsia="Calibri" w:hAnsi="Times New Roman" w:cs="Times New Roman"/>
          <w:sz w:val="27"/>
          <w:szCs w:val="27"/>
          <w:lang w:val="tt-RU"/>
        </w:rPr>
      </w:pPr>
      <w:r w:rsidRPr="00933639">
        <w:rPr>
          <w:rFonts w:ascii="Times New Roman" w:eastAsia="Calibri" w:hAnsi="Times New Roman" w:cs="Times New Roman"/>
          <w:sz w:val="27"/>
          <w:szCs w:val="27"/>
          <w:lang w:val="tt-RU"/>
        </w:rPr>
        <w:t xml:space="preserve">         2.Әлеге карарны </w:t>
      </w:r>
      <w:r w:rsidRPr="003C2233">
        <w:rPr>
          <w:rFonts w:ascii="Times New Roman" w:hAnsi="Times New Roman" w:cs="Times New Roman"/>
          <w:color w:val="333333"/>
          <w:sz w:val="27"/>
          <w:szCs w:val="27"/>
          <w:lang w:val="tt-RU"/>
        </w:rPr>
        <w:t xml:space="preserve">Яңа Борындык </w:t>
      </w:r>
      <w:r w:rsidRPr="00933639">
        <w:rPr>
          <w:rFonts w:ascii="Times New Roman" w:eastAsia="Calibri" w:hAnsi="Times New Roman" w:cs="Times New Roman"/>
          <w:sz w:val="27"/>
          <w:szCs w:val="27"/>
          <w:lang w:val="tt-RU"/>
        </w:rPr>
        <w:t>авыл җирлеге территориясендә урнашкан махсус мәгълүмат стендларында, Чүпрәле муниципаль районының рәсми сайтында авыл җирлеге бүлегендә һәм түбәндәге адрес буенча Татарстан Республикасының хокукый мәгълүмат рәсми порталында «Интернет» мәгълүмат телекоммуникация челтәрендә бастырып чыгарырга: http://pravo.tatarstan.ru.</w:t>
      </w:r>
    </w:p>
    <w:p w:rsidR="002032A3" w:rsidRPr="00933639" w:rsidRDefault="002032A3" w:rsidP="00B41B0D">
      <w:pPr>
        <w:shd w:val="clear" w:color="auto" w:fill="FFFFFF"/>
        <w:spacing w:after="0"/>
        <w:ind w:right="-28"/>
        <w:jc w:val="both"/>
        <w:outlineLvl w:val="0"/>
        <w:rPr>
          <w:rFonts w:ascii="Times New Roman" w:hAnsi="Times New Roman" w:cs="Times New Roman"/>
          <w:color w:val="333333"/>
          <w:sz w:val="27"/>
          <w:szCs w:val="27"/>
          <w:lang w:val="tt-RU"/>
        </w:rPr>
      </w:pPr>
    </w:p>
    <w:p w:rsidR="00CA527C" w:rsidRPr="00933639" w:rsidRDefault="00CA527C" w:rsidP="00B41B0D">
      <w:pPr>
        <w:shd w:val="clear" w:color="auto" w:fill="FFFFFF"/>
        <w:spacing w:after="0"/>
        <w:ind w:right="-28"/>
        <w:jc w:val="both"/>
        <w:outlineLvl w:val="0"/>
        <w:rPr>
          <w:rFonts w:ascii="Times New Roman" w:hAnsi="Times New Roman" w:cs="Times New Roman"/>
          <w:color w:val="333333"/>
          <w:sz w:val="27"/>
          <w:szCs w:val="27"/>
        </w:rPr>
      </w:pPr>
      <w:r w:rsidRPr="00933639">
        <w:rPr>
          <w:rFonts w:ascii="Times New Roman" w:hAnsi="Times New Roman" w:cs="Times New Roman"/>
          <w:color w:val="333333"/>
          <w:sz w:val="27"/>
          <w:szCs w:val="27"/>
        </w:rPr>
        <w:t xml:space="preserve">Яңа Борындык авыл </w:t>
      </w:r>
    </w:p>
    <w:p w:rsidR="00CA527C" w:rsidRPr="00933639" w:rsidRDefault="00CA527C" w:rsidP="00B41B0D">
      <w:pPr>
        <w:shd w:val="clear" w:color="auto" w:fill="FFFFFF"/>
        <w:spacing w:after="0"/>
        <w:ind w:right="-28"/>
        <w:jc w:val="both"/>
        <w:outlineLvl w:val="0"/>
        <w:rPr>
          <w:rFonts w:ascii="Times New Roman" w:hAnsi="Times New Roman" w:cs="Times New Roman"/>
          <w:color w:val="333333"/>
          <w:sz w:val="27"/>
          <w:szCs w:val="27"/>
        </w:rPr>
      </w:pPr>
      <w:r w:rsidRPr="00933639">
        <w:rPr>
          <w:rFonts w:ascii="Times New Roman" w:hAnsi="Times New Roman" w:cs="Times New Roman"/>
          <w:color w:val="333333"/>
          <w:sz w:val="27"/>
          <w:szCs w:val="27"/>
        </w:rPr>
        <w:t xml:space="preserve">җирлеге башлыгы                                      </w:t>
      </w:r>
      <w:r w:rsidRPr="00933639">
        <w:rPr>
          <w:rFonts w:ascii="Times New Roman" w:hAnsi="Times New Roman" w:cs="Times New Roman"/>
          <w:color w:val="333333"/>
          <w:sz w:val="27"/>
          <w:szCs w:val="27"/>
        </w:rPr>
        <w:tab/>
      </w:r>
      <w:r w:rsidRPr="00933639">
        <w:rPr>
          <w:rFonts w:ascii="Times New Roman" w:hAnsi="Times New Roman" w:cs="Times New Roman"/>
          <w:color w:val="333333"/>
          <w:sz w:val="27"/>
          <w:szCs w:val="27"/>
        </w:rPr>
        <w:tab/>
      </w:r>
      <w:r w:rsidRPr="00933639">
        <w:rPr>
          <w:rFonts w:ascii="Times New Roman" w:hAnsi="Times New Roman" w:cs="Times New Roman"/>
          <w:color w:val="333333"/>
          <w:sz w:val="27"/>
          <w:szCs w:val="27"/>
        </w:rPr>
        <w:tab/>
        <w:t xml:space="preserve">           В. Г. Ранцев</w:t>
      </w:r>
    </w:p>
    <w:p w:rsidR="002F70B3" w:rsidRPr="001C0874" w:rsidRDefault="002F70B3" w:rsidP="00B41B0D">
      <w:pPr>
        <w:spacing w:after="0"/>
        <w:jc w:val="both"/>
        <w:rPr>
          <w:rFonts w:ascii="Times New Roman" w:eastAsia="Times New Roman" w:hAnsi="Times New Roman" w:cs="Times New Roman"/>
          <w:sz w:val="28"/>
          <w:szCs w:val="28"/>
          <w:lang w:eastAsia="ru-RU"/>
        </w:rPr>
      </w:pPr>
    </w:p>
    <w:p w:rsidR="00461142" w:rsidRDefault="002F70B3" w:rsidP="00E66B83">
      <w:pPr>
        <w:tabs>
          <w:tab w:val="left" w:pos="7560"/>
          <w:tab w:val="left" w:pos="10440"/>
        </w:tabs>
        <w:spacing w:after="0"/>
        <w:jc w:val="both"/>
        <w:rPr>
          <w:rFonts w:ascii="Times New Roman" w:eastAsia="Times New Roman" w:hAnsi="Times New Roman" w:cs="Times New Roman"/>
          <w:sz w:val="24"/>
          <w:szCs w:val="24"/>
          <w:lang w:eastAsia="ru-RU"/>
        </w:rPr>
      </w:pPr>
      <w:r w:rsidRPr="00CB49B2">
        <w:rPr>
          <w:rFonts w:ascii="Times New Roman" w:eastAsia="Times New Roman" w:hAnsi="Times New Roman" w:cs="Times New Roman"/>
          <w:sz w:val="24"/>
          <w:szCs w:val="24"/>
          <w:lang w:eastAsia="ru-RU"/>
        </w:rPr>
        <w:t> </w:t>
      </w:r>
      <w:r w:rsidR="00CA527C" w:rsidRPr="00CB49B2">
        <w:rPr>
          <w:rFonts w:ascii="Times New Roman" w:eastAsia="Times New Roman" w:hAnsi="Times New Roman" w:cs="Times New Roman"/>
          <w:sz w:val="24"/>
          <w:szCs w:val="24"/>
          <w:lang w:eastAsia="ru-RU"/>
        </w:rPr>
        <w:t xml:space="preserve">                                                  </w:t>
      </w:r>
    </w:p>
    <w:p w:rsidR="000F346B" w:rsidRDefault="000F346B" w:rsidP="00E66B83">
      <w:pPr>
        <w:tabs>
          <w:tab w:val="left" w:pos="7560"/>
          <w:tab w:val="left" w:pos="10440"/>
        </w:tabs>
        <w:spacing w:after="0"/>
        <w:jc w:val="both"/>
        <w:rPr>
          <w:rFonts w:ascii="Times New Roman" w:eastAsia="Times New Roman" w:hAnsi="Times New Roman" w:cs="Times New Roman"/>
          <w:sz w:val="24"/>
          <w:szCs w:val="24"/>
          <w:lang w:eastAsia="ru-RU"/>
        </w:rPr>
      </w:pPr>
    </w:p>
    <w:p w:rsidR="000F346B" w:rsidRDefault="000F346B" w:rsidP="00E66B83">
      <w:pPr>
        <w:tabs>
          <w:tab w:val="left" w:pos="7560"/>
          <w:tab w:val="left" w:pos="10440"/>
        </w:tabs>
        <w:spacing w:after="0"/>
        <w:jc w:val="both"/>
        <w:rPr>
          <w:rFonts w:ascii="Times New Roman" w:eastAsia="Times New Roman" w:hAnsi="Times New Roman" w:cs="Times New Roman"/>
          <w:sz w:val="24"/>
          <w:szCs w:val="24"/>
          <w:lang w:eastAsia="ru-RU"/>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sectPr w:rsidR="00477878" w:rsidRPr="00E26D52" w:rsidSect="00866C24">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B2B" w:rsidRDefault="00806B2B" w:rsidP="00866C24">
      <w:pPr>
        <w:spacing w:after="0" w:line="240" w:lineRule="auto"/>
      </w:pPr>
      <w:r>
        <w:separator/>
      </w:r>
    </w:p>
  </w:endnote>
  <w:endnote w:type="continuationSeparator" w:id="0">
    <w:p w:rsidR="00806B2B" w:rsidRDefault="00806B2B" w:rsidP="0086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38766"/>
      <w:docPartObj>
        <w:docPartGallery w:val="Page Numbers (Bottom of Page)"/>
        <w:docPartUnique/>
      </w:docPartObj>
    </w:sdtPr>
    <w:sdtEndPr/>
    <w:sdtContent>
      <w:p w:rsidR="00866C24" w:rsidRDefault="00866C24">
        <w:pPr>
          <w:pStyle w:val="a9"/>
          <w:jc w:val="right"/>
        </w:pPr>
        <w:r>
          <w:fldChar w:fldCharType="begin"/>
        </w:r>
        <w:r>
          <w:instrText>PAGE   \* MERGEFORMAT</w:instrText>
        </w:r>
        <w:r>
          <w:fldChar w:fldCharType="separate"/>
        </w:r>
        <w:r w:rsidR="003C2233">
          <w:rPr>
            <w:noProof/>
          </w:rPr>
          <w:t>2</w:t>
        </w:r>
        <w:r>
          <w:fldChar w:fldCharType="end"/>
        </w:r>
      </w:p>
    </w:sdtContent>
  </w:sdt>
  <w:p w:rsidR="00866C24" w:rsidRDefault="00866C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B2B" w:rsidRDefault="00806B2B" w:rsidP="00866C24">
      <w:pPr>
        <w:spacing w:after="0" w:line="240" w:lineRule="auto"/>
      </w:pPr>
      <w:r>
        <w:separator/>
      </w:r>
    </w:p>
  </w:footnote>
  <w:footnote w:type="continuationSeparator" w:id="0">
    <w:p w:rsidR="00806B2B" w:rsidRDefault="00806B2B" w:rsidP="00866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54ED5"/>
    <w:multiLevelType w:val="multilevel"/>
    <w:tmpl w:val="F0B6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F41100"/>
    <w:multiLevelType w:val="multilevel"/>
    <w:tmpl w:val="CDB42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CD4ADA"/>
    <w:multiLevelType w:val="hybridMultilevel"/>
    <w:tmpl w:val="4C56E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2D"/>
    <w:rsid w:val="00012FD7"/>
    <w:rsid w:val="0003225A"/>
    <w:rsid w:val="0005003E"/>
    <w:rsid w:val="000801B7"/>
    <w:rsid w:val="000B20A4"/>
    <w:rsid w:val="000B2569"/>
    <w:rsid w:val="000F346B"/>
    <w:rsid w:val="00102165"/>
    <w:rsid w:val="00142247"/>
    <w:rsid w:val="001A61FF"/>
    <w:rsid w:val="001B564F"/>
    <w:rsid w:val="001C0874"/>
    <w:rsid w:val="001C0B21"/>
    <w:rsid w:val="002032A3"/>
    <w:rsid w:val="0023124A"/>
    <w:rsid w:val="0024698E"/>
    <w:rsid w:val="002B3C5C"/>
    <w:rsid w:val="002F70B3"/>
    <w:rsid w:val="00343A7F"/>
    <w:rsid w:val="003821B0"/>
    <w:rsid w:val="003B41AC"/>
    <w:rsid w:val="003C028C"/>
    <w:rsid w:val="003C2233"/>
    <w:rsid w:val="003C6097"/>
    <w:rsid w:val="003F2B7F"/>
    <w:rsid w:val="0040090E"/>
    <w:rsid w:val="004151E9"/>
    <w:rsid w:val="0045126F"/>
    <w:rsid w:val="00461142"/>
    <w:rsid w:val="0046507A"/>
    <w:rsid w:val="004746CA"/>
    <w:rsid w:val="00477878"/>
    <w:rsid w:val="00487B62"/>
    <w:rsid w:val="004A0ABD"/>
    <w:rsid w:val="004E7658"/>
    <w:rsid w:val="00513F83"/>
    <w:rsid w:val="005973DC"/>
    <w:rsid w:val="005B1308"/>
    <w:rsid w:val="005D1911"/>
    <w:rsid w:val="005D2603"/>
    <w:rsid w:val="005D2BC9"/>
    <w:rsid w:val="005F20BF"/>
    <w:rsid w:val="005F4B0D"/>
    <w:rsid w:val="00664DD8"/>
    <w:rsid w:val="0068618A"/>
    <w:rsid w:val="006A64BF"/>
    <w:rsid w:val="006D57EA"/>
    <w:rsid w:val="006E053F"/>
    <w:rsid w:val="00741508"/>
    <w:rsid w:val="00792A2C"/>
    <w:rsid w:val="007A31E2"/>
    <w:rsid w:val="007E6D3A"/>
    <w:rsid w:val="007F32CA"/>
    <w:rsid w:val="007F5DD5"/>
    <w:rsid w:val="00806B2B"/>
    <w:rsid w:val="00816070"/>
    <w:rsid w:val="00837033"/>
    <w:rsid w:val="00862756"/>
    <w:rsid w:val="00866C24"/>
    <w:rsid w:val="00867915"/>
    <w:rsid w:val="00872929"/>
    <w:rsid w:val="008B7D46"/>
    <w:rsid w:val="008D74FC"/>
    <w:rsid w:val="00933639"/>
    <w:rsid w:val="00935484"/>
    <w:rsid w:val="00A22A02"/>
    <w:rsid w:val="00A37086"/>
    <w:rsid w:val="00A64F44"/>
    <w:rsid w:val="00A9495C"/>
    <w:rsid w:val="00A96303"/>
    <w:rsid w:val="00AA053B"/>
    <w:rsid w:val="00AC48AD"/>
    <w:rsid w:val="00AD28B6"/>
    <w:rsid w:val="00AE7E73"/>
    <w:rsid w:val="00B14BE8"/>
    <w:rsid w:val="00B31434"/>
    <w:rsid w:val="00B41B0D"/>
    <w:rsid w:val="00B44F19"/>
    <w:rsid w:val="00B574BB"/>
    <w:rsid w:val="00B64E2F"/>
    <w:rsid w:val="00B83BA2"/>
    <w:rsid w:val="00B83F17"/>
    <w:rsid w:val="00BA27C1"/>
    <w:rsid w:val="00BD0E20"/>
    <w:rsid w:val="00C10AEC"/>
    <w:rsid w:val="00C90AC7"/>
    <w:rsid w:val="00C96451"/>
    <w:rsid w:val="00CA527C"/>
    <w:rsid w:val="00CB49B2"/>
    <w:rsid w:val="00CE0C63"/>
    <w:rsid w:val="00D03505"/>
    <w:rsid w:val="00D07D38"/>
    <w:rsid w:val="00D534B4"/>
    <w:rsid w:val="00DA1888"/>
    <w:rsid w:val="00DA383B"/>
    <w:rsid w:val="00DA5DE1"/>
    <w:rsid w:val="00DC1C8A"/>
    <w:rsid w:val="00DD03A2"/>
    <w:rsid w:val="00E26D52"/>
    <w:rsid w:val="00E433B3"/>
    <w:rsid w:val="00E66B83"/>
    <w:rsid w:val="00E97D72"/>
    <w:rsid w:val="00EE7CBF"/>
    <w:rsid w:val="00F2622D"/>
    <w:rsid w:val="00F507A1"/>
    <w:rsid w:val="00F5153A"/>
    <w:rsid w:val="00F60009"/>
    <w:rsid w:val="00F97F92"/>
    <w:rsid w:val="00FB15DC"/>
    <w:rsid w:val="00FC1007"/>
    <w:rsid w:val="00FE3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828764-8FC8-4AD3-BA98-59D9C1E0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B21"/>
    <w:pPr>
      <w:ind w:left="720"/>
      <w:contextualSpacing/>
    </w:pPr>
  </w:style>
  <w:style w:type="paragraph" w:styleId="a4">
    <w:name w:val="No Spacing"/>
    <w:uiPriority w:val="1"/>
    <w:qFormat/>
    <w:rsid w:val="00CA527C"/>
    <w:pPr>
      <w:spacing w:after="0" w:line="240" w:lineRule="auto"/>
    </w:pPr>
    <w:rPr>
      <w:rFonts w:ascii="Calibri" w:eastAsia="Times New Roman" w:hAnsi="Calibri" w:cs="Times New Roman"/>
    </w:rPr>
  </w:style>
  <w:style w:type="paragraph" w:styleId="a5">
    <w:name w:val="Balloon Text"/>
    <w:basedOn w:val="a"/>
    <w:link w:val="a6"/>
    <w:rsid w:val="00CA527C"/>
    <w:pPr>
      <w:spacing w:after="0" w:line="240" w:lineRule="auto"/>
    </w:pPr>
    <w:rPr>
      <w:rFonts w:ascii="Segoe UI" w:eastAsia="Times New Roman" w:hAnsi="Segoe UI" w:cs="Segoe UI"/>
      <w:sz w:val="18"/>
      <w:szCs w:val="18"/>
      <w:lang w:eastAsia="ru-RU"/>
    </w:rPr>
  </w:style>
  <w:style w:type="character" w:customStyle="1" w:styleId="a6">
    <w:name w:val="Текст выноски Знак"/>
    <w:basedOn w:val="a0"/>
    <w:link w:val="a5"/>
    <w:rsid w:val="00CA527C"/>
    <w:rPr>
      <w:rFonts w:ascii="Segoe UI" w:eastAsia="Times New Roman" w:hAnsi="Segoe UI" w:cs="Segoe UI"/>
      <w:sz w:val="18"/>
      <w:szCs w:val="18"/>
      <w:lang w:eastAsia="ru-RU"/>
    </w:rPr>
  </w:style>
  <w:style w:type="paragraph" w:styleId="a7">
    <w:name w:val="header"/>
    <w:basedOn w:val="a"/>
    <w:link w:val="a8"/>
    <w:uiPriority w:val="99"/>
    <w:unhideWhenUsed/>
    <w:rsid w:val="00866C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6C24"/>
  </w:style>
  <w:style w:type="paragraph" w:styleId="a9">
    <w:name w:val="footer"/>
    <w:basedOn w:val="a"/>
    <w:link w:val="aa"/>
    <w:uiPriority w:val="99"/>
    <w:unhideWhenUsed/>
    <w:rsid w:val="00866C2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6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72387">
      <w:bodyDiv w:val="1"/>
      <w:marLeft w:val="0"/>
      <w:marRight w:val="0"/>
      <w:marTop w:val="0"/>
      <w:marBottom w:val="0"/>
      <w:divBdr>
        <w:top w:val="none" w:sz="0" w:space="0" w:color="auto"/>
        <w:left w:val="none" w:sz="0" w:space="0" w:color="auto"/>
        <w:bottom w:val="none" w:sz="0" w:space="0" w:color="auto"/>
        <w:right w:val="none" w:sz="0" w:space="0" w:color="auto"/>
      </w:divBdr>
      <w:divsChild>
        <w:div w:id="1754931006">
          <w:marLeft w:val="0"/>
          <w:marRight w:val="0"/>
          <w:marTop w:val="0"/>
          <w:marBottom w:val="0"/>
          <w:divBdr>
            <w:top w:val="none" w:sz="0" w:space="0" w:color="auto"/>
            <w:left w:val="none" w:sz="0" w:space="0" w:color="auto"/>
            <w:bottom w:val="none" w:sz="0" w:space="0" w:color="auto"/>
            <w:right w:val="none" w:sz="0" w:space="0" w:color="auto"/>
          </w:divBdr>
        </w:div>
        <w:div w:id="1076245346">
          <w:marLeft w:val="0"/>
          <w:marRight w:val="0"/>
          <w:marTop w:val="0"/>
          <w:marBottom w:val="0"/>
          <w:divBdr>
            <w:top w:val="none" w:sz="0" w:space="0" w:color="auto"/>
            <w:left w:val="none" w:sz="0" w:space="0" w:color="auto"/>
            <w:bottom w:val="none" w:sz="0" w:space="0" w:color="auto"/>
            <w:right w:val="none" w:sz="0" w:space="0" w:color="auto"/>
          </w:divBdr>
          <w:divsChild>
            <w:div w:id="977102883">
              <w:marLeft w:val="0"/>
              <w:marRight w:val="0"/>
              <w:marTop w:val="0"/>
              <w:marBottom w:val="0"/>
              <w:divBdr>
                <w:top w:val="none" w:sz="0" w:space="0" w:color="auto"/>
                <w:left w:val="none" w:sz="0" w:space="0" w:color="auto"/>
                <w:bottom w:val="none" w:sz="0" w:space="0" w:color="auto"/>
                <w:right w:val="none" w:sz="0" w:space="0" w:color="auto"/>
              </w:divBdr>
              <w:divsChild>
                <w:div w:id="2936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81450">
      <w:bodyDiv w:val="1"/>
      <w:marLeft w:val="0"/>
      <w:marRight w:val="0"/>
      <w:marTop w:val="0"/>
      <w:marBottom w:val="0"/>
      <w:divBdr>
        <w:top w:val="none" w:sz="0" w:space="0" w:color="auto"/>
        <w:left w:val="none" w:sz="0" w:space="0" w:color="auto"/>
        <w:bottom w:val="none" w:sz="0" w:space="0" w:color="auto"/>
        <w:right w:val="none" w:sz="0" w:space="0" w:color="auto"/>
      </w:divBdr>
    </w:div>
    <w:div w:id="1404520480">
      <w:bodyDiv w:val="1"/>
      <w:marLeft w:val="0"/>
      <w:marRight w:val="0"/>
      <w:marTop w:val="0"/>
      <w:marBottom w:val="0"/>
      <w:divBdr>
        <w:top w:val="none" w:sz="0" w:space="0" w:color="auto"/>
        <w:left w:val="none" w:sz="0" w:space="0" w:color="auto"/>
        <w:bottom w:val="none" w:sz="0" w:space="0" w:color="auto"/>
        <w:right w:val="none" w:sz="0" w:space="0" w:color="auto"/>
      </w:divBdr>
    </w:div>
    <w:div w:id="1569463323">
      <w:bodyDiv w:val="1"/>
      <w:marLeft w:val="0"/>
      <w:marRight w:val="0"/>
      <w:marTop w:val="0"/>
      <w:marBottom w:val="0"/>
      <w:divBdr>
        <w:top w:val="none" w:sz="0" w:space="0" w:color="auto"/>
        <w:left w:val="none" w:sz="0" w:space="0" w:color="auto"/>
        <w:bottom w:val="none" w:sz="0" w:space="0" w:color="auto"/>
        <w:right w:val="none" w:sz="0" w:space="0" w:color="auto"/>
      </w:divBdr>
    </w:div>
    <w:div w:id="15735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4</Pages>
  <Words>1233</Words>
  <Characters>7030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105</cp:revision>
  <cp:lastPrinted>2020-02-28T08:28:00Z</cp:lastPrinted>
  <dcterms:created xsi:type="dcterms:W3CDTF">2020-02-25T12:23:00Z</dcterms:created>
  <dcterms:modified xsi:type="dcterms:W3CDTF">2020-05-28T08:24:00Z</dcterms:modified>
</cp:coreProperties>
</file>