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76"/>
        <w:tblW w:w="10490" w:type="dxa"/>
        <w:tblLayout w:type="fixed"/>
        <w:tblLook w:val="04A0" w:firstRow="1" w:lastRow="0" w:firstColumn="1" w:lastColumn="0" w:noHBand="0" w:noVBand="1"/>
      </w:tblPr>
      <w:tblGrid>
        <w:gridCol w:w="142"/>
        <w:gridCol w:w="5103"/>
        <w:gridCol w:w="709"/>
        <w:gridCol w:w="4449"/>
        <w:gridCol w:w="87"/>
      </w:tblGrid>
      <w:tr w:rsidR="00EA640F" w:rsidRPr="00EA640F" w:rsidTr="009E7B5C">
        <w:trPr>
          <w:trHeight w:val="1936"/>
        </w:trPr>
        <w:tc>
          <w:tcPr>
            <w:tcW w:w="5245" w:type="dxa"/>
            <w:gridSpan w:val="2"/>
            <w:hideMark/>
          </w:tcPr>
          <w:p w:rsidR="00EA640F" w:rsidRPr="00EA640F" w:rsidRDefault="00EA640F" w:rsidP="00EA640F">
            <w:pPr>
              <w:keepNext/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A640F">
              <w:rPr>
                <w:rFonts w:ascii="Times New Roman" w:hAnsi="Times New Roman" w:cs="Times New Roman"/>
                <w:lang w:val="en-US"/>
              </w:rPr>
              <w:t>C</w:t>
            </w:r>
            <w:r w:rsidRPr="00EA640F">
              <w:rPr>
                <w:rFonts w:ascii="Times New Roman" w:hAnsi="Times New Roman" w:cs="Times New Roman"/>
              </w:rPr>
              <w:t>ОВЕТ</w:t>
            </w:r>
          </w:p>
          <w:p w:rsidR="00EA640F" w:rsidRPr="00EA640F" w:rsidRDefault="00EA640F" w:rsidP="00EA640F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EA640F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EA640F" w:rsidRPr="00EA640F" w:rsidRDefault="00EA640F" w:rsidP="00EA640F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A640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EA640F" w:rsidRPr="00EA640F" w:rsidRDefault="00EA640F" w:rsidP="00EA640F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A640F">
              <w:rPr>
                <w:rFonts w:ascii="Times New Roman" w:hAnsi="Times New Roman" w:cs="Times New Roman"/>
              </w:rPr>
              <w:t>РЕСПУБЛИКИ ТАТАРСТАН</w:t>
            </w:r>
          </w:p>
          <w:p w:rsidR="00EA640F" w:rsidRPr="00EA640F" w:rsidRDefault="00EA640F" w:rsidP="00EA640F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A640F">
              <w:rPr>
                <w:rFonts w:ascii="Times New Roman" w:hAnsi="Times New Roman" w:cs="Times New Roman"/>
                <w:noProof/>
              </w:rPr>
              <w:t>Улица Вокзальная, дом 31,</w:t>
            </w:r>
          </w:p>
          <w:p w:rsidR="00EA640F" w:rsidRPr="00EA640F" w:rsidRDefault="00EA640F" w:rsidP="00EA640F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A640F">
              <w:rPr>
                <w:rFonts w:ascii="Times New Roman" w:hAnsi="Times New Roman" w:cs="Times New Roman"/>
                <w:noProof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EA640F" w:rsidRPr="00EA640F" w:rsidRDefault="00EA640F" w:rsidP="009E7B5C">
            <w:pPr>
              <w:ind w:righ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36" w:type="dxa"/>
            <w:gridSpan w:val="2"/>
            <w:hideMark/>
          </w:tcPr>
          <w:p w:rsidR="00EA640F" w:rsidRPr="00EA640F" w:rsidRDefault="00EA640F" w:rsidP="00EA640F">
            <w:pPr>
              <w:keepNext/>
              <w:spacing w:after="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A640F">
              <w:rPr>
                <w:rFonts w:ascii="Times New Roman" w:hAnsi="Times New Roman" w:cs="Times New Roman"/>
              </w:rPr>
              <w:t>ТАТАРСТАН           РЕСПУБЛИКАСЫ</w:t>
            </w:r>
          </w:p>
          <w:p w:rsidR="00EA640F" w:rsidRPr="00EA640F" w:rsidRDefault="00EA640F" w:rsidP="00EA640F">
            <w:pPr>
              <w:keepNext/>
              <w:spacing w:after="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A640F">
              <w:rPr>
                <w:rFonts w:ascii="Times New Roman" w:hAnsi="Times New Roman" w:cs="Times New Roman"/>
              </w:rPr>
              <w:t>ЧҮПРӘЛЕ</w:t>
            </w:r>
          </w:p>
          <w:p w:rsidR="00EA640F" w:rsidRPr="00EA640F" w:rsidRDefault="00EA640F" w:rsidP="00EA640F">
            <w:pPr>
              <w:keepNext/>
              <w:spacing w:after="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A640F">
              <w:rPr>
                <w:rFonts w:ascii="Times New Roman" w:hAnsi="Times New Roman" w:cs="Times New Roman"/>
              </w:rPr>
              <w:t>МУНИЦИПАЛЬ РАЙОНЫ</w:t>
            </w:r>
          </w:p>
          <w:p w:rsidR="00EA640F" w:rsidRPr="00EA640F" w:rsidRDefault="00EA640F" w:rsidP="00EA640F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EA640F">
              <w:rPr>
                <w:rFonts w:ascii="Times New Roman" w:hAnsi="Times New Roman" w:cs="Times New Roman"/>
                <w:caps/>
                <w:noProof/>
              </w:rPr>
              <w:t>Я</w:t>
            </w:r>
            <w:r w:rsidRPr="00EA640F">
              <w:rPr>
                <w:rFonts w:ascii="Times New Roman" w:hAnsi="Times New Roman" w:cs="Times New Roman"/>
              </w:rPr>
              <w:t>ҢА БОРЫНДЫК</w:t>
            </w:r>
          </w:p>
          <w:p w:rsidR="00EA640F" w:rsidRPr="00EA640F" w:rsidRDefault="00EA640F" w:rsidP="00EA640F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EA640F">
              <w:rPr>
                <w:rFonts w:ascii="Times New Roman" w:hAnsi="Times New Roman" w:cs="Times New Roman"/>
              </w:rPr>
              <w:t>ҖИРЛЕГЕ СОВЕТЫ</w:t>
            </w:r>
          </w:p>
          <w:p w:rsidR="00EA640F" w:rsidRPr="00EA640F" w:rsidRDefault="00EA640F" w:rsidP="00EA640F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  <w:r w:rsidRPr="00EA640F">
              <w:rPr>
                <w:rFonts w:ascii="Times New Roman" w:hAnsi="Times New Roman" w:cs="Times New Roman"/>
                <w:noProof/>
                <w:lang w:val="tt-RU"/>
              </w:rPr>
              <w:t>Вокзал урамы, 31 нче йорт,</w:t>
            </w:r>
          </w:p>
          <w:p w:rsidR="00EA640F" w:rsidRPr="00EA640F" w:rsidRDefault="00EA640F" w:rsidP="00EA6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40F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EA6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40F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EA6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40F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EA640F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EA640F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EA6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40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,</w:t>
            </w:r>
            <w:proofErr w:type="gramEnd"/>
            <w:r w:rsidRPr="00EA640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 xml:space="preserve">      </w:t>
            </w:r>
            <w:proofErr w:type="spellStart"/>
            <w:r w:rsidRPr="00EA640F">
              <w:rPr>
                <w:rFonts w:ascii="Times New Roman" w:hAnsi="Times New Roman"/>
                <w:sz w:val="24"/>
                <w:szCs w:val="24"/>
              </w:rPr>
              <w:t>Чүпрәле</w:t>
            </w:r>
            <w:proofErr w:type="spellEnd"/>
            <w:r w:rsidRPr="00EA640F">
              <w:rPr>
                <w:rFonts w:ascii="Times New Roman" w:hAnsi="Times New Roman"/>
                <w:sz w:val="24"/>
                <w:szCs w:val="24"/>
              </w:rPr>
              <w:t xml:space="preserve"> районы</w:t>
            </w:r>
          </w:p>
          <w:p w:rsidR="00EA640F" w:rsidRPr="00EA640F" w:rsidRDefault="00EA640F" w:rsidP="00EA640F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  <w:r w:rsidRPr="00EA640F">
              <w:rPr>
                <w:rFonts w:ascii="Times New Roman" w:hAnsi="Times New Roman" w:cs="Times New Roman"/>
                <w:noProof/>
                <w:lang w:val="tt-RU"/>
              </w:rPr>
              <w:t>422490</w:t>
            </w:r>
          </w:p>
        </w:tc>
      </w:tr>
      <w:tr w:rsidR="00EA640F" w:rsidRPr="00EA640F" w:rsidTr="009E7B5C">
        <w:trPr>
          <w:gridBefore w:val="1"/>
          <w:gridAfter w:val="1"/>
          <w:wBefore w:w="142" w:type="dxa"/>
          <w:wAfter w:w="87" w:type="dxa"/>
          <w:trHeight w:val="433"/>
        </w:trPr>
        <w:tc>
          <w:tcPr>
            <w:tcW w:w="10261" w:type="dxa"/>
            <w:gridSpan w:val="3"/>
            <w:hideMark/>
          </w:tcPr>
          <w:p w:rsidR="00EA640F" w:rsidRPr="00EA640F" w:rsidRDefault="00EA640F" w:rsidP="009E7B5C">
            <w:pPr>
              <w:tabs>
                <w:tab w:val="left" w:pos="18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40F"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rect id="_x0000_i1027" style="width:489.05pt;height:1.5pt" o:hralign="center" o:hrstd="t" o:hrnoshade="t" o:hr="t" fillcolor="black" stroked="f"/>
              </w:pict>
            </w:r>
          </w:p>
        </w:tc>
      </w:tr>
    </w:tbl>
    <w:p w:rsidR="00EA640F" w:rsidRPr="00EA640F" w:rsidRDefault="00EA640F" w:rsidP="00EA640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640F">
        <w:rPr>
          <w:rFonts w:ascii="Times New Roman" w:hAnsi="Times New Roman" w:cs="Times New Roman"/>
          <w:sz w:val="28"/>
          <w:szCs w:val="28"/>
        </w:rPr>
        <w:t xml:space="preserve">РЕШЕНИЕ                                     </w:t>
      </w:r>
      <w:r w:rsidRPr="00EA640F">
        <w:rPr>
          <w:rFonts w:ascii="Times New Roman" w:hAnsi="Times New Roman" w:cs="Times New Roman"/>
          <w:sz w:val="28"/>
          <w:szCs w:val="28"/>
        </w:rPr>
        <w:tab/>
      </w:r>
      <w:r w:rsidRPr="00EA640F">
        <w:rPr>
          <w:rFonts w:ascii="Times New Roman" w:hAnsi="Times New Roman" w:cs="Times New Roman"/>
          <w:sz w:val="28"/>
          <w:szCs w:val="28"/>
        </w:rPr>
        <w:tab/>
      </w:r>
      <w:r w:rsidRPr="00EA640F">
        <w:rPr>
          <w:rFonts w:ascii="Times New Roman" w:hAnsi="Times New Roman" w:cs="Times New Roman"/>
          <w:sz w:val="28"/>
          <w:szCs w:val="28"/>
        </w:rPr>
        <w:tab/>
      </w:r>
      <w:r w:rsidRPr="00EA640F">
        <w:rPr>
          <w:rFonts w:ascii="Times New Roman" w:hAnsi="Times New Roman" w:cs="Times New Roman"/>
          <w:sz w:val="28"/>
          <w:szCs w:val="28"/>
        </w:rPr>
        <w:tab/>
        <w:t xml:space="preserve">   КАРАР </w:t>
      </w:r>
    </w:p>
    <w:p w:rsidR="00EA640F" w:rsidRPr="00EA640F" w:rsidRDefault="00EA640F" w:rsidP="00EA640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A640F">
        <w:rPr>
          <w:rFonts w:ascii="Times New Roman" w:hAnsi="Times New Roman" w:cs="Times New Roman"/>
          <w:sz w:val="28"/>
          <w:szCs w:val="28"/>
        </w:rPr>
        <w:t>п.ж.-</w:t>
      </w:r>
      <w:proofErr w:type="spellStart"/>
      <w:r w:rsidRPr="00EA640F"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 w:rsidRPr="00EA640F">
        <w:rPr>
          <w:rFonts w:ascii="Times New Roman" w:hAnsi="Times New Roman" w:cs="Times New Roman"/>
          <w:sz w:val="28"/>
          <w:szCs w:val="28"/>
        </w:rPr>
        <w:t>. Бурундуки</w:t>
      </w:r>
    </w:p>
    <w:p w:rsidR="008361E9" w:rsidRPr="00EA640F" w:rsidRDefault="009F777F" w:rsidP="00EA6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</w:t>
      </w:r>
      <w:r w:rsidR="00EA640F" w:rsidRPr="00EA640F">
        <w:rPr>
          <w:rFonts w:ascii="Times New Roman" w:hAnsi="Times New Roman" w:cs="Times New Roman"/>
          <w:sz w:val="28"/>
          <w:szCs w:val="28"/>
        </w:rPr>
        <w:t>.2024</w:t>
      </w:r>
      <w:r w:rsidR="00EA640F" w:rsidRPr="00EA640F">
        <w:rPr>
          <w:rFonts w:ascii="Times New Roman" w:hAnsi="Times New Roman" w:cs="Times New Roman"/>
          <w:sz w:val="28"/>
          <w:szCs w:val="28"/>
        </w:rPr>
        <w:tab/>
      </w:r>
      <w:r w:rsidR="00EA640F" w:rsidRPr="00EA640F">
        <w:rPr>
          <w:rFonts w:ascii="Times New Roman" w:hAnsi="Times New Roman" w:cs="Times New Roman"/>
          <w:sz w:val="28"/>
          <w:szCs w:val="28"/>
        </w:rPr>
        <w:tab/>
      </w:r>
      <w:r w:rsidR="00EA640F" w:rsidRPr="00EA640F">
        <w:rPr>
          <w:rFonts w:ascii="Times New Roman" w:hAnsi="Times New Roman" w:cs="Times New Roman"/>
          <w:sz w:val="28"/>
          <w:szCs w:val="28"/>
        </w:rPr>
        <w:tab/>
      </w:r>
      <w:r w:rsidR="00EA640F" w:rsidRPr="00EA640F">
        <w:rPr>
          <w:rFonts w:ascii="Times New Roman" w:hAnsi="Times New Roman" w:cs="Times New Roman"/>
          <w:sz w:val="28"/>
          <w:szCs w:val="28"/>
        </w:rPr>
        <w:tab/>
      </w:r>
      <w:r w:rsidR="00EA640F" w:rsidRPr="00EA640F">
        <w:rPr>
          <w:rFonts w:ascii="Times New Roman" w:hAnsi="Times New Roman" w:cs="Times New Roman"/>
          <w:sz w:val="28"/>
          <w:szCs w:val="28"/>
        </w:rPr>
        <w:tab/>
      </w:r>
      <w:r w:rsidR="00EA640F" w:rsidRPr="00EA640F">
        <w:rPr>
          <w:rFonts w:ascii="Times New Roman" w:hAnsi="Times New Roman" w:cs="Times New Roman"/>
          <w:sz w:val="28"/>
          <w:szCs w:val="28"/>
        </w:rPr>
        <w:tab/>
      </w:r>
      <w:r w:rsidR="00EA640F" w:rsidRPr="00EA640F">
        <w:rPr>
          <w:rFonts w:ascii="Times New Roman" w:hAnsi="Times New Roman" w:cs="Times New Roman"/>
          <w:sz w:val="28"/>
          <w:szCs w:val="28"/>
        </w:rPr>
        <w:tab/>
      </w:r>
      <w:r w:rsidR="00EA640F" w:rsidRPr="00EA640F">
        <w:rPr>
          <w:rFonts w:ascii="Times New Roman" w:hAnsi="Times New Roman" w:cs="Times New Roman"/>
          <w:sz w:val="28"/>
          <w:szCs w:val="28"/>
        </w:rPr>
        <w:tab/>
      </w:r>
      <w:r w:rsidR="00EA640F" w:rsidRPr="00EA640F">
        <w:rPr>
          <w:rFonts w:ascii="Times New Roman" w:hAnsi="Times New Roman" w:cs="Times New Roman"/>
          <w:sz w:val="28"/>
          <w:szCs w:val="28"/>
        </w:rPr>
        <w:tab/>
      </w:r>
      <w:r w:rsidR="00EA640F" w:rsidRPr="00EA640F">
        <w:rPr>
          <w:rFonts w:ascii="Times New Roman" w:hAnsi="Times New Roman" w:cs="Times New Roman"/>
          <w:sz w:val="28"/>
          <w:szCs w:val="28"/>
        </w:rPr>
        <w:tab/>
      </w:r>
      <w:r w:rsidR="00EA640F" w:rsidRPr="00EA640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53</w:t>
      </w:r>
      <w:bookmarkStart w:id="0" w:name="_GoBack"/>
      <w:bookmarkEnd w:id="0"/>
      <w:r w:rsidR="00EA640F" w:rsidRPr="00EA640F">
        <w:rPr>
          <w:rFonts w:ascii="Times New Roman" w:hAnsi="Times New Roman" w:cs="Times New Roman"/>
          <w:sz w:val="28"/>
          <w:szCs w:val="28"/>
        </w:rPr>
        <w:t>/1</w:t>
      </w:r>
    </w:p>
    <w:p w:rsidR="008361E9" w:rsidRDefault="008361E9" w:rsidP="00493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1E2" w:rsidRDefault="003721E2" w:rsidP="00493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587" w:rsidRDefault="00BE66D1" w:rsidP="00CD5776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BE66D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721E2">
        <w:rPr>
          <w:rFonts w:ascii="Times New Roman" w:hAnsi="Times New Roman" w:cs="Times New Roman"/>
          <w:sz w:val="28"/>
          <w:szCs w:val="28"/>
        </w:rPr>
        <w:t>я</w:t>
      </w:r>
      <w:r w:rsidRPr="00BE66D1">
        <w:rPr>
          <w:rFonts w:ascii="Times New Roman" w:hAnsi="Times New Roman" w:cs="Times New Roman"/>
          <w:sz w:val="28"/>
          <w:szCs w:val="28"/>
        </w:rPr>
        <w:t xml:space="preserve"> в </w:t>
      </w:r>
      <w:r w:rsidR="003721E2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3721E2" w:rsidRPr="003721E2">
        <w:rPr>
          <w:rFonts w:ascii="Times New Roman" w:hAnsi="Times New Roman" w:cs="Times New Roman"/>
          <w:sz w:val="28"/>
          <w:szCs w:val="28"/>
        </w:rPr>
        <w:t>муниципально</w:t>
      </w:r>
      <w:r w:rsidR="003721E2">
        <w:rPr>
          <w:rFonts w:ascii="Times New Roman" w:hAnsi="Times New Roman" w:cs="Times New Roman"/>
          <w:sz w:val="28"/>
          <w:szCs w:val="28"/>
        </w:rPr>
        <w:t>м</w:t>
      </w:r>
      <w:r w:rsidR="003721E2" w:rsidRPr="003721E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721E2">
        <w:rPr>
          <w:rFonts w:ascii="Times New Roman" w:hAnsi="Times New Roman" w:cs="Times New Roman"/>
          <w:sz w:val="28"/>
          <w:szCs w:val="28"/>
        </w:rPr>
        <w:t>е</w:t>
      </w:r>
      <w:r w:rsidR="003721E2" w:rsidRPr="003721E2">
        <w:rPr>
          <w:rFonts w:ascii="Times New Roman" w:hAnsi="Times New Roman" w:cs="Times New Roman"/>
          <w:sz w:val="28"/>
          <w:szCs w:val="28"/>
        </w:rPr>
        <w:t xml:space="preserve"> в сфере благоустройства на территории </w:t>
      </w:r>
      <w:r w:rsidR="00CD5776" w:rsidRPr="00EA640F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="00CD5776" w:rsidRPr="003721E2">
        <w:rPr>
          <w:rFonts w:ascii="Times New Roman" w:hAnsi="Times New Roman" w:cs="Times New Roman"/>
          <w:sz w:val="28"/>
          <w:szCs w:val="28"/>
        </w:rPr>
        <w:t xml:space="preserve"> </w:t>
      </w:r>
      <w:r w:rsidR="003721E2" w:rsidRPr="003721E2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</w:p>
    <w:p w:rsidR="00BE66D1" w:rsidRDefault="00BE66D1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BE66D1" w:rsidRDefault="001C1C11" w:rsidP="001C1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11">
        <w:rPr>
          <w:rFonts w:ascii="Times New Roman" w:hAnsi="Times New Roman" w:cs="Times New Roman"/>
          <w:sz w:val="28"/>
          <w:szCs w:val="28"/>
        </w:rPr>
        <w:t>В соответствии со статьей 40 Федерального закона от 31.07.2020 № 248-ФЗ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C11">
        <w:rPr>
          <w:rFonts w:ascii="Times New Roman" w:hAnsi="Times New Roman" w:cs="Times New Roman"/>
          <w:sz w:val="28"/>
          <w:szCs w:val="28"/>
        </w:rPr>
        <w:t>«О государственном контроле</w:t>
      </w:r>
      <w:r w:rsidR="002072C4">
        <w:rPr>
          <w:rFonts w:ascii="Times New Roman" w:hAnsi="Times New Roman" w:cs="Times New Roman"/>
          <w:sz w:val="28"/>
          <w:szCs w:val="28"/>
        </w:rPr>
        <w:t xml:space="preserve"> </w:t>
      </w:r>
      <w:r w:rsidRPr="001C1C11">
        <w:rPr>
          <w:rFonts w:ascii="Times New Roman" w:hAnsi="Times New Roman" w:cs="Times New Roman"/>
          <w:sz w:val="28"/>
          <w:szCs w:val="28"/>
        </w:rPr>
        <w:t>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6D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D5776" w:rsidRPr="00EA640F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="003721E2" w:rsidRPr="003721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66D1" w:rsidRPr="00BE66D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BE66D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D704F" w:rsidRDefault="001D704F" w:rsidP="00372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704F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CD5776" w:rsidRPr="00EA640F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="003721E2" w:rsidRPr="003721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D704F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CD5776">
        <w:rPr>
          <w:rFonts w:ascii="Times New Roman" w:hAnsi="Times New Roman" w:cs="Times New Roman"/>
          <w:sz w:val="28"/>
          <w:szCs w:val="28"/>
        </w:rPr>
        <w:t>20</w:t>
      </w:r>
      <w:r w:rsidRPr="001D704F">
        <w:rPr>
          <w:rFonts w:ascii="Times New Roman" w:hAnsi="Times New Roman" w:cs="Times New Roman"/>
          <w:sz w:val="28"/>
          <w:szCs w:val="28"/>
        </w:rPr>
        <w:t xml:space="preserve">.12.2021 № </w:t>
      </w:r>
      <w:r w:rsidR="00CD5776">
        <w:rPr>
          <w:rFonts w:ascii="Times New Roman" w:hAnsi="Times New Roman" w:cs="Times New Roman"/>
          <w:sz w:val="28"/>
          <w:szCs w:val="28"/>
        </w:rPr>
        <w:t>17/4</w:t>
      </w:r>
      <w:r w:rsidR="003721E2"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«</w:t>
      </w:r>
      <w:r w:rsidR="003721E2" w:rsidRPr="003721E2"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муниципального контроля в сфере благоустройства на территории </w:t>
      </w:r>
      <w:r w:rsidR="00CD5776" w:rsidRPr="00EA640F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="003721E2">
        <w:rPr>
          <w:rFonts w:ascii="Times New Roman" w:hAnsi="Times New Roman" w:cs="Times New Roman"/>
          <w:sz w:val="28"/>
          <w:szCs w:val="28"/>
        </w:rPr>
        <w:t xml:space="preserve"> сельского поселения Д</w:t>
      </w:r>
      <w:r>
        <w:rPr>
          <w:rFonts w:ascii="Times New Roman" w:hAnsi="Times New Roman" w:cs="Times New Roman"/>
          <w:sz w:val="28"/>
          <w:szCs w:val="28"/>
        </w:rPr>
        <w:t xml:space="preserve">рожжановского </w:t>
      </w:r>
      <w:r w:rsidRPr="001D704F"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Татарстан»</w:t>
      </w:r>
      <w:r w:rsidR="00EB489A" w:rsidRPr="00EB489A"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изменени</w:t>
      </w:r>
      <w:r w:rsidR="00EB489A">
        <w:rPr>
          <w:rFonts w:ascii="Times New Roman" w:hAnsi="Times New Roman" w:cs="Times New Roman"/>
          <w:sz w:val="28"/>
          <w:szCs w:val="28"/>
        </w:rPr>
        <w:t>е, изложив раздел 5 в следующей новой редакции: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B489A">
        <w:rPr>
          <w:rFonts w:ascii="Times New Roman" w:hAnsi="Times New Roman" w:cs="Times New Roman"/>
          <w:b/>
          <w:bCs/>
          <w:sz w:val="28"/>
          <w:szCs w:val="28"/>
        </w:rPr>
        <w:t>5. Досудебное обжалование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в рамках контрольных мероприятий.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</w:t>
      </w:r>
      <w:r w:rsidRPr="00EB489A">
        <w:rPr>
          <w:rFonts w:ascii="Times New Roman" w:hAnsi="Times New Roman" w:cs="Times New Roman"/>
          <w:sz w:val="28"/>
          <w:szCs w:val="28"/>
        </w:rPr>
        <w:lastRenderedPageBreak/>
        <w:t>муниципальных услуг, за исключением случая, предусмотренного частью 1.1 статьи 40 Федерального закона № 248-ФЗ.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</w:t>
      </w:r>
      <w:r w:rsidR="00CD5776" w:rsidRPr="00EB489A">
        <w:rPr>
          <w:rFonts w:ascii="Times New Roman" w:hAnsi="Times New Roman" w:cs="Times New Roman"/>
          <w:sz w:val="28"/>
          <w:szCs w:val="28"/>
        </w:rPr>
        <w:t>простой</w:t>
      </w:r>
      <w:r w:rsidR="00CD5776">
        <w:rPr>
          <w:rFonts w:ascii="Times New Roman" w:hAnsi="Times New Roman" w:cs="Times New Roman"/>
          <w:sz w:val="28"/>
          <w:szCs w:val="28"/>
        </w:rPr>
        <w:t xml:space="preserve"> </w:t>
      </w:r>
      <w:r w:rsidR="00CD5776" w:rsidRPr="00EB489A">
        <w:rPr>
          <w:rFonts w:ascii="Times New Roman" w:hAnsi="Times New Roman" w:cs="Times New Roman"/>
          <w:sz w:val="28"/>
          <w:szCs w:val="28"/>
        </w:rPr>
        <w:t>электронной подписью,</w:t>
      </w:r>
      <w:r w:rsidRPr="00EB489A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" w:name="Par374"/>
      <w:bookmarkEnd w:id="1"/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2" w:name="Par375"/>
      <w:bookmarkEnd w:id="2"/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3" w:name="Par377"/>
      <w:bookmarkEnd w:id="3"/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4" w:name="Par379"/>
      <w:bookmarkEnd w:id="4"/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</w:t>
      </w:r>
      <w:r w:rsidR="001C1C11">
        <w:rPr>
          <w:rFonts w:ascii="Times New Roman" w:hAnsi="Times New Roman" w:cs="Times New Roman"/>
          <w:sz w:val="28"/>
          <w:szCs w:val="28"/>
        </w:rPr>
        <w:t xml:space="preserve"> </w:t>
      </w:r>
      <w:r w:rsidRPr="00EB489A">
        <w:rPr>
          <w:rFonts w:ascii="Times New Roman" w:hAnsi="Times New Roman" w:cs="Times New Roman"/>
          <w:sz w:val="28"/>
          <w:szCs w:val="28"/>
        </w:rPr>
        <w:t>в срок не позднее двух рабочих дней со дня регистрации жалобы принимается решение: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83"/>
      <w:bookmarkEnd w:id="5"/>
      <w:r w:rsidRPr="00EB489A"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lastRenderedPageBreak/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5) требования контролируемого лица, подавшего жалобу;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90"/>
      <w:bookmarkEnd w:id="6"/>
      <w:r w:rsidRPr="00EB489A">
        <w:rPr>
          <w:rFonts w:ascii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</w:t>
      </w:r>
      <w:r w:rsidRPr="00EB489A">
        <w:rPr>
          <w:rFonts w:ascii="Times New Roman" w:hAnsi="Times New Roman" w:cs="Times New Roman"/>
          <w:sz w:val="28"/>
          <w:szCs w:val="28"/>
        </w:rPr>
        <w:lastRenderedPageBreak/>
        <w:t>досудебного обжалования контрольной (надзорной) деятельности, утвержденными Правительством Российской Федерации.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5.15 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89A">
        <w:rPr>
          <w:rFonts w:ascii="Times New Roman" w:hAnsi="Times New Roman" w:cs="Times New Roman"/>
          <w:sz w:val="28"/>
          <w:szCs w:val="28"/>
        </w:rPr>
        <w:t>Контрольного органа принимает одно из следующих решений: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</w:t>
      </w:r>
      <w:r w:rsidRPr="00EB489A">
        <w:rPr>
          <w:rFonts w:ascii="Times New Roman" w:hAnsi="Times New Roman" w:cs="Times New Roman"/>
          <w:sz w:val="28"/>
          <w:szCs w:val="28"/>
        </w:rPr>
        <w:lastRenderedPageBreak/>
        <w:t>услуг и (или) региональном портале государственных и муниципальных услуг в срок не позднее одного рабочего дня со дня его принятия.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A63AC" w:rsidRDefault="000A63AC" w:rsidP="001D70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6279" w:rsidRDefault="003721E2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6279">
        <w:rPr>
          <w:rFonts w:ascii="Times New Roman" w:hAnsi="Times New Roman" w:cs="Times New Roman"/>
          <w:sz w:val="28"/>
          <w:szCs w:val="28"/>
        </w:rPr>
        <w:t>. Настоящее решение подлежит официальному опубликованию в соответствии с Уставом</w:t>
      </w:r>
      <w:r w:rsidR="00CD5776" w:rsidRPr="00CD5776">
        <w:rPr>
          <w:rFonts w:ascii="Times New Roman" w:hAnsi="Times New Roman" w:cs="Times New Roman"/>
          <w:sz w:val="28"/>
          <w:szCs w:val="28"/>
        </w:rPr>
        <w:t xml:space="preserve"> </w:t>
      </w:r>
      <w:r w:rsidR="00CD5776" w:rsidRPr="00EA640F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="00CD5776" w:rsidRPr="003721E2">
        <w:rPr>
          <w:rFonts w:ascii="Times New Roman" w:hAnsi="Times New Roman" w:cs="Times New Roman"/>
          <w:sz w:val="28"/>
          <w:szCs w:val="28"/>
        </w:rPr>
        <w:t xml:space="preserve"> </w:t>
      </w:r>
      <w:r w:rsidRPr="003721E2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="00D86279">
        <w:rPr>
          <w:rFonts w:ascii="Times New Roman" w:hAnsi="Times New Roman" w:cs="Times New Roman"/>
          <w:sz w:val="28"/>
          <w:szCs w:val="28"/>
        </w:rPr>
        <w:t xml:space="preserve"> </w:t>
      </w:r>
      <w:r w:rsidR="00D86279" w:rsidRPr="00D8627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D86279">
        <w:rPr>
          <w:rFonts w:ascii="Times New Roman" w:hAnsi="Times New Roman" w:cs="Times New Roman"/>
          <w:sz w:val="28"/>
          <w:szCs w:val="28"/>
        </w:rPr>
        <w:t>.</w:t>
      </w:r>
    </w:p>
    <w:p w:rsidR="00D86279" w:rsidRDefault="003721E2" w:rsidP="00D86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627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опубликования.</w:t>
      </w:r>
    </w:p>
    <w:p w:rsidR="00D86279" w:rsidRPr="00EA640F" w:rsidRDefault="00D86279" w:rsidP="00D86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776" w:rsidRDefault="00CD5776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E2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A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A640F" w:rsidRPr="00EA640F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="003721E2" w:rsidRPr="00EA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1E2" w:rsidRPr="003721E2">
        <w:rPr>
          <w:rFonts w:ascii="Times New Roman" w:eastAsia="Times New Roman" w:hAnsi="Times New Roman" w:cs="Arial"/>
          <w:sz w:val="28"/>
          <w:szCs w:val="28"/>
          <w:lang w:eastAsia="ru-RU"/>
        </w:rPr>
        <w:t>сельского поселения</w:t>
      </w:r>
    </w:p>
    <w:p w:rsidR="00D86279" w:rsidRPr="00D86279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Дрожжановского муниципального</w:t>
      </w:r>
    </w:p>
    <w:p w:rsidR="00D86279" w:rsidRPr="00D86279" w:rsidRDefault="00D86279" w:rsidP="003721E2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района Республики Татарстан</w:t>
      </w:r>
      <w:r w:rsidR="00EA640F" w:rsidRPr="00EA640F">
        <w:rPr>
          <w:sz w:val="28"/>
          <w:szCs w:val="28"/>
        </w:rPr>
        <w:t xml:space="preserve"> </w:t>
      </w:r>
      <w:r w:rsidR="00EA640F">
        <w:rPr>
          <w:sz w:val="28"/>
          <w:szCs w:val="28"/>
        </w:rPr>
        <w:tab/>
      </w:r>
      <w:r w:rsidR="00EA640F">
        <w:rPr>
          <w:sz w:val="28"/>
          <w:szCs w:val="28"/>
        </w:rPr>
        <w:tab/>
      </w:r>
      <w:r w:rsidR="00EA640F">
        <w:rPr>
          <w:sz w:val="28"/>
          <w:szCs w:val="28"/>
        </w:rPr>
        <w:tab/>
      </w:r>
      <w:r w:rsidR="00EA640F">
        <w:rPr>
          <w:sz w:val="28"/>
          <w:szCs w:val="28"/>
        </w:rPr>
        <w:tab/>
      </w:r>
      <w:r w:rsidR="00EA640F">
        <w:rPr>
          <w:sz w:val="28"/>
          <w:szCs w:val="28"/>
        </w:rPr>
        <w:tab/>
      </w:r>
      <w:r w:rsidR="00EA640F">
        <w:rPr>
          <w:sz w:val="28"/>
          <w:szCs w:val="28"/>
        </w:rPr>
        <w:tab/>
      </w:r>
      <w:r w:rsidR="00EA640F" w:rsidRPr="00EA640F">
        <w:rPr>
          <w:rFonts w:ascii="Times New Roman" w:hAnsi="Times New Roman" w:cs="Times New Roman"/>
          <w:sz w:val="28"/>
          <w:szCs w:val="28"/>
        </w:rPr>
        <w:t>В.Г. Ранцев</w:t>
      </w:r>
    </w:p>
    <w:p w:rsidR="00D86279" w:rsidRPr="00D86279" w:rsidRDefault="00D86279" w:rsidP="00D86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04F" w:rsidRPr="00BE66D1" w:rsidRDefault="001D704F" w:rsidP="001C1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704F" w:rsidRPr="00BE66D1" w:rsidSect="004B68D5"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D1"/>
    <w:rsid w:val="000A63AC"/>
    <w:rsid w:val="001C1A2E"/>
    <w:rsid w:val="001C1C11"/>
    <w:rsid w:val="001D704F"/>
    <w:rsid w:val="002072C4"/>
    <w:rsid w:val="003721E2"/>
    <w:rsid w:val="00493B6E"/>
    <w:rsid w:val="004B68D5"/>
    <w:rsid w:val="008361E9"/>
    <w:rsid w:val="009F777F"/>
    <w:rsid w:val="00BE66D1"/>
    <w:rsid w:val="00BF2587"/>
    <w:rsid w:val="00C2102F"/>
    <w:rsid w:val="00CD4C88"/>
    <w:rsid w:val="00CD5776"/>
    <w:rsid w:val="00D86279"/>
    <w:rsid w:val="00EA640F"/>
    <w:rsid w:val="00EB489A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5D5A"/>
  <w15:chartTrackingRefBased/>
  <w15:docId w15:val="{98B2DC65-996D-4A10-BC94-C63ABEFC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4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5</cp:revision>
  <dcterms:created xsi:type="dcterms:W3CDTF">2024-10-23T12:33:00Z</dcterms:created>
  <dcterms:modified xsi:type="dcterms:W3CDTF">2024-10-28T06:41:00Z</dcterms:modified>
</cp:coreProperties>
</file>