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B718E2" w:rsidRPr="00B62A74" w:rsidTr="0022232E">
        <w:trPr>
          <w:trHeight w:val="1936"/>
        </w:trPr>
        <w:tc>
          <w:tcPr>
            <w:tcW w:w="5245" w:type="dxa"/>
            <w:hideMark/>
          </w:tcPr>
          <w:p w:rsidR="00B718E2" w:rsidRPr="00B62A74" w:rsidRDefault="00B718E2" w:rsidP="0022232E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B718E2" w:rsidRPr="00B62A74" w:rsidRDefault="00B718E2" w:rsidP="0022232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B718E2" w:rsidRPr="00B62A74" w:rsidRDefault="00B718E2" w:rsidP="0022232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B718E2" w:rsidRPr="00B62A74" w:rsidRDefault="00B718E2" w:rsidP="0022232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B718E2" w:rsidRPr="00B62A74" w:rsidRDefault="00B718E2" w:rsidP="0022232E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B718E2" w:rsidRPr="00B62A74" w:rsidRDefault="00B718E2" w:rsidP="0022232E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B718E2" w:rsidRPr="00B62A74" w:rsidRDefault="00B718E2" w:rsidP="0022232E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hideMark/>
          </w:tcPr>
          <w:p w:rsidR="00B718E2" w:rsidRPr="00B62A74" w:rsidRDefault="00B718E2" w:rsidP="0022232E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B718E2" w:rsidRPr="00B62A74" w:rsidRDefault="00B718E2" w:rsidP="0022232E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B718E2" w:rsidRPr="00B62A74" w:rsidRDefault="00B718E2" w:rsidP="0022232E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B718E2" w:rsidRPr="00B62A74" w:rsidRDefault="00B718E2" w:rsidP="0022232E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B718E2" w:rsidRPr="00B62A74" w:rsidRDefault="00B718E2" w:rsidP="0022232E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B718E2" w:rsidRPr="00B62A74" w:rsidRDefault="00B718E2" w:rsidP="0022232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B718E2" w:rsidRPr="00B62A74" w:rsidRDefault="00B718E2" w:rsidP="0022232E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2A74">
              <w:rPr>
                <w:rFonts w:ascii="Times New Roman" w:hAnsi="Times New Roman"/>
              </w:rPr>
              <w:t>Борындык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тимер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юл</w:t>
            </w:r>
            <w:proofErr w:type="spellEnd"/>
            <w:r w:rsidRPr="00B62A7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B62A74">
              <w:rPr>
                <w:rFonts w:ascii="Times New Roman" w:hAnsi="Times New Roman"/>
              </w:rPr>
              <w:t>поселогы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rPr>
                <w:rFonts w:ascii="Times New Roman" w:hAnsi="Times New Roman"/>
              </w:rPr>
              <w:t>Чүпрәле</w:t>
            </w:r>
            <w:proofErr w:type="spellEnd"/>
            <w:r w:rsidRPr="00B62A74">
              <w:rPr>
                <w:rFonts w:ascii="Times New Roman" w:hAnsi="Times New Roman"/>
              </w:rPr>
              <w:t xml:space="preserve"> районы</w:t>
            </w:r>
          </w:p>
          <w:p w:rsidR="00B718E2" w:rsidRPr="00B62A74" w:rsidRDefault="00B718E2" w:rsidP="0022232E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B718E2" w:rsidRPr="00246632" w:rsidTr="0022232E">
        <w:trPr>
          <w:trHeight w:val="50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hideMark/>
          </w:tcPr>
          <w:p w:rsidR="00B718E2" w:rsidRPr="00B62A74" w:rsidRDefault="00B718E2" w:rsidP="0022232E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B718E2" w:rsidRPr="00B62A74" w:rsidRDefault="00B718E2" w:rsidP="0022232E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</w:tbl>
    <w:p w:rsidR="00B718E2" w:rsidRDefault="00B718E2" w:rsidP="00B718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КАРАР</w:t>
      </w:r>
    </w:p>
    <w:p w:rsidR="00B718E2" w:rsidRPr="001D2036" w:rsidRDefault="00B718E2" w:rsidP="00B718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D2036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1D2036">
        <w:rPr>
          <w:rFonts w:ascii="Times New Roman" w:hAnsi="Times New Roman" w:cs="Times New Roman"/>
          <w:sz w:val="24"/>
          <w:szCs w:val="24"/>
        </w:rPr>
        <w:t>д.ст</w:t>
      </w:r>
      <w:proofErr w:type="spellEnd"/>
      <w:r w:rsidRPr="001D2036">
        <w:rPr>
          <w:rFonts w:ascii="Times New Roman" w:hAnsi="Times New Roman" w:cs="Times New Roman"/>
          <w:sz w:val="24"/>
          <w:szCs w:val="24"/>
        </w:rPr>
        <w:t>. Бурундуки</w:t>
      </w:r>
    </w:p>
    <w:p w:rsidR="00B718E2" w:rsidRPr="001D2036" w:rsidRDefault="00B70BAD" w:rsidP="00B718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23.05.</w:t>
      </w:r>
      <w:r w:rsidR="00B718E2">
        <w:rPr>
          <w:rFonts w:ascii="Times New Roman" w:hAnsi="Times New Roman" w:cs="Times New Roman"/>
          <w:sz w:val="27"/>
          <w:szCs w:val="27"/>
        </w:rPr>
        <w:t>2024 года</w:t>
      </w:r>
      <w:r w:rsidR="00B718E2">
        <w:rPr>
          <w:rFonts w:ascii="Times New Roman" w:hAnsi="Times New Roman" w:cs="Times New Roman"/>
          <w:sz w:val="27"/>
          <w:szCs w:val="27"/>
        </w:rPr>
        <w:tab/>
      </w:r>
      <w:r w:rsidR="00B718E2">
        <w:rPr>
          <w:rFonts w:ascii="Times New Roman" w:hAnsi="Times New Roman" w:cs="Times New Roman"/>
          <w:sz w:val="27"/>
          <w:szCs w:val="27"/>
        </w:rPr>
        <w:tab/>
      </w:r>
      <w:r w:rsidR="00B718E2">
        <w:rPr>
          <w:rFonts w:ascii="Times New Roman" w:hAnsi="Times New Roman" w:cs="Times New Roman"/>
          <w:sz w:val="27"/>
          <w:szCs w:val="27"/>
        </w:rPr>
        <w:tab/>
      </w:r>
      <w:r w:rsidR="00B718E2">
        <w:rPr>
          <w:rFonts w:ascii="Times New Roman" w:hAnsi="Times New Roman" w:cs="Times New Roman"/>
          <w:sz w:val="27"/>
          <w:szCs w:val="27"/>
        </w:rPr>
        <w:tab/>
      </w:r>
      <w:r w:rsidR="00B718E2">
        <w:rPr>
          <w:rFonts w:ascii="Times New Roman" w:hAnsi="Times New Roman" w:cs="Times New Roman"/>
          <w:sz w:val="27"/>
          <w:szCs w:val="27"/>
        </w:rPr>
        <w:tab/>
      </w:r>
      <w:r w:rsidR="00B718E2">
        <w:rPr>
          <w:rFonts w:ascii="Times New Roman" w:hAnsi="Times New Roman" w:cs="Times New Roman"/>
          <w:sz w:val="27"/>
          <w:szCs w:val="27"/>
        </w:rPr>
        <w:tab/>
      </w:r>
      <w:r w:rsidR="00B718E2">
        <w:rPr>
          <w:rFonts w:ascii="Times New Roman" w:hAnsi="Times New Roman" w:cs="Times New Roman"/>
          <w:sz w:val="27"/>
          <w:szCs w:val="27"/>
        </w:rPr>
        <w:tab/>
      </w:r>
      <w:r w:rsidR="00B718E2">
        <w:rPr>
          <w:rFonts w:ascii="Times New Roman" w:hAnsi="Times New Roman" w:cs="Times New Roman"/>
          <w:sz w:val="27"/>
          <w:szCs w:val="27"/>
        </w:rPr>
        <w:tab/>
      </w:r>
      <w:r w:rsidR="00B718E2">
        <w:rPr>
          <w:rFonts w:ascii="Times New Roman" w:hAnsi="Times New Roman" w:cs="Times New Roman"/>
          <w:sz w:val="27"/>
          <w:szCs w:val="27"/>
        </w:rPr>
        <w:tab/>
        <w:t xml:space="preserve">№ </w:t>
      </w:r>
      <w:r>
        <w:rPr>
          <w:rFonts w:ascii="Times New Roman" w:hAnsi="Times New Roman" w:cs="Times New Roman"/>
          <w:sz w:val="27"/>
          <w:szCs w:val="27"/>
        </w:rPr>
        <w:t>49/2</w:t>
      </w:r>
    </w:p>
    <w:p w:rsidR="00F63308" w:rsidRPr="00C61FD7" w:rsidRDefault="00F63308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27" w:rsidRPr="00C61FD7" w:rsidRDefault="004675E6" w:rsidP="00B718E2">
      <w:pPr>
        <w:pStyle w:val="formattext"/>
        <w:shd w:val="clear" w:color="auto" w:fill="FFFFFF"/>
        <w:spacing w:before="0" w:beforeAutospacing="0" w:after="0" w:afterAutospacing="0"/>
        <w:ind w:right="4252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0C3FB0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r w:rsidR="00B718E2">
        <w:rPr>
          <w:sz w:val="28"/>
          <w:szCs w:val="28"/>
        </w:rPr>
        <w:t>Новобурундуковском</w:t>
      </w:r>
      <w:r w:rsidR="00B718E2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0C3FB0" w:rsidRPr="000C3FB0">
        <w:t xml:space="preserve"> </w:t>
      </w:r>
      <w:r w:rsidR="000C3FB0" w:rsidRPr="000C3FB0">
        <w:rPr>
          <w:color w:val="000000"/>
          <w:sz w:val="28"/>
          <w:szCs w:val="28"/>
          <w:shd w:val="clear" w:color="auto" w:fill="FFFFFF"/>
        </w:rPr>
        <w:t>Федеральны</w:t>
      </w:r>
      <w:r w:rsidR="000C3FB0">
        <w:rPr>
          <w:color w:val="000000"/>
          <w:sz w:val="28"/>
          <w:szCs w:val="28"/>
          <w:shd w:val="clear" w:color="auto" w:fill="FFFFFF"/>
        </w:rPr>
        <w:t>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0C3FB0">
        <w:rPr>
          <w:color w:val="000000"/>
          <w:sz w:val="28"/>
          <w:szCs w:val="28"/>
          <w:shd w:val="clear" w:color="auto" w:fill="FFFFFF"/>
        </w:rPr>
        <w:t>ом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от 25</w:t>
      </w:r>
      <w:r w:rsidR="000C3FB0">
        <w:rPr>
          <w:color w:val="000000"/>
          <w:sz w:val="28"/>
          <w:szCs w:val="28"/>
          <w:shd w:val="clear" w:color="auto" w:fill="FFFFFF"/>
        </w:rPr>
        <w:t xml:space="preserve"> декабря 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2023 </w:t>
      </w:r>
      <w:r w:rsidR="000C3FB0">
        <w:rPr>
          <w:color w:val="000000"/>
          <w:sz w:val="28"/>
          <w:szCs w:val="28"/>
          <w:shd w:val="clear" w:color="auto" w:fill="FFFFFF"/>
        </w:rPr>
        <w:t>года №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628-ФЗ</w:t>
      </w:r>
      <w:r w:rsidRPr="00C61FD7">
        <w:rPr>
          <w:sz w:val="28"/>
          <w:szCs w:val="28"/>
        </w:rPr>
        <w:t xml:space="preserve"> </w:t>
      </w:r>
      <w:r w:rsidR="000C3FB0">
        <w:rPr>
          <w:sz w:val="28"/>
          <w:szCs w:val="28"/>
        </w:rPr>
        <w:t>«</w:t>
      </w:r>
      <w:r w:rsidR="000C3FB0" w:rsidRPr="000C3FB0">
        <w:rPr>
          <w:color w:val="000000"/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0C3FB0">
        <w:rPr>
          <w:color w:val="000000"/>
          <w:sz w:val="28"/>
          <w:szCs w:val="28"/>
          <w:shd w:val="clear" w:color="auto" w:fill="FFFFFF"/>
        </w:rPr>
        <w:t>»,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со статьей 32 Устава </w:t>
      </w:r>
      <w:r w:rsidR="00B718E2">
        <w:rPr>
          <w:sz w:val="28"/>
          <w:szCs w:val="28"/>
        </w:rPr>
        <w:t>Новобурундуковского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r w:rsidR="00B718E2">
        <w:rPr>
          <w:sz w:val="28"/>
          <w:szCs w:val="28"/>
        </w:rPr>
        <w:t>Новобурундуковского</w:t>
      </w:r>
      <w:r w:rsidR="00B718E2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0C3FB0" w:rsidRDefault="004675E6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214B4E">
        <w:rPr>
          <w:sz w:val="28"/>
          <w:szCs w:val="28"/>
        </w:rPr>
        <w:t>Новобурундуковском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r w:rsidR="00214B4E">
        <w:rPr>
          <w:sz w:val="28"/>
          <w:szCs w:val="28"/>
        </w:rPr>
        <w:t>Новобурундуковского</w:t>
      </w:r>
      <w:r w:rsidR="00214B4E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464149">
        <w:rPr>
          <w:color w:val="000000"/>
          <w:sz w:val="28"/>
          <w:szCs w:val="28"/>
          <w:shd w:val="clear" w:color="auto" w:fill="FFFFFF"/>
        </w:rPr>
        <w:t>03.06.2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022 № </w:t>
      </w:r>
      <w:r w:rsidR="00464149">
        <w:rPr>
          <w:color w:val="000000"/>
          <w:sz w:val="28"/>
          <w:szCs w:val="28"/>
          <w:shd w:val="clear" w:color="auto" w:fill="FFFFFF"/>
        </w:rPr>
        <w:t>23/1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464149">
        <w:rPr>
          <w:color w:val="000000"/>
          <w:sz w:val="28"/>
          <w:szCs w:val="28"/>
          <w:shd w:val="clear" w:color="auto" w:fill="FFFFFF"/>
        </w:rPr>
        <w:t>16</w:t>
      </w:r>
      <w:r w:rsidR="00E50249" w:rsidRPr="00C61FD7">
        <w:rPr>
          <w:color w:val="000000"/>
          <w:sz w:val="28"/>
          <w:szCs w:val="28"/>
          <w:shd w:val="clear" w:color="auto" w:fill="FFFFFF"/>
        </w:rPr>
        <w:t>.12.2022 №</w:t>
      </w:r>
      <w:r w:rsidR="00464149">
        <w:rPr>
          <w:color w:val="000000"/>
          <w:sz w:val="28"/>
          <w:szCs w:val="28"/>
          <w:shd w:val="clear" w:color="auto" w:fill="FFFFFF"/>
        </w:rPr>
        <w:t xml:space="preserve"> 31/2, 27.</w:t>
      </w:r>
      <w:r w:rsidR="00FB127D">
        <w:rPr>
          <w:color w:val="000000"/>
          <w:sz w:val="28"/>
          <w:szCs w:val="28"/>
          <w:shd w:val="clear" w:color="auto" w:fill="FFFFFF"/>
        </w:rPr>
        <w:t>02.</w:t>
      </w:r>
      <w:r w:rsidR="00887BD7">
        <w:rPr>
          <w:color w:val="000000"/>
          <w:sz w:val="28"/>
          <w:szCs w:val="28"/>
          <w:shd w:val="clear" w:color="auto" w:fill="FFFFFF"/>
        </w:rPr>
        <w:t xml:space="preserve">2023 № </w:t>
      </w:r>
      <w:r w:rsidR="00464149">
        <w:rPr>
          <w:color w:val="000000"/>
          <w:sz w:val="28"/>
          <w:szCs w:val="28"/>
          <w:shd w:val="clear" w:color="auto" w:fill="FFFFFF"/>
        </w:rPr>
        <w:t>34/1</w:t>
      </w:r>
      <w:r w:rsidR="00FB127D">
        <w:rPr>
          <w:color w:val="000000"/>
          <w:sz w:val="28"/>
          <w:szCs w:val="28"/>
          <w:shd w:val="clear" w:color="auto" w:fill="FFFFFF"/>
        </w:rPr>
        <w:t xml:space="preserve">, </w:t>
      </w:r>
      <w:r w:rsidR="00464149">
        <w:rPr>
          <w:color w:val="000000"/>
          <w:sz w:val="28"/>
          <w:szCs w:val="28"/>
          <w:shd w:val="clear" w:color="auto" w:fill="FFFFFF"/>
        </w:rPr>
        <w:t>31.07.</w:t>
      </w:r>
      <w:r w:rsidR="00FB127D">
        <w:rPr>
          <w:color w:val="000000"/>
          <w:sz w:val="28"/>
          <w:szCs w:val="28"/>
          <w:shd w:val="clear" w:color="auto" w:fill="FFFFFF"/>
        </w:rPr>
        <w:t xml:space="preserve">2023 № </w:t>
      </w:r>
      <w:r w:rsidR="00464149">
        <w:rPr>
          <w:color w:val="000000"/>
          <w:sz w:val="28"/>
          <w:szCs w:val="28"/>
          <w:shd w:val="clear" w:color="auto" w:fill="FFFFFF"/>
        </w:rPr>
        <w:t>39/1, 15.11.2023 №</w:t>
      </w:r>
      <w:r w:rsidR="000620DA">
        <w:rPr>
          <w:color w:val="000000"/>
          <w:sz w:val="28"/>
          <w:szCs w:val="28"/>
          <w:shd w:val="clear" w:color="auto" w:fill="FFFFFF"/>
        </w:rPr>
        <w:t xml:space="preserve"> </w:t>
      </w:r>
      <w:r w:rsidR="00464149">
        <w:rPr>
          <w:color w:val="000000"/>
          <w:sz w:val="28"/>
          <w:szCs w:val="28"/>
          <w:shd w:val="clear" w:color="auto" w:fill="FFFFFF"/>
        </w:rPr>
        <w:t>43/4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0C3FB0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887BD7">
        <w:rPr>
          <w:color w:val="000000"/>
          <w:sz w:val="28"/>
          <w:szCs w:val="28"/>
          <w:shd w:val="clear" w:color="auto" w:fill="FFFFFF"/>
        </w:rPr>
        <w:t>изменени</w:t>
      </w:r>
      <w:r w:rsidR="000C3FB0">
        <w:rPr>
          <w:color w:val="000000"/>
          <w:sz w:val="28"/>
          <w:szCs w:val="28"/>
          <w:shd w:val="clear" w:color="auto" w:fill="FFFFFF"/>
        </w:rPr>
        <w:t>я: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>пункт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46632">
        <w:rPr>
          <w:b/>
          <w:color w:val="000000"/>
          <w:sz w:val="28"/>
          <w:szCs w:val="28"/>
          <w:shd w:val="clear" w:color="auto" w:fill="FFFFFF"/>
        </w:rPr>
        <w:t>5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статьи 8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C3FB0" w:rsidRP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0C3FB0">
        <w:rPr>
          <w:color w:val="000000"/>
          <w:sz w:val="28"/>
          <w:szCs w:val="28"/>
          <w:shd w:val="clear" w:color="auto" w:fill="FFFFFF"/>
        </w:rPr>
        <w:t xml:space="preserve">дополнить </w:t>
      </w:r>
      <w:r>
        <w:rPr>
          <w:color w:val="000000"/>
          <w:sz w:val="28"/>
          <w:szCs w:val="28"/>
          <w:shd w:val="clear" w:color="auto" w:fill="FFFFFF"/>
        </w:rPr>
        <w:t>абзацем четырнадцатым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887BD7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>Электронный бюджет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абзац четырнадцатый считать соответственно абзацем пятнадцатым.</w:t>
      </w:r>
    </w:p>
    <w:p w:rsidR="008A52EC" w:rsidRPr="00C61FD7" w:rsidRDefault="008A52EC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lastRenderedPageBreak/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r w:rsidR="00214B4E">
        <w:rPr>
          <w:sz w:val="28"/>
          <w:szCs w:val="28"/>
        </w:rPr>
        <w:t>Новобурундуковского</w:t>
      </w:r>
      <w:r w:rsidR="00214B4E" w:rsidRPr="00C61FD7">
        <w:rPr>
          <w:color w:val="000000"/>
          <w:sz w:val="28"/>
          <w:szCs w:val="28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4B4E" w:rsidRPr="00DE535D" w:rsidRDefault="00214B4E" w:rsidP="00214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14B4E" w:rsidRPr="00DE535D" w:rsidRDefault="00214B4E" w:rsidP="00214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214B4E" w:rsidRPr="00DE535D" w:rsidRDefault="00214B4E" w:rsidP="00214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214B4E" w:rsidRPr="00DE535D" w:rsidRDefault="00214B4E" w:rsidP="00214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14B4E" w:rsidRPr="00DE535D" w:rsidRDefault="00214B4E" w:rsidP="00214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214B4E" w:rsidRPr="00DE535D" w:rsidRDefault="00214B4E" w:rsidP="0021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766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76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 </w:t>
      </w:r>
      <w:r>
        <w:rPr>
          <w:rFonts w:ascii="Times New Roman" w:hAnsi="Times New Roman"/>
          <w:sz w:val="28"/>
          <w:szCs w:val="28"/>
        </w:rPr>
        <w:t>Ранцев</w:t>
      </w:r>
    </w:p>
    <w:p w:rsidR="00804547" w:rsidRPr="00C61FD7" w:rsidRDefault="00804547" w:rsidP="00FB12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4547" w:rsidRPr="00C61FD7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620DA"/>
    <w:rsid w:val="000C3FB0"/>
    <w:rsid w:val="00107C9E"/>
    <w:rsid w:val="00214B4E"/>
    <w:rsid w:val="00246632"/>
    <w:rsid w:val="00332666"/>
    <w:rsid w:val="00345695"/>
    <w:rsid w:val="00381DA0"/>
    <w:rsid w:val="00415B88"/>
    <w:rsid w:val="00464149"/>
    <w:rsid w:val="004675E6"/>
    <w:rsid w:val="00766359"/>
    <w:rsid w:val="007B7681"/>
    <w:rsid w:val="00804547"/>
    <w:rsid w:val="00887BD7"/>
    <w:rsid w:val="008A52EC"/>
    <w:rsid w:val="00A062AF"/>
    <w:rsid w:val="00B70BAD"/>
    <w:rsid w:val="00B718E2"/>
    <w:rsid w:val="00BC7827"/>
    <w:rsid w:val="00C61FD7"/>
    <w:rsid w:val="00CB5414"/>
    <w:rsid w:val="00E50249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9E07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8</cp:revision>
  <cp:lastPrinted>2024-05-23T12:14:00Z</cp:lastPrinted>
  <dcterms:created xsi:type="dcterms:W3CDTF">2024-05-08T06:10:00Z</dcterms:created>
  <dcterms:modified xsi:type="dcterms:W3CDTF">2024-05-23T12:14:00Z</dcterms:modified>
</cp:coreProperties>
</file>