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6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929"/>
        <w:gridCol w:w="708"/>
        <w:gridCol w:w="4169"/>
      </w:tblGrid>
      <w:tr w:rsidR="00977E9C" w:rsidRPr="00480E3C" w:rsidTr="008D4887">
        <w:trPr>
          <w:trHeight w:val="1702"/>
        </w:trPr>
        <w:tc>
          <w:tcPr>
            <w:tcW w:w="4929" w:type="dxa"/>
            <w:hideMark/>
          </w:tcPr>
          <w:p w:rsidR="00977E9C" w:rsidRPr="00AF4B61" w:rsidRDefault="00F17E03" w:rsidP="008D4887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ИСПОЛНИТЕЛЬНЫЙ КОМИТЕТ</w:t>
            </w:r>
          </w:p>
          <w:p w:rsidR="00977E9C" w:rsidRPr="00480E3C" w:rsidRDefault="00977E9C" w:rsidP="008D4887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80E3C">
              <w:rPr>
                <w:rFonts w:ascii="Times New Roman" w:hAnsi="Times New Roman" w:cs="Times New Roman"/>
              </w:rPr>
              <w:t>НОВОБУРУНДУКОВСКОГО СЕЛЬСКОГО ПОСЕЛЕНИЯ ДРОЖЖАНОВСКОГО</w:t>
            </w:r>
          </w:p>
          <w:p w:rsidR="00977E9C" w:rsidRPr="00480E3C" w:rsidRDefault="00977E9C" w:rsidP="008D4887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80E3C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977E9C" w:rsidRPr="00480E3C" w:rsidRDefault="00977E9C" w:rsidP="008D4887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80E3C">
              <w:rPr>
                <w:rFonts w:ascii="Times New Roman" w:hAnsi="Times New Roman" w:cs="Times New Roman"/>
              </w:rPr>
              <w:t>РЕСПУБЛИКИ ТАТАРСТАН</w:t>
            </w:r>
          </w:p>
        </w:tc>
        <w:tc>
          <w:tcPr>
            <w:tcW w:w="708" w:type="dxa"/>
          </w:tcPr>
          <w:p w:rsidR="00977E9C" w:rsidRPr="00480E3C" w:rsidRDefault="00977E9C" w:rsidP="008D488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977E9C" w:rsidRPr="00480E3C" w:rsidRDefault="00977E9C" w:rsidP="008D48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  <w:tc>
          <w:tcPr>
            <w:tcW w:w="4167" w:type="dxa"/>
            <w:hideMark/>
          </w:tcPr>
          <w:p w:rsidR="00977E9C" w:rsidRPr="00480E3C" w:rsidRDefault="00977E9C" w:rsidP="008D4887">
            <w:pPr>
              <w:keepNext/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80E3C">
              <w:rPr>
                <w:rFonts w:ascii="Times New Roman" w:hAnsi="Times New Roman" w:cs="Times New Roman"/>
              </w:rPr>
              <w:t>ТАТАРСТАН РЕСПУБЛИКАСЫ</w:t>
            </w:r>
          </w:p>
          <w:p w:rsidR="00977E9C" w:rsidRPr="00480E3C" w:rsidRDefault="00977E9C" w:rsidP="008D4887">
            <w:pPr>
              <w:keepNext/>
              <w:widowControl w:val="0"/>
              <w:tabs>
                <w:tab w:val="left" w:pos="2032"/>
                <w:tab w:val="left" w:pos="2160"/>
              </w:tabs>
              <w:autoSpaceDE w:val="0"/>
              <w:autoSpaceDN w:val="0"/>
              <w:adjustRightInd w:val="0"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80E3C">
              <w:rPr>
                <w:rFonts w:ascii="Times New Roman" w:hAnsi="Times New Roman" w:cs="Times New Roman"/>
              </w:rPr>
              <w:t xml:space="preserve"> ЧҮПРӘЛЕ </w:t>
            </w:r>
          </w:p>
          <w:p w:rsidR="00977E9C" w:rsidRPr="00480E3C" w:rsidRDefault="00977E9C" w:rsidP="008D4887">
            <w:pPr>
              <w:keepNext/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80E3C">
              <w:rPr>
                <w:rFonts w:ascii="Times New Roman" w:hAnsi="Times New Roman" w:cs="Times New Roman"/>
              </w:rPr>
              <w:t>МУНИЦИПАЛЬ РАЙОНЫ</w:t>
            </w:r>
          </w:p>
          <w:p w:rsidR="00977E9C" w:rsidRPr="00480E3C" w:rsidRDefault="00977E9C" w:rsidP="008D4887">
            <w:pPr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rPr>
                <w:rFonts w:ascii="Times New Roman" w:hAnsi="Times New Roman" w:cs="Times New Roman"/>
              </w:rPr>
            </w:pPr>
            <w:r w:rsidRPr="00480E3C">
              <w:rPr>
                <w:rFonts w:ascii="Times New Roman" w:hAnsi="Times New Roman" w:cs="Times New Roman"/>
              </w:rPr>
              <w:t xml:space="preserve"> </w:t>
            </w:r>
            <w:r w:rsidRPr="00480E3C">
              <w:rPr>
                <w:rFonts w:ascii="Times New Roman" w:hAnsi="Times New Roman" w:cs="Times New Roman"/>
                <w:caps/>
                <w:noProof/>
                <w:color w:val="000000"/>
                <w:lang w:val="tt-RU"/>
              </w:rPr>
              <w:t>Я</w:t>
            </w:r>
            <w:r w:rsidRPr="00480E3C">
              <w:rPr>
                <w:rFonts w:ascii="Times New Roman" w:hAnsi="Times New Roman" w:cs="Times New Roman"/>
                <w:lang w:val="tt-RU"/>
              </w:rPr>
              <w:t>ҢА БОРЫНДЫК АВЫЛ ҖИРЛЕГЕ</w:t>
            </w:r>
            <w:r>
              <w:rPr>
                <w:rFonts w:ascii="Times New Roman" w:hAnsi="Times New Roman" w:cs="Times New Roman"/>
              </w:rPr>
              <w:t xml:space="preserve"> БАШЛЫГЫ</w:t>
            </w:r>
          </w:p>
        </w:tc>
      </w:tr>
      <w:tr w:rsidR="00977E9C" w:rsidRPr="006B2871" w:rsidTr="008D4887">
        <w:trPr>
          <w:trHeight w:val="801"/>
        </w:trPr>
        <w:tc>
          <w:tcPr>
            <w:tcW w:w="9806" w:type="dxa"/>
            <w:gridSpan w:val="3"/>
          </w:tcPr>
          <w:p w:rsidR="00977E9C" w:rsidRPr="00480E3C" w:rsidRDefault="00977E9C" w:rsidP="008D4887">
            <w:pPr>
              <w:pStyle w:val="a7"/>
              <w:jc w:val="center"/>
              <w:rPr>
                <w:rFonts w:ascii="Times New Roman" w:hAnsi="Times New Roman"/>
                <w:lang w:val="tt-RU"/>
              </w:rPr>
            </w:pPr>
            <w:r w:rsidRPr="00480E3C">
              <w:rPr>
                <w:rFonts w:ascii="Times New Roman" w:hAnsi="Times New Roman"/>
                <w:noProof/>
                <w:lang w:val="tt-RU"/>
              </w:rPr>
              <w:t>Тел.: (84375) 3-17-45, 3-17-03, факс: (84375) 3-17-45,</w:t>
            </w:r>
            <w:r w:rsidRPr="00480E3C">
              <w:rPr>
                <w:rFonts w:ascii="Times New Roman" w:hAnsi="Times New Roman"/>
                <w:lang w:val="tt-RU"/>
              </w:rPr>
              <w:t xml:space="preserve"> </w:t>
            </w:r>
            <w:r w:rsidRPr="00480E3C">
              <w:rPr>
                <w:rFonts w:ascii="Times New Roman" w:hAnsi="Times New Roman"/>
                <w:lang w:val="en-US"/>
              </w:rPr>
              <w:t>e</w:t>
            </w:r>
            <w:r w:rsidRPr="00480E3C">
              <w:rPr>
                <w:rFonts w:ascii="Times New Roman" w:hAnsi="Times New Roman"/>
                <w:lang w:val="tt-RU"/>
              </w:rPr>
              <w:t>-mail:</w:t>
            </w:r>
            <w:r w:rsidRPr="00480E3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80E3C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480E3C">
              <w:rPr>
                <w:rFonts w:ascii="Times New Roman" w:hAnsi="Times New Roman"/>
                <w:lang w:val="tt-RU"/>
              </w:rPr>
              <w:t>.Drz@tatar.ru,</w:t>
            </w:r>
          </w:p>
          <w:p w:rsidR="00977E9C" w:rsidRPr="00480E3C" w:rsidRDefault="00977E9C" w:rsidP="008D4887">
            <w:pPr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0E3C">
              <w:rPr>
                <w:rFonts w:ascii="Times New Roman" w:hAnsi="Times New Roman" w:cs="Times New Roman"/>
                <w:lang w:val="tt-RU"/>
              </w:rPr>
              <w:t xml:space="preserve">www. </w:t>
            </w:r>
            <w:proofErr w:type="spellStart"/>
            <w:r w:rsidRPr="00480E3C">
              <w:rPr>
                <w:rFonts w:ascii="Times New Roman" w:hAnsi="Times New Roman" w:cs="Times New Roman"/>
                <w:bCs/>
                <w:color w:val="000000"/>
                <w:lang w:val="en-US"/>
              </w:rPr>
              <w:t>Nbur</w:t>
            </w:r>
            <w:proofErr w:type="spellEnd"/>
            <w:r w:rsidRPr="00480E3C">
              <w:rPr>
                <w:rFonts w:ascii="Times New Roman" w:hAnsi="Times New Roman" w:cs="Times New Roman"/>
                <w:lang w:val="tt-RU"/>
              </w:rPr>
              <w:t xml:space="preserve"> -drogganoe.tatarstan.ru </w:t>
            </w:r>
            <w:r w:rsidR="006B2871">
              <w:rPr>
                <w:rFonts w:ascii="Times New Roman" w:hAnsi="Times New Roman" w:cs="Times New Roman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</w:tc>
      </w:tr>
    </w:tbl>
    <w:p w:rsidR="00977E9C" w:rsidRPr="00480E3C" w:rsidRDefault="00977E9C" w:rsidP="00977E9C">
      <w:pPr>
        <w:widowControl w:val="0"/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b/>
        </w:rPr>
      </w:pPr>
      <w:r w:rsidRPr="00480E3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</w:t>
      </w:r>
      <w:r w:rsidRPr="00480E3C">
        <w:rPr>
          <w:rFonts w:ascii="Times New Roman" w:hAnsi="Times New Roman" w:cs="Times New Roman"/>
          <w:b/>
        </w:rPr>
        <w:t>ПОСТАНОВЛЕНИЕ</w:t>
      </w:r>
      <w:r w:rsidRPr="00480E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Pr="00480E3C">
        <w:rPr>
          <w:rFonts w:ascii="Times New Roman" w:hAnsi="Times New Roman" w:cs="Times New Roman"/>
          <w:b/>
        </w:rPr>
        <w:t>КАРАР</w:t>
      </w:r>
    </w:p>
    <w:p w:rsidR="00977E9C" w:rsidRPr="00480E3C" w:rsidRDefault="00977E9C" w:rsidP="00977E9C">
      <w:pPr>
        <w:widowControl w:val="0"/>
        <w:autoSpaceDE w:val="0"/>
        <w:autoSpaceDN w:val="0"/>
        <w:adjustRightInd w:val="0"/>
        <w:spacing w:after="60"/>
        <w:jc w:val="center"/>
        <w:rPr>
          <w:rFonts w:ascii="Times New Roman" w:hAnsi="Times New Roman" w:cs="Times New Roman"/>
        </w:rPr>
      </w:pPr>
      <w:r w:rsidRPr="00480E3C">
        <w:rPr>
          <w:rFonts w:ascii="Times New Roman" w:hAnsi="Times New Roman" w:cs="Times New Roman"/>
        </w:rPr>
        <w:t>п.ж.-</w:t>
      </w:r>
      <w:proofErr w:type="spellStart"/>
      <w:r w:rsidRPr="00480E3C">
        <w:rPr>
          <w:rFonts w:ascii="Times New Roman" w:hAnsi="Times New Roman" w:cs="Times New Roman"/>
        </w:rPr>
        <w:t>д.ст</w:t>
      </w:r>
      <w:proofErr w:type="spellEnd"/>
      <w:r w:rsidRPr="00480E3C">
        <w:rPr>
          <w:rFonts w:ascii="Times New Roman" w:hAnsi="Times New Roman" w:cs="Times New Roman"/>
        </w:rPr>
        <w:t>. Бурундуки</w:t>
      </w:r>
    </w:p>
    <w:p w:rsidR="005A0EE9" w:rsidRPr="0054226B" w:rsidRDefault="005A0EE9" w:rsidP="005A0EE9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3FEC">
        <w:rPr>
          <w:rFonts w:ascii="Times New Roman" w:hAnsi="Times New Roman" w:cs="Times New Roman"/>
          <w:sz w:val="28"/>
          <w:szCs w:val="28"/>
        </w:rPr>
        <w:t>3</w:t>
      </w:r>
      <w:r w:rsidRPr="0054226B">
        <w:rPr>
          <w:rFonts w:ascii="Times New Roman" w:hAnsi="Times New Roman" w:cs="Times New Roman"/>
          <w:sz w:val="28"/>
          <w:szCs w:val="28"/>
        </w:rPr>
        <w:t xml:space="preserve"> октября 2023 года</w:t>
      </w:r>
      <w:r w:rsidRPr="0054226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54226B">
        <w:rPr>
          <w:rFonts w:ascii="Times New Roman" w:hAnsi="Times New Roman" w:cs="Times New Roman"/>
          <w:sz w:val="28"/>
          <w:szCs w:val="28"/>
        </w:rPr>
        <w:tab/>
      </w:r>
      <w:r w:rsidRPr="0054226B">
        <w:rPr>
          <w:rFonts w:ascii="Times New Roman" w:hAnsi="Times New Roman" w:cs="Times New Roman"/>
          <w:sz w:val="28"/>
          <w:szCs w:val="28"/>
        </w:rPr>
        <w:tab/>
      </w:r>
      <w:r w:rsidRPr="0054226B">
        <w:rPr>
          <w:rFonts w:ascii="Times New Roman" w:hAnsi="Times New Roman" w:cs="Times New Roman"/>
          <w:sz w:val="28"/>
          <w:szCs w:val="28"/>
        </w:rPr>
        <w:tab/>
      </w:r>
      <w:r w:rsidRPr="0054226B">
        <w:rPr>
          <w:rFonts w:ascii="Times New Roman" w:hAnsi="Times New Roman" w:cs="Times New Roman"/>
          <w:sz w:val="28"/>
          <w:szCs w:val="28"/>
        </w:rPr>
        <w:tab/>
      </w:r>
      <w:r w:rsidRPr="0054226B">
        <w:rPr>
          <w:rFonts w:ascii="Times New Roman" w:hAnsi="Times New Roman" w:cs="Times New Roman"/>
          <w:sz w:val="28"/>
          <w:szCs w:val="28"/>
        </w:rPr>
        <w:tab/>
      </w:r>
      <w:r w:rsidRPr="0054226B">
        <w:rPr>
          <w:rFonts w:ascii="Times New Roman" w:hAnsi="Times New Roman" w:cs="Times New Roman"/>
          <w:sz w:val="28"/>
          <w:szCs w:val="28"/>
        </w:rPr>
        <w:tab/>
      </w:r>
      <w:r w:rsidRPr="0054226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7024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7024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77E9C" w:rsidRDefault="00977E9C" w:rsidP="000413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0256" w:rsidRPr="00400116" w:rsidRDefault="0041016F" w:rsidP="00977E9C">
      <w:pPr>
        <w:spacing w:after="0" w:line="240" w:lineRule="auto"/>
        <w:ind w:right="3968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D61B07">
        <w:rPr>
          <w:rFonts w:ascii="Times New Roman" w:hAnsi="Times New Roman" w:cs="Times New Roman"/>
          <w:sz w:val="28"/>
          <w:szCs w:val="28"/>
        </w:rPr>
        <w:t>я</w:t>
      </w:r>
      <w:r w:rsidRPr="00400116">
        <w:rPr>
          <w:rFonts w:ascii="Times New Roman" w:hAnsi="Times New Roman" w:cs="Times New Roman"/>
          <w:sz w:val="28"/>
          <w:szCs w:val="28"/>
        </w:rPr>
        <w:t xml:space="preserve"> в </w:t>
      </w:r>
      <w:r w:rsidR="00400116" w:rsidRPr="00400116">
        <w:rPr>
          <w:rFonts w:ascii="Times New Roman" w:hAnsi="Times New Roman" w:cs="Times New Roman"/>
          <w:sz w:val="28"/>
          <w:szCs w:val="28"/>
        </w:rPr>
        <w:t xml:space="preserve">Регламент рассмотрения обращений граждан в </w:t>
      </w:r>
      <w:r w:rsidR="00023C0E" w:rsidRPr="00AA5383">
        <w:rPr>
          <w:rFonts w:ascii="Times New Roman" w:hAnsi="Times New Roman" w:cs="Times New Roman"/>
          <w:sz w:val="28"/>
          <w:szCs w:val="28"/>
        </w:rPr>
        <w:t xml:space="preserve">органах местного самоуправления </w:t>
      </w:r>
      <w:r w:rsidR="00AA5383" w:rsidRPr="00AA5383">
        <w:rPr>
          <w:rFonts w:ascii="Times New Roman" w:hAnsi="Times New Roman" w:cs="Times New Roman"/>
          <w:sz w:val="28"/>
          <w:szCs w:val="28"/>
        </w:rPr>
        <w:t>Новобурундуковского</w:t>
      </w:r>
      <w:r w:rsidR="00400116" w:rsidRPr="00AA5383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400116" w:rsidRPr="00400116">
        <w:rPr>
          <w:rFonts w:ascii="Times New Roman" w:hAnsi="Times New Roman" w:cs="Times New Roman"/>
          <w:sz w:val="28"/>
          <w:szCs w:val="28"/>
        </w:rPr>
        <w:t xml:space="preserve"> поселения Дрожжановского муниципального района Республики Татарстан</w:t>
      </w:r>
    </w:p>
    <w:p w:rsidR="00B51AC7" w:rsidRPr="00400116" w:rsidRDefault="00B51AC7" w:rsidP="00400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AC7" w:rsidRPr="00400116" w:rsidRDefault="00D61B07" w:rsidP="00400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B0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4 августа 2023 № 480-ФЗ «О внесении изменений в Федеральный закон «О порядке рассмотрения обращений граждан Российской Федерации» </w:t>
      </w:r>
      <w:r w:rsidR="00B51AC7" w:rsidRPr="00400116">
        <w:rPr>
          <w:rFonts w:ascii="Times New Roman" w:hAnsi="Times New Roman" w:cs="Times New Roman"/>
          <w:sz w:val="28"/>
          <w:szCs w:val="28"/>
        </w:rPr>
        <w:t>ПОСТАНОВЛЯ</w:t>
      </w:r>
      <w:r w:rsidR="00023C0E">
        <w:rPr>
          <w:rFonts w:ascii="Times New Roman" w:hAnsi="Times New Roman" w:cs="Times New Roman"/>
          <w:sz w:val="28"/>
          <w:szCs w:val="28"/>
        </w:rPr>
        <w:t>Ю</w:t>
      </w:r>
      <w:r w:rsidR="00B51AC7" w:rsidRPr="00400116">
        <w:rPr>
          <w:rFonts w:ascii="Times New Roman" w:hAnsi="Times New Roman" w:cs="Times New Roman"/>
          <w:sz w:val="28"/>
          <w:szCs w:val="28"/>
        </w:rPr>
        <w:t>:</w:t>
      </w:r>
    </w:p>
    <w:p w:rsidR="00D61B07" w:rsidRPr="00D61B07" w:rsidRDefault="0041016F" w:rsidP="00D61B07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B07">
        <w:rPr>
          <w:rFonts w:ascii="Times New Roman" w:hAnsi="Times New Roman" w:cs="Times New Roman"/>
          <w:sz w:val="28"/>
          <w:szCs w:val="28"/>
        </w:rPr>
        <w:t>Внести</w:t>
      </w:r>
      <w:r w:rsidR="00711E98" w:rsidRPr="00D61B07">
        <w:rPr>
          <w:rFonts w:ascii="Times New Roman" w:hAnsi="Times New Roman" w:cs="Times New Roman"/>
          <w:sz w:val="28"/>
          <w:szCs w:val="28"/>
        </w:rPr>
        <w:t xml:space="preserve"> в </w:t>
      </w:r>
      <w:r w:rsidR="00400116" w:rsidRPr="00D61B07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023C0E" w:rsidRPr="00D61B07">
        <w:rPr>
          <w:rFonts w:ascii="Times New Roman" w:hAnsi="Times New Roman" w:cs="Times New Roman"/>
          <w:sz w:val="28"/>
          <w:szCs w:val="28"/>
        </w:rPr>
        <w:t>Главы</w:t>
      </w:r>
      <w:r w:rsidR="00400116" w:rsidRPr="00D61B07">
        <w:rPr>
          <w:rFonts w:ascii="Times New Roman" w:hAnsi="Times New Roman" w:cs="Times New Roman"/>
          <w:sz w:val="28"/>
          <w:szCs w:val="28"/>
        </w:rPr>
        <w:t xml:space="preserve"> </w:t>
      </w:r>
      <w:r w:rsidR="00540E26" w:rsidRPr="00480E3C">
        <w:rPr>
          <w:rFonts w:ascii="Times New Roman" w:hAnsi="Times New Roman" w:cs="Times New Roman"/>
          <w:sz w:val="28"/>
          <w:szCs w:val="28"/>
        </w:rPr>
        <w:t>Новобурундуковско</w:t>
      </w:r>
      <w:r w:rsidR="00540E26">
        <w:rPr>
          <w:rFonts w:ascii="Times New Roman" w:hAnsi="Times New Roman" w:cs="Times New Roman"/>
          <w:sz w:val="28"/>
          <w:szCs w:val="28"/>
        </w:rPr>
        <w:t>го</w:t>
      </w:r>
      <w:r w:rsidR="00540E26" w:rsidRPr="00D61B07">
        <w:rPr>
          <w:rFonts w:ascii="Times New Roman" w:hAnsi="Times New Roman" w:cs="Times New Roman"/>
          <w:sz w:val="28"/>
          <w:szCs w:val="28"/>
        </w:rPr>
        <w:t xml:space="preserve"> </w:t>
      </w:r>
      <w:r w:rsidR="00400116" w:rsidRPr="00D61B07">
        <w:rPr>
          <w:rFonts w:ascii="Times New Roman" w:hAnsi="Times New Roman" w:cs="Times New Roman"/>
          <w:sz w:val="28"/>
          <w:szCs w:val="28"/>
        </w:rPr>
        <w:t xml:space="preserve">сельского поселения Дрожжановского муниципального района Республики Татарстан от </w:t>
      </w:r>
      <w:r w:rsidR="00540E26">
        <w:rPr>
          <w:rFonts w:ascii="Times New Roman" w:hAnsi="Times New Roman" w:cs="Times New Roman"/>
          <w:sz w:val="28"/>
          <w:szCs w:val="28"/>
        </w:rPr>
        <w:t>01</w:t>
      </w:r>
      <w:r w:rsidR="00400116" w:rsidRPr="00D61B07">
        <w:rPr>
          <w:rFonts w:ascii="Times New Roman" w:hAnsi="Times New Roman" w:cs="Times New Roman"/>
          <w:sz w:val="28"/>
          <w:szCs w:val="28"/>
        </w:rPr>
        <w:t xml:space="preserve">.02.2019 № </w:t>
      </w:r>
      <w:r w:rsidR="00540E26">
        <w:rPr>
          <w:rFonts w:ascii="Times New Roman" w:hAnsi="Times New Roman" w:cs="Times New Roman"/>
          <w:sz w:val="28"/>
          <w:szCs w:val="28"/>
        </w:rPr>
        <w:t>3</w:t>
      </w:r>
      <w:r w:rsidR="00400116" w:rsidRPr="00D61B07">
        <w:rPr>
          <w:rFonts w:ascii="Times New Roman" w:hAnsi="Times New Roman" w:cs="Times New Roman"/>
          <w:sz w:val="28"/>
          <w:szCs w:val="28"/>
        </w:rPr>
        <w:t xml:space="preserve"> </w:t>
      </w:r>
      <w:r w:rsidR="00B029CA" w:rsidRPr="00D61B07">
        <w:rPr>
          <w:rFonts w:ascii="Times New Roman" w:hAnsi="Times New Roman" w:cs="Times New Roman"/>
          <w:sz w:val="28"/>
          <w:szCs w:val="28"/>
        </w:rPr>
        <w:t xml:space="preserve">(в редакции от </w:t>
      </w:r>
      <w:r w:rsidR="00540E26">
        <w:rPr>
          <w:rFonts w:ascii="Times New Roman" w:hAnsi="Times New Roman" w:cs="Times New Roman"/>
          <w:sz w:val="28"/>
          <w:szCs w:val="28"/>
        </w:rPr>
        <w:t>09.04.2019 № 5</w:t>
      </w:r>
      <w:r w:rsidR="00D61B07">
        <w:rPr>
          <w:rFonts w:ascii="Times New Roman" w:hAnsi="Times New Roman" w:cs="Times New Roman"/>
          <w:sz w:val="28"/>
          <w:szCs w:val="28"/>
        </w:rPr>
        <w:t xml:space="preserve">, </w:t>
      </w:r>
      <w:r w:rsidR="00540E26">
        <w:rPr>
          <w:rFonts w:ascii="Times New Roman" w:hAnsi="Times New Roman" w:cs="Times New Roman"/>
          <w:sz w:val="28"/>
          <w:szCs w:val="28"/>
        </w:rPr>
        <w:t>24</w:t>
      </w:r>
      <w:r w:rsidR="00D61B07">
        <w:rPr>
          <w:rFonts w:ascii="Times New Roman" w:hAnsi="Times New Roman" w:cs="Times New Roman"/>
          <w:sz w:val="28"/>
          <w:szCs w:val="28"/>
        </w:rPr>
        <w:t xml:space="preserve">.03.2023 № </w:t>
      </w:r>
      <w:r w:rsidR="00540E26">
        <w:rPr>
          <w:rFonts w:ascii="Times New Roman" w:hAnsi="Times New Roman" w:cs="Times New Roman"/>
          <w:sz w:val="28"/>
          <w:szCs w:val="28"/>
        </w:rPr>
        <w:t>2</w:t>
      </w:r>
      <w:r w:rsidR="00B029CA" w:rsidRPr="00D61B07">
        <w:rPr>
          <w:rFonts w:ascii="Times New Roman" w:hAnsi="Times New Roman" w:cs="Times New Roman"/>
          <w:sz w:val="28"/>
          <w:szCs w:val="28"/>
        </w:rPr>
        <w:t xml:space="preserve">) </w:t>
      </w:r>
      <w:r w:rsidR="00400116" w:rsidRPr="00D61B07">
        <w:rPr>
          <w:rFonts w:ascii="Times New Roman" w:hAnsi="Times New Roman" w:cs="Times New Roman"/>
          <w:sz w:val="28"/>
          <w:szCs w:val="28"/>
        </w:rPr>
        <w:t xml:space="preserve">«Об утверждении регламента рассмотрения обращений граждан </w:t>
      </w:r>
      <w:r w:rsidR="00023C0E" w:rsidRPr="00D61B07">
        <w:rPr>
          <w:rFonts w:ascii="Times New Roman" w:hAnsi="Times New Roman" w:cs="Times New Roman"/>
          <w:sz w:val="28"/>
          <w:szCs w:val="28"/>
        </w:rPr>
        <w:t xml:space="preserve">в органах местного самоуправления </w:t>
      </w:r>
      <w:r w:rsidR="00540E26" w:rsidRPr="00480E3C">
        <w:rPr>
          <w:rFonts w:ascii="Times New Roman" w:hAnsi="Times New Roman" w:cs="Times New Roman"/>
          <w:sz w:val="28"/>
          <w:szCs w:val="28"/>
        </w:rPr>
        <w:t>Новобурундуковско</w:t>
      </w:r>
      <w:r w:rsidR="00540E26">
        <w:rPr>
          <w:rFonts w:ascii="Times New Roman" w:hAnsi="Times New Roman" w:cs="Times New Roman"/>
          <w:sz w:val="28"/>
          <w:szCs w:val="28"/>
        </w:rPr>
        <w:t>го</w:t>
      </w:r>
      <w:r w:rsidR="00023C0E" w:rsidRPr="00D61B07">
        <w:rPr>
          <w:rFonts w:ascii="Times New Roman" w:hAnsi="Times New Roman" w:cs="Times New Roman"/>
          <w:sz w:val="28"/>
          <w:szCs w:val="28"/>
        </w:rPr>
        <w:t xml:space="preserve"> </w:t>
      </w:r>
      <w:r w:rsidR="00400116" w:rsidRPr="00D61B07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 района Республики Татарстан (в новой редакции)» изменени</w:t>
      </w:r>
      <w:r w:rsidR="00D61B07" w:rsidRPr="00D61B07">
        <w:rPr>
          <w:rFonts w:ascii="Times New Roman" w:hAnsi="Times New Roman" w:cs="Times New Roman"/>
          <w:sz w:val="28"/>
          <w:szCs w:val="28"/>
        </w:rPr>
        <w:t xml:space="preserve">е, </w:t>
      </w:r>
      <w:r w:rsidR="00D61B07" w:rsidRPr="00D61B07">
        <w:rPr>
          <w:rFonts w:ascii="Times New Roman" w:hAnsi="Times New Roman" w:cs="Times New Roman"/>
          <w:b/>
          <w:sz w:val="28"/>
          <w:szCs w:val="28"/>
        </w:rPr>
        <w:t>в пункт</w:t>
      </w:r>
      <w:r w:rsidR="00D61B07">
        <w:rPr>
          <w:rFonts w:ascii="Times New Roman" w:hAnsi="Times New Roman" w:cs="Times New Roman"/>
          <w:b/>
          <w:sz w:val="28"/>
          <w:szCs w:val="28"/>
        </w:rPr>
        <w:t>е</w:t>
      </w:r>
      <w:r w:rsidR="00D61B07" w:rsidRPr="00D61B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1B07">
        <w:rPr>
          <w:rFonts w:ascii="Times New Roman" w:hAnsi="Times New Roman" w:cs="Times New Roman"/>
          <w:b/>
          <w:sz w:val="28"/>
          <w:szCs w:val="28"/>
        </w:rPr>
        <w:t xml:space="preserve">3.4 </w:t>
      </w:r>
      <w:r w:rsidR="00D61B07" w:rsidRPr="00D61B07">
        <w:rPr>
          <w:rFonts w:ascii="Times New Roman" w:hAnsi="Times New Roman" w:cs="Times New Roman"/>
          <w:b/>
          <w:sz w:val="28"/>
          <w:szCs w:val="28"/>
        </w:rPr>
        <w:t>с</w:t>
      </w:r>
      <w:r w:rsidR="00D61B07" w:rsidRPr="00D61B07">
        <w:rPr>
          <w:rFonts w:ascii="Times New Roman" w:hAnsi="Times New Roman" w:cs="Times New Roman"/>
          <w:sz w:val="28"/>
          <w:szCs w:val="28"/>
        </w:rPr>
        <w:t>лова «адрес электронной почты» замени</w:t>
      </w:r>
      <w:r w:rsidR="00D61B07">
        <w:rPr>
          <w:rFonts w:ascii="Times New Roman" w:hAnsi="Times New Roman" w:cs="Times New Roman"/>
          <w:sz w:val="28"/>
          <w:szCs w:val="28"/>
        </w:rPr>
        <w:t>в</w:t>
      </w:r>
      <w:r w:rsidR="00D61B07" w:rsidRPr="00D61B07">
        <w:rPr>
          <w:rFonts w:ascii="Times New Roman" w:hAnsi="Times New Roman" w:cs="Times New Roman"/>
          <w:sz w:val="28"/>
          <w:szCs w:val="28"/>
        </w:rPr>
        <w:t xml:space="preserve"> словами «а также указывает адрес электронной почты либо использует адрес (уникальный идентификатор) личного кабинета на Едином портале», слово «которому» замени</w:t>
      </w:r>
      <w:r w:rsidR="00D61B07">
        <w:rPr>
          <w:rFonts w:ascii="Times New Roman" w:hAnsi="Times New Roman" w:cs="Times New Roman"/>
          <w:sz w:val="28"/>
          <w:szCs w:val="28"/>
        </w:rPr>
        <w:t>в</w:t>
      </w:r>
      <w:r w:rsidR="00D61B07" w:rsidRPr="00D61B07">
        <w:rPr>
          <w:rFonts w:ascii="Times New Roman" w:hAnsi="Times New Roman" w:cs="Times New Roman"/>
          <w:sz w:val="28"/>
          <w:szCs w:val="28"/>
        </w:rPr>
        <w:t xml:space="preserve"> словом «которым»</w:t>
      </w:r>
      <w:r w:rsidR="00D61B07">
        <w:rPr>
          <w:rFonts w:ascii="Times New Roman" w:hAnsi="Times New Roman" w:cs="Times New Roman"/>
          <w:sz w:val="28"/>
          <w:szCs w:val="28"/>
        </w:rPr>
        <w:t>.</w:t>
      </w:r>
    </w:p>
    <w:p w:rsidR="00400116" w:rsidRPr="00400116" w:rsidRDefault="00B029CA" w:rsidP="00400116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00116" w:rsidRPr="0040011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B51AC7" w:rsidRPr="00B029CA" w:rsidRDefault="00B029CA" w:rsidP="00B029C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51AC7" w:rsidRPr="00B029CA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Дрожжановского муниципального района </w:t>
      </w:r>
      <w:r w:rsidR="00400116" w:rsidRPr="00B029CA">
        <w:rPr>
          <w:rFonts w:ascii="Times New Roman" w:hAnsi="Times New Roman" w:cs="Times New Roman"/>
          <w:sz w:val="28"/>
          <w:szCs w:val="28"/>
        </w:rPr>
        <w:t xml:space="preserve">в разделе сельского поселения </w:t>
      </w:r>
      <w:r w:rsidR="00B51AC7" w:rsidRPr="00B029CA">
        <w:rPr>
          <w:rFonts w:ascii="Times New Roman" w:hAnsi="Times New Roman" w:cs="Times New Roman"/>
          <w:sz w:val="28"/>
          <w:szCs w:val="28"/>
        </w:rPr>
        <w:t xml:space="preserve">и на </w:t>
      </w:r>
      <w:r w:rsidR="00734359">
        <w:rPr>
          <w:rFonts w:ascii="Times New Roman" w:hAnsi="Times New Roman" w:cs="Times New Roman"/>
          <w:sz w:val="28"/>
          <w:szCs w:val="28"/>
        </w:rPr>
        <w:t>О</w:t>
      </w:r>
      <w:r w:rsidR="00B51AC7" w:rsidRPr="00B029CA">
        <w:rPr>
          <w:rFonts w:ascii="Times New Roman" w:hAnsi="Times New Roman" w:cs="Times New Roman"/>
          <w:sz w:val="28"/>
          <w:szCs w:val="28"/>
        </w:rPr>
        <w:t xml:space="preserve">фициальном портале правовой информации Республики Татарстан по адресу: </w:t>
      </w:r>
      <w:hyperlink r:id="rId6" w:history="1"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CF4B4F" w:rsidRPr="00B029CA">
        <w:rPr>
          <w:rFonts w:ascii="Times New Roman" w:hAnsi="Times New Roman" w:cs="Times New Roman"/>
          <w:sz w:val="28"/>
          <w:szCs w:val="28"/>
        </w:rPr>
        <w:t>.</w:t>
      </w:r>
    </w:p>
    <w:p w:rsidR="00400116" w:rsidRPr="00400116" w:rsidRDefault="00400116" w:rsidP="00400116">
      <w:pPr>
        <w:pStyle w:val="a6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F42DC" w:rsidRPr="00480E3C" w:rsidRDefault="007F42DC" w:rsidP="007F42D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E3C">
        <w:rPr>
          <w:rFonts w:ascii="Times New Roman" w:hAnsi="Times New Roman" w:cs="Times New Roman"/>
          <w:sz w:val="28"/>
          <w:szCs w:val="28"/>
        </w:rPr>
        <w:t>Глава Новобурундуковского</w:t>
      </w:r>
    </w:p>
    <w:p w:rsidR="00400116" w:rsidRDefault="007F42DC" w:rsidP="007F42D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0E3C">
        <w:rPr>
          <w:rFonts w:ascii="Times New Roman" w:hAnsi="Times New Roman" w:cs="Times New Roman"/>
          <w:sz w:val="28"/>
          <w:szCs w:val="28"/>
        </w:rPr>
        <w:t>сельс</w:t>
      </w:r>
      <w:r w:rsidR="006B2871">
        <w:rPr>
          <w:rFonts w:ascii="Times New Roman" w:hAnsi="Times New Roman" w:cs="Times New Roman"/>
          <w:sz w:val="28"/>
          <w:szCs w:val="28"/>
        </w:rPr>
        <w:t xml:space="preserve">кого поселения                    </w:t>
      </w:r>
      <w:r w:rsidR="006B2871">
        <w:rPr>
          <w:rFonts w:ascii="Times New Roman" w:hAnsi="Times New Roman" w:cs="Times New Roman"/>
          <w:sz w:val="28"/>
          <w:szCs w:val="28"/>
        </w:rPr>
        <w:tab/>
      </w:r>
      <w:r w:rsidR="006B2871">
        <w:rPr>
          <w:rFonts w:ascii="Times New Roman" w:hAnsi="Times New Roman" w:cs="Times New Roman"/>
          <w:sz w:val="28"/>
          <w:szCs w:val="28"/>
        </w:rPr>
        <w:tab/>
      </w:r>
      <w:r w:rsidR="006B2871">
        <w:rPr>
          <w:rFonts w:ascii="Times New Roman" w:hAnsi="Times New Roman" w:cs="Times New Roman"/>
          <w:sz w:val="28"/>
          <w:szCs w:val="28"/>
        </w:rPr>
        <w:tab/>
      </w:r>
      <w:r w:rsidR="006B2871">
        <w:rPr>
          <w:rFonts w:ascii="Times New Roman" w:hAnsi="Times New Roman" w:cs="Times New Roman"/>
          <w:sz w:val="28"/>
          <w:szCs w:val="28"/>
        </w:rPr>
        <w:tab/>
      </w:r>
      <w:r w:rsidR="006B2871">
        <w:rPr>
          <w:rFonts w:ascii="Times New Roman" w:hAnsi="Times New Roman" w:cs="Times New Roman"/>
          <w:sz w:val="28"/>
          <w:szCs w:val="28"/>
        </w:rPr>
        <w:tab/>
        <w:t xml:space="preserve">В.Г.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Ранцев</w:t>
      </w:r>
    </w:p>
    <w:sectPr w:rsidR="00400116" w:rsidSect="002B622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36033"/>
    <w:multiLevelType w:val="hybridMultilevel"/>
    <w:tmpl w:val="66D8D0E0"/>
    <w:lvl w:ilvl="0" w:tplc="EF5EB26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37CC3A18"/>
    <w:multiLevelType w:val="multilevel"/>
    <w:tmpl w:val="74E27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6B"/>
    <w:rsid w:val="00023C0E"/>
    <w:rsid w:val="0004137F"/>
    <w:rsid w:val="00062E72"/>
    <w:rsid w:val="0007236B"/>
    <w:rsid w:val="00080757"/>
    <w:rsid w:val="001619E3"/>
    <w:rsid w:val="001D65E8"/>
    <w:rsid w:val="001E21F8"/>
    <w:rsid w:val="001F3B87"/>
    <w:rsid w:val="002323D8"/>
    <w:rsid w:val="002713A5"/>
    <w:rsid w:val="002B328E"/>
    <w:rsid w:val="002B6221"/>
    <w:rsid w:val="002C6666"/>
    <w:rsid w:val="002E7015"/>
    <w:rsid w:val="002F053B"/>
    <w:rsid w:val="0031250F"/>
    <w:rsid w:val="00327CD0"/>
    <w:rsid w:val="00347CDD"/>
    <w:rsid w:val="00392A22"/>
    <w:rsid w:val="00400116"/>
    <w:rsid w:val="0041016F"/>
    <w:rsid w:val="00431821"/>
    <w:rsid w:val="004D44A3"/>
    <w:rsid w:val="00522039"/>
    <w:rsid w:val="00526A05"/>
    <w:rsid w:val="00540E26"/>
    <w:rsid w:val="00557278"/>
    <w:rsid w:val="00572BF1"/>
    <w:rsid w:val="00596251"/>
    <w:rsid w:val="005A0EE9"/>
    <w:rsid w:val="005D0D97"/>
    <w:rsid w:val="00691F0A"/>
    <w:rsid w:val="006B2871"/>
    <w:rsid w:val="00711E98"/>
    <w:rsid w:val="00734359"/>
    <w:rsid w:val="00795BB2"/>
    <w:rsid w:val="007C4FF1"/>
    <w:rsid w:val="007D21F1"/>
    <w:rsid w:val="007D2229"/>
    <w:rsid w:val="007F42DC"/>
    <w:rsid w:val="008203A1"/>
    <w:rsid w:val="00835D26"/>
    <w:rsid w:val="00870240"/>
    <w:rsid w:val="00886E40"/>
    <w:rsid w:val="00893A5D"/>
    <w:rsid w:val="008D4037"/>
    <w:rsid w:val="008E3516"/>
    <w:rsid w:val="008E3C84"/>
    <w:rsid w:val="0091594D"/>
    <w:rsid w:val="0093597C"/>
    <w:rsid w:val="009757F6"/>
    <w:rsid w:val="00977E9C"/>
    <w:rsid w:val="00997EC5"/>
    <w:rsid w:val="009C5752"/>
    <w:rsid w:val="009D6915"/>
    <w:rsid w:val="009D6A80"/>
    <w:rsid w:val="009E117C"/>
    <w:rsid w:val="00A51888"/>
    <w:rsid w:val="00A76F7C"/>
    <w:rsid w:val="00A8030B"/>
    <w:rsid w:val="00A8517C"/>
    <w:rsid w:val="00AA5383"/>
    <w:rsid w:val="00AB0256"/>
    <w:rsid w:val="00B029CA"/>
    <w:rsid w:val="00B03766"/>
    <w:rsid w:val="00B37025"/>
    <w:rsid w:val="00B51AC7"/>
    <w:rsid w:val="00B71087"/>
    <w:rsid w:val="00B8722D"/>
    <w:rsid w:val="00BD6D45"/>
    <w:rsid w:val="00BF7651"/>
    <w:rsid w:val="00C600E8"/>
    <w:rsid w:val="00C7512C"/>
    <w:rsid w:val="00C77B37"/>
    <w:rsid w:val="00C80364"/>
    <w:rsid w:val="00C86E3C"/>
    <w:rsid w:val="00CC59CB"/>
    <w:rsid w:val="00CF3FEC"/>
    <w:rsid w:val="00CF4B4F"/>
    <w:rsid w:val="00D11C5C"/>
    <w:rsid w:val="00D61B07"/>
    <w:rsid w:val="00E11BB4"/>
    <w:rsid w:val="00EB7523"/>
    <w:rsid w:val="00ED6D84"/>
    <w:rsid w:val="00F17E03"/>
    <w:rsid w:val="00F33F72"/>
    <w:rsid w:val="00F519C8"/>
    <w:rsid w:val="00F92A27"/>
    <w:rsid w:val="00FC764B"/>
    <w:rsid w:val="00FE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F4733"/>
  <w15:docId w15:val="{B6332357-C1C7-458C-BB8C-6E05692A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76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323D8"/>
    <w:rPr>
      <w:color w:val="DB5353" w:themeColor="hyperlink"/>
      <w:u w:val="single"/>
    </w:rPr>
  </w:style>
  <w:style w:type="paragraph" w:styleId="a6">
    <w:name w:val="List Paragraph"/>
    <w:basedOn w:val="a"/>
    <w:uiPriority w:val="34"/>
    <w:qFormat/>
    <w:rsid w:val="00B51AC7"/>
    <w:pPr>
      <w:ind w:left="720"/>
      <w:contextualSpacing/>
    </w:pPr>
  </w:style>
  <w:style w:type="paragraph" w:customStyle="1" w:styleId="headertext">
    <w:name w:val="headertext"/>
    <w:basedOn w:val="a"/>
    <w:rsid w:val="00F3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3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977E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977E9C"/>
    <w:rPr>
      <w:rFonts w:ascii="Calibri" w:eastAsia="Calibri" w:hAnsi="Calibri" w:cs="Times New Roman"/>
    </w:rPr>
  </w:style>
  <w:style w:type="paragraph" w:customStyle="1" w:styleId="ConsPlusNormal">
    <w:name w:val="ConsPlusNormal"/>
    <w:rsid w:val="005A0E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Базовая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398E3-71C3-4E03-8670-ECE0DA56C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Газинур</dc:creator>
  <cp:lastModifiedBy>Пользователь Windows</cp:lastModifiedBy>
  <cp:revision>11</cp:revision>
  <cp:lastPrinted>2023-10-13T08:16:00Z</cp:lastPrinted>
  <dcterms:created xsi:type="dcterms:W3CDTF">2023-10-06T05:57:00Z</dcterms:created>
  <dcterms:modified xsi:type="dcterms:W3CDTF">2023-10-13T08:19:00Z</dcterms:modified>
</cp:coreProperties>
</file>