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E3A" w:rsidRDefault="004B0E3A" w:rsidP="005D7B75">
      <w:pPr>
        <w:tabs>
          <w:tab w:val="left" w:pos="8789"/>
        </w:tabs>
        <w:spacing w:after="0" w:line="240" w:lineRule="auto"/>
        <w:jc w:val="center"/>
        <w:rPr>
          <w:rFonts w:ascii="Times New Roman" w:hAnsi="Times New Roman"/>
          <w:b/>
          <w:bCs/>
          <w:smallCaps/>
          <w:sz w:val="28"/>
          <w:szCs w:val="28"/>
          <w:lang w:val="be-BY"/>
        </w:rPr>
      </w:pP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605F8B" w:rsidTr="00605F8B">
        <w:trPr>
          <w:trHeight w:val="1955"/>
        </w:trPr>
        <w:tc>
          <w:tcPr>
            <w:tcW w:w="4405" w:type="dxa"/>
            <w:gridSpan w:val="2"/>
            <w:hideMark/>
          </w:tcPr>
          <w:p w:rsidR="00605F8B" w:rsidRDefault="00605F8B">
            <w:pPr>
              <w:keepNext/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ОВЕТ</w:t>
            </w:r>
          </w:p>
          <w:p w:rsidR="00605F8B" w:rsidRDefault="00605F8B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НОВОБУРУНДУКОВСКОГО СЕЛЬСКОГО ПОСЕЛЕНИЯ ДРОЖЖАНОВСКОГО</w:t>
            </w:r>
          </w:p>
          <w:p w:rsidR="00605F8B" w:rsidRDefault="00605F8B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605F8B" w:rsidRDefault="00605F8B">
            <w:pPr>
              <w:keepNext/>
              <w:tabs>
                <w:tab w:val="left" w:pos="1884"/>
              </w:tabs>
              <w:autoSpaceDN w:val="0"/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605F8B" w:rsidRDefault="00605F8B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F8B" w:rsidRDefault="00605F8B">
            <w:pPr>
              <w:autoSpaceDN w:val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gridSpan w:val="2"/>
            <w:hideMark/>
          </w:tcPr>
          <w:p w:rsidR="00605F8B" w:rsidRDefault="00605F8B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ТАТАРСТАН РЕСПУБЛИКАСЫ</w:t>
            </w:r>
          </w:p>
          <w:p w:rsidR="00605F8B" w:rsidRDefault="00605F8B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ЧҮ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ӘЛЕ</w:t>
            </w:r>
          </w:p>
          <w:p w:rsidR="00605F8B" w:rsidRDefault="00605F8B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 РАЙОНЫ</w:t>
            </w:r>
          </w:p>
          <w:p w:rsidR="00605F8B" w:rsidRDefault="003B5659">
            <w:pPr>
              <w:autoSpaceDN w:val="0"/>
              <w:spacing w:after="6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59">
              <w:rPr>
                <w:rFonts w:ascii="Times New Roman" w:hAnsi="Times New Roman"/>
                <w:sz w:val="24"/>
                <w:szCs w:val="24"/>
                <w:lang w:val="tt-RU"/>
              </w:rPr>
              <w:t>ЯҢА</w:t>
            </w:r>
            <w:r w:rsidR="00605F8B">
              <w:rPr>
                <w:rFonts w:ascii="Times New Roman" w:hAnsi="Times New Roman"/>
                <w:sz w:val="24"/>
                <w:szCs w:val="24"/>
              </w:rPr>
              <w:t xml:space="preserve"> БОРЫНДЫК АВЫЛ</w:t>
            </w:r>
            <w:r w:rsidR="00605F8B">
              <w:rPr>
                <w:b/>
              </w:rPr>
              <w:t xml:space="preserve"> </w:t>
            </w:r>
            <w:r w:rsidR="00605F8B">
              <w:rPr>
                <w:rFonts w:ascii="Times New Roman" w:hAnsi="Times New Roman"/>
                <w:sz w:val="24"/>
                <w:szCs w:val="24"/>
                <w:lang w:val="tt-RU"/>
              </w:rPr>
              <w:t>ҖИРЛЕГЕ</w:t>
            </w:r>
            <w:r w:rsidR="00605F8B">
              <w:rPr>
                <w:rFonts w:ascii="Times New Roman" w:hAnsi="Times New Roman"/>
                <w:sz w:val="24"/>
                <w:szCs w:val="24"/>
              </w:rPr>
              <w:t xml:space="preserve"> СОВЕТЫ</w:t>
            </w:r>
          </w:p>
        </w:tc>
      </w:tr>
      <w:tr w:rsidR="00605F8B" w:rsidTr="00605F8B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605F8B" w:rsidRDefault="003B6DE7" w:rsidP="00605F8B">
            <w:pPr>
              <w:tabs>
                <w:tab w:val="left" w:pos="1884"/>
              </w:tabs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605F8B" w:rsidRDefault="00605F8B">
            <w:pPr>
              <w:tabs>
                <w:tab w:val="left" w:pos="1884"/>
              </w:tabs>
              <w:autoSpaceDN w:val="0"/>
              <w:jc w:val="center"/>
              <w:rPr>
                <w:rFonts w:ascii="Times New Roman" w:hAnsi="Times New Roman"/>
                <w:b/>
                <w:sz w:val="2"/>
                <w:szCs w:val="2"/>
              </w:rPr>
            </w:pPr>
          </w:p>
        </w:tc>
      </w:tr>
    </w:tbl>
    <w:p w:rsidR="00605F8B" w:rsidRDefault="00384492" w:rsidP="0038449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605F8B">
        <w:rPr>
          <w:rFonts w:ascii="Times New Roman" w:hAnsi="Times New Roman"/>
          <w:b/>
          <w:sz w:val="24"/>
          <w:szCs w:val="24"/>
        </w:rPr>
        <w:t>РЕШЕНИЕ</w:t>
      </w:r>
      <w:r w:rsidR="00605F8B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605F8B">
        <w:rPr>
          <w:rFonts w:ascii="Times New Roman" w:hAnsi="Times New Roman"/>
          <w:b/>
          <w:sz w:val="28"/>
          <w:szCs w:val="28"/>
        </w:rPr>
        <w:t xml:space="preserve"> </w:t>
      </w:r>
      <w:r w:rsidR="00605F8B">
        <w:rPr>
          <w:rFonts w:ascii="Times New Roman" w:hAnsi="Times New Roman"/>
          <w:b/>
          <w:sz w:val="24"/>
          <w:szCs w:val="24"/>
        </w:rPr>
        <w:t>КАРАР</w:t>
      </w:r>
    </w:p>
    <w:p w:rsidR="00605F8B" w:rsidRDefault="00605F8B" w:rsidP="00605F8B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П.ж.-</w:t>
      </w:r>
      <w:proofErr w:type="spellStart"/>
      <w:r>
        <w:rPr>
          <w:rFonts w:ascii="Times New Roman" w:hAnsi="Times New Roman"/>
          <w:sz w:val="20"/>
          <w:szCs w:val="20"/>
        </w:rPr>
        <w:t>д.ст</w:t>
      </w:r>
      <w:proofErr w:type="gramStart"/>
      <w:r>
        <w:rPr>
          <w:rFonts w:ascii="Times New Roman" w:hAnsi="Times New Roman"/>
          <w:sz w:val="20"/>
          <w:szCs w:val="20"/>
        </w:rPr>
        <w:t>.Б</w:t>
      </w:r>
      <w:proofErr w:type="gramEnd"/>
      <w:r>
        <w:rPr>
          <w:rFonts w:ascii="Times New Roman" w:hAnsi="Times New Roman"/>
          <w:sz w:val="20"/>
          <w:szCs w:val="20"/>
        </w:rPr>
        <w:t>урундуки</w:t>
      </w:r>
      <w:proofErr w:type="spellEnd"/>
    </w:p>
    <w:p w:rsidR="00906154" w:rsidRPr="005D7B75" w:rsidRDefault="00906154" w:rsidP="005D7B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45AA" w:rsidRDefault="00512DD0" w:rsidP="001E08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384492">
        <w:rPr>
          <w:rFonts w:ascii="Times New Roman" w:hAnsi="Times New Roman"/>
          <w:sz w:val="28"/>
          <w:szCs w:val="28"/>
        </w:rPr>
        <w:t xml:space="preserve"> августа</w:t>
      </w:r>
      <w:r w:rsidR="001E085E">
        <w:rPr>
          <w:rFonts w:ascii="Times New Roman" w:hAnsi="Times New Roman"/>
          <w:sz w:val="28"/>
          <w:szCs w:val="28"/>
        </w:rPr>
        <w:t xml:space="preserve"> 2015г.</w:t>
      </w:r>
      <w:r w:rsidR="001E085E">
        <w:rPr>
          <w:rFonts w:ascii="Times New Roman" w:hAnsi="Times New Roman"/>
          <w:sz w:val="28"/>
          <w:szCs w:val="28"/>
        </w:rPr>
        <w:tab/>
      </w:r>
      <w:r w:rsidR="001E085E">
        <w:rPr>
          <w:rFonts w:ascii="Times New Roman" w:hAnsi="Times New Roman"/>
          <w:sz w:val="28"/>
          <w:szCs w:val="28"/>
        </w:rPr>
        <w:tab/>
      </w:r>
      <w:r w:rsidR="001E085E">
        <w:rPr>
          <w:rFonts w:ascii="Times New Roman" w:hAnsi="Times New Roman"/>
          <w:sz w:val="28"/>
          <w:szCs w:val="28"/>
        </w:rPr>
        <w:tab/>
      </w:r>
      <w:r w:rsidR="001E085E">
        <w:rPr>
          <w:rFonts w:ascii="Times New Roman" w:hAnsi="Times New Roman"/>
          <w:sz w:val="28"/>
          <w:szCs w:val="28"/>
        </w:rPr>
        <w:tab/>
      </w:r>
      <w:r w:rsidR="001E085E">
        <w:rPr>
          <w:rFonts w:ascii="Times New Roman" w:hAnsi="Times New Roman"/>
          <w:sz w:val="28"/>
          <w:szCs w:val="28"/>
        </w:rPr>
        <w:tab/>
      </w:r>
      <w:r w:rsidR="001E085E">
        <w:rPr>
          <w:rFonts w:ascii="Times New Roman" w:hAnsi="Times New Roman"/>
          <w:sz w:val="28"/>
          <w:szCs w:val="28"/>
        </w:rPr>
        <w:tab/>
      </w:r>
      <w:r w:rsidR="001E085E">
        <w:rPr>
          <w:rFonts w:ascii="Times New Roman" w:hAnsi="Times New Roman"/>
          <w:sz w:val="28"/>
          <w:szCs w:val="28"/>
        </w:rPr>
        <w:tab/>
      </w:r>
      <w:r w:rsidR="001E085E">
        <w:rPr>
          <w:rFonts w:ascii="Times New Roman" w:hAnsi="Times New Roman"/>
          <w:sz w:val="28"/>
          <w:szCs w:val="28"/>
        </w:rPr>
        <w:tab/>
      </w:r>
      <w:r w:rsidR="00384492">
        <w:rPr>
          <w:rFonts w:ascii="Times New Roman" w:hAnsi="Times New Roman"/>
          <w:sz w:val="28"/>
          <w:szCs w:val="28"/>
        </w:rPr>
        <w:t xml:space="preserve">             </w:t>
      </w:r>
      <w:r w:rsidR="001E085E">
        <w:rPr>
          <w:rFonts w:ascii="Times New Roman" w:hAnsi="Times New Roman"/>
          <w:sz w:val="28"/>
          <w:szCs w:val="28"/>
        </w:rPr>
        <w:t>№</w:t>
      </w:r>
      <w:r w:rsidR="00384492">
        <w:rPr>
          <w:rFonts w:ascii="Times New Roman" w:hAnsi="Times New Roman"/>
          <w:sz w:val="28"/>
          <w:szCs w:val="28"/>
        </w:rPr>
        <w:t>68/1</w:t>
      </w:r>
    </w:p>
    <w:p w:rsidR="00906154" w:rsidRPr="005D7B75" w:rsidRDefault="00906154" w:rsidP="001E085E">
      <w:pPr>
        <w:rPr>
          <w:rFonts w:ascii="Times New Roman" w:hAnsi="Times New Roman"/>
          <w:sz w:val="28"/>
          <w:szCs w:val="28"/>
        </w:rPr>
      </w:pPr>
    </w:p>
    <w:p w:rsidR="00384492" w:rsidRDefault="00384492" w:rsidP="0038449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земельном налоге</w:t>
      </w:r>
    </w:p>
    <w:p w:rsidR="00384492" w:rsidRPr="007455C0" w:rsidRDefault="00384492" w:rsidP="003844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4492" w:rsidRPr="007455C0" w:rsidRDefault="00384492" w:rsidP="003844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4492" w:rsidRPr="007455C0" w:rsidRDefault="00384492" w:rsidP="0038449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33F5E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</w:t>
      </w:r>
      <w:r w:rsidRPr="007455C0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Pr="007455C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33F5E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</w:t>
      </w:r>
      <w:r w:rsidRPr="007455C0">
        <w:rPr>
          <w:rFonts w:ascii="Times New Roman" w:hAnsi="Times New Roman" w:cs="Times New Roman"/>
          <w:sz w:val="28"/>
          <w:szCs w:val="28"/>
        </w:rPr>
        <w:t>решил:</w:t>
      </w:r>
    </w:p>
    <w:p w:rsidR="00384492" w:rsidRPr="007455C0" w:rsidRDefault="00384492" w:rsidP="003844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4492" w:rsidRDefault="00384492" w:rsidP="00384492">
      <w:pPr>
        <w:pStyle w:val="ConsPlusNormal"/>
        <w:numPr>
          <w:ilvl w:val="0"/>
          <w:numId w:val="3"/>
        </w:numPr>
        <w:tabs>
          <w:tab w:val="left" w:pos="0"/>
        </w:tabs>
        <w:ind w:left="0"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Pr="00E33F5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33F5E">
        <w:t xml:space="preserve"> </w:t>
      </w:r>
      <w:r w:rsidRPr="00E33F5E">
        <w:rPr>
          <w:rFonts w:ascii="Times New Roman" w:hAnsi="Times New Roman" w:cs="Times New Roman"/>
          <w:sz w:val="28"/>
          <w:szCs w:val="28"/>
        </w:rPr>
        <w:t>Дрожжановского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20.11.2014 г. № 55/3 «О земельном налоге»  изменение, дополнив статью 2 пунктом 7 следующего содержания:</w:t>
      </w:r>
    </w:p>
    <w:p w:rsidR="00384492" w:rsidRDefault="00162193" w:rsidP="0038449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</w:t>
      </w:r>
      <w:bookmarkStart w:id="0" w:name="_GoBack"/>
      <w:bookmarkEnd w:id="0"/>
      <w:r w:rsidR="00384492">
        <w:rPr>
          <w:rFonts w:ascii="Times New Roman" w:hAnsi="Times New Roman" w:cs="Times New Roman"/>
          <w:sz w:val="28"/>
          <w:szCs w:val="28"/>
        </w:rPr>
        <w:t>)</w:t>
      </w:r>
      <w:r w:rsidR="00384492" w:rsidRPr="00E33F5E">
        <w:rPr>
          <w:rFonts w:ascii="Times New Roman" w:hAnsi="Times New Roman" w:cs="Times New Roman"/>
          <w:sz w:val="28"/>
          <w:szCs w:val="28"/>
        </w:rPr>
        <w:t xml:space="preserve"> </w:t>
      </w:r>
      <w:r w:rsidR="00384492">
        <w:rPr>
          <w:rFonts w:ascii="Times New Roman" w:hAnsi="Times New Roman" w:cs="Times New Roman"/>
          <w:sz w:val="28"/>
          <w:szCs w:val="28"/>
        </w:rPr>
        <w:t xml:space="preserve">0,05 % от кадастровой стоимости </w:t>
      </w:r>
      <w:r w:rsidR="00384492" w:rsidRPr="00E33F5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84492" w:rsidRPr="00E33F5E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384492" w:rsidRPr="00E33F5E">
        <w:rPr>
          <w:rFonts w:ascii="Times New Roman" w:hAnsi="Times New Roman" w:cs="Times New Roman"/>
          <w:sz w:val="28"/>
          <w:szCs w:val="28"/>
        </w:rPr>
        <w:t xml:space="preserve"> </w:t>
      </w:r>
      <w:r w:rsidR="00384492">
        <w:rPr>
          <w:rFonts w:ascii="Times New Roman" w:hAnsi="Times New Roman" w:cs="Times New Roman"/>
          <w:sz w:val="28"/>
          <w:szCs w:val="28"/>
        </w:rPr>
        <w:t xml:space="preserve">земельных </w:t>
      </w:r>
      <w:r w:rsidR="00384492" w:rsidRPr="00E33F5E">
        <w:rPr>
          <w:rFonts w:ascii="Times New Roman" w:hAnsi="Times New Roman" w:cs="Times New Roman"/>
          <w:sz w:val="28"/>
          <w:szCs w:val="28"/>
        </w:rPr>
        <w:t>участков, предоставляемых под строительство и эксплуатацию автомобильных дорог о</w:t>
      </w:r>
      <w:r w:rsidR="00384492">
        <w:rPr>
          <w:rFonts w:ascii="Times New Roman" w:hAnsi="Times New Roman" w:cs="Times New Roman"/>
          <w:sz w:val="28"/>
          <w:szCs w:val="28"/>
        </w:rPr>
        <w:t>бщего пользования 1-3 категории.».</w:t>
      </w:r>
    </w:p>
    <w:p w:rsidR="00384492" w:rsidRPr="00E33F5E" w:rsidRDefault="00384492" w:rsidP="0038449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3F5E">
        <w:rPr>
          <w:rFonts w:ascii="Times New Roman" w:hAnsi="Times New Roman" w:cs="Times New Roman"/>
          <w:sz w:val="28"/>
          <w:szCs w:val="28"/>
        </w:rPr>
        <w:t xml:space="preserve"> 2. Обнародовать настоящее решение на информационных стендах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Pr="00E33F5E">
        <w:rPr>
          <w:rFonts w:ascii="Times New Roman" w:hAnsi="Times New Roman" w:cs="Times New Roman"/>
          <w:sz w:val="28"/>
          <w:szCs w:val="28"/>
        </w:rPr>
        <w:t xml:space="preserve"> сельского поселения  и разместить на сайте Дрожжановского муниципального района в сети Интернет.</w:t>
      </w:r>
    </w:p>
    <w:p w:rsidR="00384492" w:rsidRPr="00E33F5E" w:rsidRDefault="00384492" w:rsidP="0038449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3F5E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 и распространяется на правоотношения, возникшие с 01 января 2015 года.</w:t>
      </w:r>
    </w:p>
    <w:p w:rsidR="006F62C1" w:rsidRDefault="006F62C1" w:rsidP="00D56C6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D7B75" w:rsidRPr="005D7B75" w:rsidRDefault="005D7B75" w:rsidP="00D56C6B">
      <w:pPr>
        <w:pStyle w:val="ab"/>
        <w:widowControl w:val="0"/>
        <w:autoSpaceDE w:val="0"/>
        <w:autoSpaceDN w:val="0"/>
        <w:adjustRightInd w:val="0"/>
        <w:jc w:val="both"/>
      </w:pPr>
    </w:p>
    <w:p w:rsidR="005D7B75" w:rsidRPr="005D7B75" w:rsidRDefault="00BF45AA" w:rsidP="005D7B7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 w:rsidR="001E085E">
        <w:rPr>
          <w:rFonts w:ascii="Times New Roman" w:hAnsi="Times New Roman" w:cs="Times New Roman"/>
          <w:b w:val="0"/>
          <w:sz w:val="28"/>
          <w:szCs w:val="28"/>
        </w:rPr>
        <w:t>Новобурундуковского</w:t>
      </w:r>
      <w:proofErr w:type="spellEnd"/>
    </w:p>
    <w:p w:rsidR="005D7B75" w:rsidRPr="005D7B75" w:rsidRDefault="005D7B75" w:rsidP="005D7B75">
      <w:pPr>
        <w:pStyle w:val="ab"/>
        <w:widowControl w:val="0"/>
        <w:autoSpaceDE w:val="0"/>
        <w:autoSpaceDN w:val="0"/>
        <w:adjustRightInd w:val="0"/>
        <w:rPr>
          <w:sz w:val="28"/>
          <w:szCs w:val="28"/>
        </w:rPr>
      </w:pPr>
      <w:r w:rsidRPr="005D7B75">
        <w:rPr>
          <w:sz w:val="28"/>
          <w:szCs w:val="28"/>
        </w:rPr>
        <w:t>сельского поселения  Дрожжановского</w:t>
      </w:r>
    </w:p>
    <w:p w:rsidR="004E59B1" w:rsidRPr="005D7B75" w:rsidRDefault="005D7B75" w:rsidP="00384492">
      <w:pPr>
        <w:pStyle w:val="ab"/>
        <w:widowControl w:val="0"/>
        <w:autoSpaceDE w:val="0"/>
        <w:autoSpaceDN w:val="0"/>
        <w:adjustRightInd w:val="0"/>
      </w:pPr>
      <w:r w:rsidRPr="005D7B75">
        <w:rPr>
          <w:sz w:val="28"/>
          <w:szCs w:val="28"/>
        </w:rPr>
        <w:t xml:space="preserve">муниципального района:                                                              </w:t>
      </w:r>
      <w:r>
        <w:rPr>
          <w:sz w:val="28"/>
          <w:szCs w:val="28"/>
        </w:rPr>
        <w:t xml:space="preserve"> </w:t>
      </w:r>
      <w:proofErr w:type="spellStart"/>
      <w:r w:rsidR="001E085E">
        <w:rPr>
          <w:sz w:val="28"/>
          <w:szCs w:val="28"/>
        </w:rPr>
        <w:t>В.Г.Ранцев</w:t>
      </w:r>
      <w:proofErr w:type="spellEnd"/>
    </w:p>
    <w:sectPr w:rsidR="004E59B1" w:rsidRPr="005D7B75" w:rsidSect="00BF45AA">
      <w:pgSz w:w="11906" w:h="16838"/>
      <w:pgMar w:top="567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DE7" w:rsidRDefault="003B6DE7" w:rsidP="000F4414">
      <w:pPr>
        <w:spacing w:after="0" w:line="240" w:lineRule="auto"/>
      </w:pPr>
      <w:r>
        <w:separator/>
      </w:r>
    </w:p>
  </w:endnote>
  <w:endnote w:type="continuationSeparator" w:id="0">
    <w:p w:rsidR="003B6DE7" w:rsidRDefault="003B6DE7" w:rsidP="000F4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DE7" w:rsidRDefault="003B6DE7" w:rsidP="000F4414">
      <w:pPr>
        <w:spacing w:after="0" w:line="240" w:lineRule="auto"/>
      </w:pPr>
      <w:r>
        <w:separator/>
      </w:r>
    </w:p>
  </w:footnote>
  <w:footnote w:type="continuationSeparator" w:id="0">
    <w:p w:rsidR="003B6DE7" w:rsidRDefault="003B6DE7" w:rsidP="000F4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E745A"/>
    <w:multiLevelType w:val="hybridMultilevel"/>
    <w:tmpl w:val="AF6401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947A6"/>
    <w:multiLevelType w:val="hybridMultilevel"/>
    <w:tmpl w:val="0F348ACC"/>
    <w:lvl w:ilvl="0" w:tplc="CF266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EC2035"/>
    <w:multiLevelType w:val="hybridMultilevel"/>
    <w:tmpl w:val="84FC49FA"/>
    <w:lvl w:ilvl="0" w:tplc="243EE944">
      <w:start w:val="3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B2E"/>
    <w:rsid w:val="00097F07"/>
    <w:rsid w:val="000F4414"/>
    <w:rsid w:val="001375DD"/>
    <w:rsid w:val="00162193"/>
    <w:rsid w:val="00195D1A"/>
    <w:rsid w:val="001E085E"/>
    <w:rsid w:val="0022457D"/>
    <w:rsid w:val="002B23CA"/>
    <w:rsid w:val="00316156"/>
    <w:rsid w:val="00334B01"/>
    <w:rsid w:val="00336B2E"/>
    <w:rsid w:val="00384492"/>
    <w:rsid w:val="003A6E4D"/>
    <w:rsid w:val="003B537E"/>
    <w:rsid w:val="003B5659"/>
    <w:rsid w:val="003B6DE7"/>
    <w:rsid w:val="003E3944"/>
    <w:rsid w:val="00434E03"/>
    <w:rsid w:val="00435A4D"/>
    <w:rsid w:val="004B0E3A"/>
    <w:rsid w:val="004E59B1"/>
    <w:rsid w:val="00512DD0"/>
    <w:rsid w:val="005443EC"/>
    <w:rsid w:val="00584F00"/>
    <w:rsid w:val="005D7B75"/>
    <w:rsid w:val="00605F8B"/>
    <w:rsid w:val="006C51DE"/>
    <w:rsid w:val="006F62C1"/>
    <w:rsid w:val="008100D7"/>
    <w:rsid w:val="00850441"/>
    <w:rsid w:val="008E4CF3"/>
    <w:rsid w:val="00906154"/>
    <w:rsid w:val="00946D14"/>
    <w:rsid w:val="00B972BC"/>
    <w:rsid w:val="00BC27C7"/>
    <w:rsid w:val="00BF45AA"/>
    <w:rsid w:val="00BF69BF"/>
    <w:rsid w:val="00D10B73"/>
    <w:rsid w:val="00D56C6B"/>
    <w:rsid w:val="00E47640"/>
    <w:rsid w:val="00EA0BA1"/>
    <w:rsid w:val="00F65BBA"/>
    <w:rsid w:val="00F71A91"/>
    <w:rsid w:val="00FB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9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E08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A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rsid w:val="00F71A91"/>
    <w:pPr>
      <w:ind w:left="720"/>
    </w:pPr>
  </w:style>
  <w:style w:type="character" w:styleId="a3">
    <w:name w:val="Hyperlink"/>
    <w:basedOn w:val="a0"/>
    <w:uiPriority w:val="99"/>
    <w:semiHidden/>
    <w:unhideWhenUsed/>
    <w:rsid w:val="00F71A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4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414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F4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4414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0F4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4414"/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5D7B7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D7B75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D7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Îáû÷íûé"/>
    <w:rsid w:val="005D7B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D7B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08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1E085E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9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E08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A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rsid w:val="00F71A91"/>
    <w:pPr>
      <w:ind w:left="720"/>
    </w:pPr>
  </w:style>
  <w:style w:type="character" w:styleId="a3">
    <w:name w:val="Hyperlink"/>
    <w:basedOn w:val="a0"/>
    <w:uiPriority w:val="99"/>
    <w:semiHidden/>
    <w:unhideWhenUsed/>
    <w:rsid w:val="00F71A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4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414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F4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4414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0F4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4414"/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5D7B7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D7B75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D7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Îáû÷íûé"/>
    <w:rsid w:val="005D7B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D7B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08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1E085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731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2EF62-A16A-42C0-A824-23E2D6723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Дрожжаное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USER</cp:lastModifiedBy>
  <cp:revision>6</cp:revision>
  <cp:lastPrinted>2015-08-20T06:35:00Z</cp:lastPrinted>
  <dcterms:created xsi:type="dcterms:W3CDTF">2015-08-20T06:13:00Z</dcterms:created>
  <dcterms:modified xsi:type="dcterms:W3CDTF">2015-08-25T11:31:00Z</dcterms:modified>
</cp:coreProperties>
</file>