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9978" w:type="dxa"/>
        <w:tblLayout w:type="fixed"/>
        <w:tblLook w:val="04A0" w:firstRow="1" w:lastRow="0" w:firstColumn="1" w:lastColumn="0" w:noHBand="0" w:noVBand="1"/>
      </w:tblPr>
      <w:tblGrid>
        <w:gridCol w:w="135"/>
        <w:gridCol w:w="4854"/>
        <w:gridCol w:w="674"/>
        <w:gridCol w:w="4233"/>
        <w:gridCol w:w="82"/>
      </w:tblGrid>
      <w:tr w:rsidR="003D7BF9" w:rsidRPr="003D7BF9" w:rsidTr="00303327">
        <w:trPr>
          <w:trHeight w:val="1685"/>
        </w:trPr>
        <w:tc>
          <w:tcPr>
            <w:tcW w:w="4989" w:type="dxa"/>
            <w:gridSpan w:val="2"/>
            <w:hideMark/>
          </w:tcPr>
          <w:p w:rsidR="003D7BF9" w:rsidRPr="003D7BF9" w:rsidRDefault="003D7BF9" w:rsidP="003D7BF9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1"/>
            <w:r w:rsidRPr="003D7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D7BF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3D7BF9" w:rsidRPr="003D7BF9" w:rsidRDefault="003D7BF9" w:rsidP="003D7BF9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7BF9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3D7BF9" w:rsidRPr="003D7BF9" w:rsidRDefault="003D7BF9" w:rsidP="003D7BF9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BF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D7BF9" w:rsidRPr="003D7BF9" w:rsidRDefault="003D7BF9" w:rsidP="003D7BF9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BF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3D7BF9" w:rsidRPr="003D7BF9" w:rsidRDefault="003D7BF9" w:rsidP="003D7BF9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D7B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Улица Вокзальная, дом 31, </w:t>
            </w:r>
          </w:p>
          <w:p w:rsidR="003D7BF9" w:rsidRPr="003D7BF9" w:rsidRDefault="003D7BF9" w:rsidP="003D7BF9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BF9">
              <w:rPr>
                <w:rFonts w:ascii="Times New Roman" w:hAnsi="Times New Roman" w:cs="Times New Roman"/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674" w:type="dxa"/>
          </w:tcPr>
          <w:p w:rsidR="003D7BF9" w:rsidRPr="003D7BF9" w:rsidRDefault="003D7BF9" w:rsidP="00930C7D">
            <w:pPr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hideMark/>
          </w:tcPr>
          <w:p w:rsidR="003D7BF9" w:rsidRPr="003D7BF9" w:rsidRDefault="003D7BF9" w:rsidP="003D7BF9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BF9">
              <w:rPr>
                <w:rFonts w:ascii="Times New Roman" w:hAnsi="Times New Roman" w:cs="Times New Roman"/>
                <w:sz w:val="24"/>
                <w:szCs w:val="24"/>
              </w:rPr>
              <w:t>ТАТАРСТАН           РЕСПУБЛИКАСЫ</w:t>
            </w:r>
          </w:p>
          <w:p w:rsidR="003D7BF9" w:rsidRPr="003D7BF9" w:rsidRDefault="003D7BF9" w:rsidP="003D7BF9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BF9"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</w:p>
          <w:p w:rsidR="003D7BF9" w:rsidRPr="003D7BF9" w:rsidRDefault="003D7BF9" w:rsidP="003D7BF9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BF9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3D7BF9" w:rsidRPr="003D7BF9" w:rsidRDefault="003D7BF9" w:rsidP="003D7BF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F9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Я</w:t>
            </w:r>
            <w:r w:rsidRPr="003D7BF9">
              <w:rPr>
                <w:rFonts w:ascii="Times New Roman" w:hAnsi="Times New Roman" w:cs="Times New Roman"/>
                <w:sz w:val="24"/>
                <w:szCs w:val="24"/>
              </w:rPr>
              <w:t>ҢА БОРЫНДЫК</w:t>
            </w:r>
          </w:p>
          <w:p w:rsidR="003D7BF9" w:rsidRPr="003D7BF9" w:rsidRDefault="003D7BF9" w:rsidP="003D7BF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F9">
              <w:rPr>
                <w:rFonts w:ascii="Times New Roman" w:hAnsi="Times New Roman" w:cs="Times New Roman"/>
                <w:sz w:val="24"/>
                <w:szCs w:val="24"/>
              </w:rPr>
              <w:t>ҖИРЛЕГЕ СОВЕТЫ</w:t>
            </w:r>
          </w:p>
          <w:p w:rsidR="003D7BF9" w:rsidRPr="003D7BF9" w:rsidRDefault="003D7BF9" w:rsidP="003D7BF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3D7BF9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3D7BF9" w:rsidRPr="003D7BF9" w:rsidRDefault="003D7BF9" w:rsidP="003D7BF9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D7BF9">
              <w:rPr>
                <w:sz w:val="24"/>
                <w:szCs w:val="24"/>
                <w:lang w:eastAsia="en-US"/>
              </w:rPr>
              <w:t>Борындык</w:t>
            </w:r>
            <w:proofErr w:type="spellEnd"/>
            <w:r w:rsidRPr="003D7B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7BF9">
              <w:rPr>
                <w:sz w:val="24"/>
                <w:szCs w:val="24"/>
                <w:lang w:eastAsia="en-US"/>
              </w:rPr>
              <w:t>тимер</w:t>
            </w:r>
            <w:proofErr w:type="spellEnd"/>
            <w:r w:rsidRPr="003D7B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7BF9">
              <w:rPr>
                <w:sz w:val="24"/>
                <w:szCs w:val="24"/>
                <w:lang w:eastAsia="en-US"/>
              </w:rPr>
              <w:t>юл</w:t>
            </w:r>
            <w:proofErr w:type="spellEnd"/>
            <w:r w:rsidRPr="003D7BF9">
              <w:rPr>
                <w:sz w:val="24"/>
                <w:szCs w:val="24"/>
                <w:lang w:eastAsia="en-US"/>
              </w:rPr>
              <w:t xml:space="preserve"> ст. </w:t>
            </w:r>
            <w:proofErr w:type="spellStart"/>
            <w:proofErr w:type="gramStart"/>
            <w:r w:rsidRPr="003D7BF9">
              <w:rPr>
                <w:sz w:val="24"/>
                <w:szCs w:val="24"/>
                <w:lang w:eastAsia="en-US"/>
              </w:rPr>
              <w:t>поселогы</w:t>
            </w:r>
            <w:proofErr w:type="spellEnd"/>
            <w:r w:rsidRPr="003D7BF9">
              <w:rPr>
                <w:sz w:val="24"/>
                <w:szCs w:val="24"/>
                <w:lang w:eastAsia="en-US"/>
              </w:rPr>
              <w:t xml:space="preserve"> </w:t>
            </w:r>
            <w:r w:rsidRPr="003D7BF9">
              <w:rPr>
                <w:noProof/>
                <w:color w:val="000000"/>
                <w:sz w:val="24"/>
                <w:szCs w:val="24"/>
                <w:lang w:val="tt-RU" w:eastAsia="en-US"/>
              </w:rPr>
              <w:t>,</w:t>
            </w:r>
            <w:proofErr w:type="gramEnd"/>
            <w:r w:rsidRPr="003D7BF9">
              <w:rPr>
                <w:noProof/>
                <w:color w:val="000000"/>
                <w:sz w:val="24"/>
                <w:szCs w:val="24"/>
                <w:lang w:val="tt-RU" w:eastAsia="en-US"/>
              </w:rPr>
              <w:t xml:space="preserve">      </w:t>
            </w:r>
            <w:proofErr w:type="spellStart"/>
            <w:r w:rsidRPr="003D7BF9">
              <w:rPr>
                <w:sz w:val="24"/>
                <w:szCs w:val="24"/>
                <w:lang w:eastAsia="en-US"/>
              </w:rPr>
              <w:t>Чүпрәле</w:t>
            </w:r>
            <w:proofErr w:type="spellEnd"/>
            <w:r w:rsidRPr="003D7BF9">
              <w:rPr>
                <w:sz w:val="24"/>
                <w:szCs w:val="24"/>
                <w:lang w:eastAsia="en-US"/>
              </w:rPr>
              <w:t xml:space="preserve"> районы</w:t>
            </w:r>
          </w:p>
          <w:p w:rsidR="003D7BF9" w:rsidRPr="003D7BF9" w:rsidRDefault="003D7BF9" w:rsidP="003D7BF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3D7BF9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3D7BF9" w:rsidRPr="003D7BF9" w:rsidTr="00303327">
        <w:trPr>
          <w:gridBefore w:val="1"/>
          <w:gridAfter w:val="1"/>
          <w:wBefore w:w="135" w:type="dxa"/>
          <w:wAfter w:w="82" w:type="dxa"/>
          <w:trHeight w:val="376"/>
        </w:trPr>
        <w:tc>
          <w:tcPr>
            <w:tcW w:w="9761" w:type="dxa"/>
            <w:gridSpan w:val="3"/>
            <w:hideMark/>
          </w:tcPr>
          <w:p w:rsidR="003D7BF9" w:rsidRPr="003D7BF9" w:rsidRDefault="00303327" w:rsidP="00930C7D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0" style="width:489.05pt;height:1.5pt" o:hralign="center" o:hrstd="t" o:hrnoshade="t" o:hr="t" fillcolor="black" stroked="f"/>
              </w:pict>
            </w:r>
          </w:p>
        </w:tc>
      </w:tr>
    </w:tbl>
    <w:p w:rsidR="003D7BF9" w:rsidRPr="003D7BF9" w:rsidRDefault="003D7BF9" w:rsidP="003D7BF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3D7BF9">
        <w:rPr>
          <w:rFonts w:ascii="Times New Roman" w:hAnsi="Times New Roman" w:cs="Times New Roman"/>
          <w:sz w:val="26"/>
          <w:szCs w:val="26"/>
        </w:rPr>
        <w:t xml:space="preserve">РЕШЕНИЕ                                     </w:t>
      </w:r>
      <w:r w:rsidRPr="003D7BF9">
        <w:rPr>
          <w:rFonts w:ascii="Times New Roman" w:hAnsi="Times New Roman" w:cs="Times New Roman"/>
          <w:sz w:val="26"/>
          <w:szCs w:val="26"/>
        </w:rPr>
        <w:tab/>
      </w:r>
      <w:r w:rsidRPr="003D7BF9">
        <w:rPr>
          <w:rFonts w:ascii="Times New Roman" w:hAnsi="Times New Roman" w:cs="Times New Roman"/>
          <w:sz w:val="26"/>
          <w:szCs w:val="26"/>
        </w:rPr>
        <w:tab/>
      </w:r>
      <w:r w:rsidRPr="003D7BF9">
        <w:rPr>
          <w:rFonts w:ascii="Times New Roman" w:hAnsi="Times New Roman" w:cs="Times New Roman"/>
          <w:sz w:val="26"/>
          <w:szCs w:val="26"/>
        </w:rPr>
        <w:tab/>
      </w:r>
      <w:r w:rsidRPr="003D7BF9">
        <w:rPr>
          <w:rFonts w:ascii="Times New Roman" w:hAnsi="Times New Roman" w:cs="Times New Roman"/>
          <w:sz w:val="26"/>
          <w:szCs w:val="26"/>
        </w:rPr>
        <w:tab/>
        <w:t xml:space="preserve">   КАРАР </w:t>
      </w:r>
    </w:p>
    <w:p w:rsidR="003D7BF9" w:rsidRPr="003D7BF9" w:rsidRDefault="003D7BF9" w:rsidP="003D7BF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7BF9">
        <w:rPr>
          <w:rFonts w:ascii="Times New Roman" w:hAnsi="Times New Roman" w:cs="Times New Roman"/>
          <w:sz w:val="26"/>
          <w:szCs w:val="26"/>
        </w:rPr>
        <w:t xml:space="preserve">  п.ж.-</w:t>
      </w:r>
      <w:proofErr w:type="spellStart"/>
      <w:r w:rsidRPr="003D7BF9">
        <w:rPr>
          <w:rFonts w:ascii="Times New Roman" w:hAnsi="Times New Roman" w:cs="Times New Roman"/>
          <w:sz w:val="26"/>
          <w:szCs w:val="26"/>
        </w:rPr>
        <w:t>д.ст</w:t>
      </w:r>
      <w:proofErr w:type="spellEnd"/>
      <w:r w:rsidRPr="003D7BF9">
        <w:rPr>
          <w:rFonts w:ascii="Times New Roman" w:hAnsi="Times New Roman" w:cs="Times New Roman"/>
          <w:sz w:val="26"/>
          <w:szCs w:val="26"/>
        </w:rPr>
        <w:t>. Бурундуки</w:t>
      </w:r>
    </w:p>
    <w:p w:rsidR="003D7BF9" w:rsidRPr="0012355F" w:rsidRDefault="00EB53CB" w:rsidP="003D7BF9">
      <w:pPr>
        <w:pStyle w:val="10"/>
        <w:keepNext/>
        <w:keepLines/>
        <w:shd w:val="clear" w:color="auto" w:fill="auto"/>
        <w:tabs>
          <w:tab w:val="left" w:pos="2588"/>
        </w:tabs>
        <w:spacing w:line="240" w:lineRule="auto"/>
        <w:ind w:left="20" w:right="-1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07</w:t>
      </w:r>
      <w:r w:rsidR="0012355F" w:rsidRPr="0012355F">
        <w:rPr>
          <w:rFonts w:ascii="Times New Roman" w:hAnsi="Times New Roman" w:cs="Times New Roman"/>
          <w:b w:val="0"/>
          <w:sz w:val="26"/>
          <w:szCs w:val="26"/>
        </w:rPr>
        <w:t>.04</w:t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>.2022</w:t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ab/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ab/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ab/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ab/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ab/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ab/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ab/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№ 2</w:t>
      </w:r>
      <w:r w:rsidR="0012355F" w:rsidRPr="0012355F">
        <w:rPr>
          <w:rFonts w:ascii="Times New Roman" w:hAnsi="Times New Roman" w:cs="Times New Roman"/>
          <w:b w:val="0"/>
          <w:sz w:val="26"/>
          <w:szCs w:val="26"/>
        </w:rPr>
        <w:t>1</w:t>
      </w:r>
      <w:r w:rsidR="003D7BF9" w:rsidRPr="0012355F">
        <w:rPr>
          <w:rFonts w:ascii="Times New Roman" w:hAnsi="Times New Roman" w:cs="Times New Roman"/>
          <w:b w:val="0"/>
          <w:sz w:val="26"/>
          <w:szCs w:val="26"/>
        </w:rPr>
        <w:t>/1</w:t>
      </w:r>
    </w:p>
    <w:p w:rsidR="003D7BF9" w:rsidRPr="00303327" w:rsidRDefault="003D7BF9" w:rsidP="003D7BF9">
      <w:pPr>
        <w:pStyle w:val="10"/>
        <w:keepNext/>
        <w:keepLines/>
        <w:shd w:val="clear" w:color="auto" w:fill="auto"/>
        <w:tabs>
          <w:tab w:val="left" w:pos="2588"/>
        </w:tabs>
        <w:ind w:left="20" w:right="-1" w:firstLine="0"/>
        <w:jc w:val="left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84682" w:rsidRPr="00303327" w:rsidRDefault="00484682" w:rsidP="00484682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</w:pPr>
      <w:r w:rsidRPr="00303327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Об утверждении отчета об исполнении бюджета</w:t>
      </w:r>
      <w:bookmarkStart w:id="1" w:name="bookmark2"/>
      <w:bookmarkEnd w:id="0"/>
      <w:r w:rsidRPr="00303327">
        <w:rPr>
          <w:rFonts w:ascii="Times New Roman" w:hAnsi="Times New Roman" w:cs="Times New Roman"/>
          <w:sz w:val="28"/>
          <w:szCs w:val="28"/>
        </w:rPr>
        <w:t xml:space="preserve"> </w:t>
      </w:r>
      <w:r w:rsidR="000778CF" w:rsidRPr="00303327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Новобурундуковского</w:t>
      </w:r>
      <w:r w:rsidRPr="00303327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Дрожжановского муниципального района РТ за 20</w:t>
      </w:r>
      <w:r w:rsidR="004329A0" w:rsidRPr="00303327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524EA" w:rsidRPr="00303327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03327">
        <w:rPr>
          <w:rStyle w:val="1"/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bookmarkEnd w:id="1"/>
    </w:p>
    <w:p w:rsidR="009F1E77" w:rsidRPr="00484682" w:rsidRDefault="009F1E77" w:rsidP="00484682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84682" w:rsidRPr="00484682" w:rsidRDefault="00484682" w:rsidP="003D7BF9">
      <w:pPr>
        <w:pStyle w:val="21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Заслушав и обсудив информацию Главы </w:t>
      </w:r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>Ранцева</w:t>
      </w:r>
      <w:proofErr w:type="spellEnd"/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В.Г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об исполнении бюджета </w:t>
      </w:r>
      <w:r w:rsidR="00D700A6">
        <w:rPr>
          <w:rStyle w:val="2"/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="0090181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20</w:t>
      </w:r>
      <w:r w:rsidR="004329A0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год (далее - бюджет поселения), и руководствуясь статьями 153, 264.6 Бюджетного кодекса Российской Федерации, Совет </w:t>
      </w:r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bookmarkStart w:id="2" w:name="bookmark3"/>
      <w:r w:rsidR="003D7BF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682">
        <w:rPr>
          <w:rStyle w:val="1"/>
          <w:rFonts w:ascii="Times New Roman" w:hAnsi="Times New Roman" w:cs="Times New Roman"/>
          <w:color w:val="000000"/>
          <w:sz w:val="28"/>
          <w:szCs w:val="28"/>
        </w:rPr>
        <w:t>РЕШИЛ:</w:t>
      </w:r>
      <w:bookmarkEnd w:id="2"/>
    </w:p>
    <w:p w:rsidR="00484682" w:rsidRPr="00484682" w:rsidRDefault="00484682" w:rsidP="003D7BF9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r w:rsidR="009F1E77">
        <w:rPr>
          <w:rStyle w:val="2"/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</w:t>
      </w:r>
      <w:r w:rsidR="004329A0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51150"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 доходам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CF">
        <w:rPr>
          <w:rStyle w:val="20"/>
          <w:rFonts w:ascii="Times New Roman" w:hAnsi="Times New Roman" w:cs="Times New Roman"/>
          <w:color w:val="000000"/>
          <w:sz w:val="28"/>
          <w:szCs w:val="28"/>
        </w:rPr>
        <w:t>7673,3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по расходам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CF">
        <w:rPr>
          <w:rStyle w:val="20"/>
          <w:rFonts w:ascii="Times New Roman" w:hAnsi="Times New Roman" w:cs="Times New Roman"/>
          <w:color w:val="000000"/>
          <w:sz w:val="28"/>
          <w:szCs w:val="28"/>
        </w:rPr>
        <w:t>7004,9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с превышением </w:t>
      </w:r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>доходов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расхо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дами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8CF">
        <w:rPr>
          <w:rStyle w:val="20"/>
          <w:rFonts w:ascii="Times New Roman" w:hAnsi="Times New Roman" w:cs="Times New Roman"/>
          <w:color w:val="000000"/>
          <w:sz w:val="28"/>
          <w:szCs w:val="28"/>
        </w:rPr>
        <w:t>668,4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и со следующими показателями:</w:t>
      </w:r>
    </w:p>
    <w:p w:rsidR="00484682" w:rsidRPr="00484682" w:rsidRDefault="00484682" w:rsidP="003D7BF9">
      <w:pPr>
        <w:pStyle w:val="21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484682" w:rsidRPr="00484682" w:rsidRDefault="00484682" w:rsidP="003D7BF9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484682" w:rsidRPr="00484682" w:rsidRDefault="00484682" w:rsidP="003D7BF9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расходов бюджета поселения по разделам и подразделам классификации расходов 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бюджетов 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согласно приложению 3 к настоящему Решению;</w:t>
      </w:r>
    </w:p>
    <w:p w:rsidR="00484682" w:rsidRPr="00484682" w:rsidRDefault="00484682" w:rsidP="003D7BF9">
      <w:pPr>
        <w:pStyle w:val="21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>ов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бюджетов согласно приложению 4 к настоящему Решен</w:t>
      </w:r>
      <w:bookmarkStart w:id="3" w:name="_GoBack"/>
      <w:bookmarkEnd w:id="3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ию.</w:t>
      </w:r>
    </w:p>
    <w:p w:rsidR="00823E20" w:rsidRPr="00823E20" w:rsidRDefault="00484682" w:rsidP="004D135A">
      <w:pPr>
        <w:pStyle w:val="21"/>
        <w:numPr>
          <w:ilvl w:val="2"/>
          <w:numId w:val="2"/>
        </w:numPr>
        <w:shd w:val="clear" w:color="auto" w:fill="auto"/>
        <w:tabs>
          <w:tab w:val="left" w:pos="1014"/>
        </w:tabs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48468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63500" distB="63500" distL="63500" distR="63500" simplePos="0" relativeHeight="251657216" behindDoc="1" locked="0" layoutInCell="1" allowOverlap="1" wp14:anchorId="65D566B1" wp14:editId="46D17615">
                <wp:simplePos x="0" y="0"/>
                <wp:positionH relativeFrom="margin">
                  <wp:posOffset>4745990</wp:posOffset>
                </wp:positionH>
                <wp:positionV relativeFrom="paragraph">
                  <wp:posOffset>1229360</wp:posOffset>
                </wp:positionV>
                <wp:extent cx="1233170" cy="161925"/>
                <wp:effectExtent l="2540" t="635" r="254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682" w:rsidRDefault="00484682" w:rsidP="00484682">
                            <w:pPr>
                              <w:pStyle w:val="30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566B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3.7pt;margin-top:96.8pt;width:97.1pt;height:12.75pt;z-index:-251659264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EztgIAAKk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" filled="f" stroked="f">
                <v:textbox style="mso-fit-shape-to-text:t" inset="0,0,0,0">
                  <w:txbxContent>
                    <w:p w:rsidR="00484682" w:rsidRDefault="00484682" w:rsidP="00484682">
                      <w:pPr>
                        <w:pStyle w:val="30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Настоящее Решение подл</w:t>
      </w:r>
      <w:bookmarkStart w:id="4" w:name="bookmark4"/>
      <w:r w:rsidR="00823E2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ежит официальному опубликованию.         </w:t>
      </w:r>
      <w:r w:rsidR="00DD5EF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E20" w:rsidRPr="00823E2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23E20" w:rsidRPr="00823E20">
        <w:rPr>
          <w:rFonts w:ascii="Times New Roman" w:hAnsi="Times New Roman" w:cs="Times New Roman"/>
          <w:sz w:val="28"/>
          <w:szCs w:val="28"/>
        </w:rPr>
        <w:t>Наст</w:t>
      </w:r>
      <w:r w:rsidR="006F26DB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823E20">
        <w:rPr>
          <w:rFonts w:ascii="Times New Roman" w:hAnsi="Times New Roman" w:cs="Times New Roman"/>
          <w:sz w:val="28"/>
          <w:szCs w:val="28"/>
        </w:rPr>
        <w:t>с «</w:t>
      </w:r>
      <w:r w:rsidR="00823E20">
        <w:rPr>
          <w:rFonts w:ascii="Times New Roman" w:hAnsi="Times New Roman" w:cs="Times New Roman"/>
          <w:sz w:val="28"/>
          <w:szCs w:val="28"/>
        </w:rPr>
        <w:softHyphen/>
      </w:r>
      <w:r w:rsidR="00823E20">
        <w:rPr>
          <w:rFonts w:ascii="Times New Roman" w:hAnsi="Times New Roman" w:cs="Times New Roman"/>
          <w:sz w:val="28"/>
          <w:szCs w:val="28"/>
        </w:rPr>
        <w:softHyphen/>
      </w:r>
      <w:r w:rsidR="007E4D06">
        <w:rPr>
          <w:rFonts w:ascii="Times New Roman" w:hAnsi="Times New Roman" w:cs="Times New Roman"/>
          <w:sz w:val="28"/>
          <w:szCs w:val="28"/>
        </w:rPr>
        <w:t>0</w:t>
      </w:r>
      <w:r w:rsidR="006F26DB">
        <w:rPr>
          <w:rFonts w:ascii="Times New Roman" w:hAnsi="Times New Roman" w:cs="Times New Roman"/>
          <w:sz w:val="28"/>
          <w:szCs w:val="28"/>
        </w:rPr>
        <w:t>7</w:t>
      </w:r>
      <w:r w:rsidR="00823E20">
        <w:rPr>
          <w:rFonts w:ascii="Times New Roman" w:hAnsi="Times New Roman" w:cs="Times New Roman"/>
          <w:sz w:val="28"/>
          <w:szCs w:val="28"/>
        </w:rPr>
        <w:t xml:space="preserve">» </w:t>
      </w:r>
      <w:r w:rsidR="007E4D06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23E20">
        <w:rPr>
          <w:rFonts w:ascii="Times New Roman" w:hAnsi="Times New Roman" w:cs="Times New Roman"/>
          <w:sz w:val="28"/>
          <w:szCs w:val="28"/>
        </w:rPr>
        <w:t>202</w:t>
      </w:r>
      <w:r w:rsidR="00E524EA">
        <w:rPr>
          <w:rFonts w:ascii="Times New Roman" w:hAnsi="Times New Roman" w:cs="Times New Roman"/>
          <w:sz w:val="28"/>
          <w:szCs w:val="28"/>
        </w:rPr>
        <w:t>2</w:t>
      </w:r>
      <w:r w:rsidR="00823E20">
        <w:rPr>
          <w:rFonts w:ascii="Times New Roman" w:hAnsi="Times New Roman" w:cs="Times New Roman"/>
          <w:sz w:val="28"/>
          <w:szCs w:val="28"/>
        </w:rPr>
        <w:t>г.</w:t>
      </w:r>
    </w:p>
    <w:p w:rsidR="009F1E77" w:rsidRDefault="009F1E77" w:rsidP="003D7BF9">
      <w:pPr>
        <w:pStyle w:val="21"/>
        <w:shd w:val="clear" w:color="auto" w:fill="auto"/>
        <w:tabs>
          <w:tab w:val="left" w:pos="1014"/>
        </w:tabs>
        <w:spacing w:after="0" w:line="240" w:lineRule="auto"/>
        <w:ind w:firstLine="0"/>
        <w:jc w:val="both"/>
        <w:rPr>
          <w:rStyle w:val="1"/>
          <w:rFonts w:ascii="Times New Roman" w:hAnsi="Times New Roman" w:cs="Times New Roman"/>
          <w:color w:val="000000"/>
        </w:rPr>
      </w:pPr>
    </w:p>
    <w:p w:rsidR="009F1E77" w:rsidRDefault="009F1E77" w:rsidP="003D7BF9">
      <w:pPr>
        <w:pStyle w:val="21"/>
        <w:shd w:val="clear" w:color="auto" w:fill="auto"/>
        <w:tabs>
          <w:tab w:val="left" w:pos="1014"/>
        </w:tabs>
        <w:spacing w:after="0" w:line="240" w:lineRule="auto"/>
        <w:ind w:firstLine="0"/>
        <w:jc w:val="both"/>
        <w:rPr>
          <w:rStyle w:val="1"/>
          <w:rFonts w:ascii="Times New Roman" w:hAnsi="Times New Roman" w:cs="Times New Roman"/>
          <w:color w:val="000000"/>
        </w:rPr>
      </w:pPr>
    </w:p>
    <w:p w:rsidR="00484682" w:rsidRPr="00F3227A" w:rsidRDefault="00484682" w:rsidP="003D7BF9">
      <w:pPr>
        <w:pStyle w:val="21"/>
        <w:shd w:val="clear" w:color="auto" w:fill="auto"/>
        <w:tabs>
          <w:tab w:val="left" w:pos="1014"/>
        </w:tabs>
        <w:spacing w:after="0" w:line="240" w:lineRule="auto"/>
        <w:ind w:firstLine="0"/>
        <w:jc w:val="both"/>
        <w:rPr>
          <w:rStyle w:val="1"/>
          <w:rFonts w:ascii="Times New Roman" w:hAnsi="Times New Roman" w:cs="Times New Roman"/>
          <w:b w:val="0"/>
          <w:color w:val="000000"/>
        </w:rPr>
      </w:pPr>
      <w:r w:rsidRPr="00F3227A">
        <w:rPr>
          <w:rStyle w:val="1"/>
          <w:rFonts w:ascii="Times New Roman" w:hAnsi="Times New Roman" w:cs="Times New Roman"/>
          <w:b w:val="0"/>
          <w:color w:val="000000"/>
        </w:rPr>
        <w:t xml:space="preserve">Глава </w:t>
      </w:r>
      <w:r w:rsidR="000778CF" w:rsidRPr="00F3227A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r w:rsidRPr="00F3227A">
        <w:rPr>
          <w:rStyle w:val="1"/>
          <w:rFonts w:ascii="Times New Roman" w:hAnsi="Times New Roman" w:cs="Times New Roman"/>
          <w:b w:val="0"/>
          <w:color w:val="000000"/>
        </w:rPr>
        <w:t xml:space="preserve"> </w:t>
      </w:r>
    </w:p>
    <w:p w:rsidR="00484682" w:rsidRPr="00F3227A" w:rsidRDefault="00484682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b w:val="0"/>
          <w:color w:val="000000"/>
        </w:rPr>
      </w:pPr>
      <w:r w:rsidRPr="00F3227A">
        <w:rPr>
          <w:rStyle w:val="1"/>
          <w:rFonts w:ascii="Times New Roman" w:hAnsi="Times New Roman" w:cs="Times New Roman"/>
          <w:b w:val="0"/>
          <w:color w:val="000000"/>
        </w:rPr>
        <w:t>сельского поселения</w:t>
      </w:r>
      <w:bookmarkEnd w:id="4"/>
      <w:r w:rsidRPr="00F3227A">
        <w:rPr>
          <w:rStyle w:val="1"/>
          <w:rFonts w:ascii="Times New Roman" w:hAnsi="Times New Roman" w:cs="Times New Roman"/>
          <w:b w:val="0"/>
          <w:color w:val="000000"/>
        </w:rPr>
        <w:t xml:space="preserve">:                               </w:t>
      </w:r>
      <w:r w:rsidR="000778CF" w:rsidRPr="00F3227A">
        <w:rPr>
          <w:rStyle w:val="1"/>
          <w:rFonts w:ascii="Times New Roman" w:hAnsi="Times New Roman" w:cs="Times New Roman"/>
          <w:b w:val="0"/>
          <w:color w:val="000000"/>
        </w:rPr>
        <w:tab/>
      </w:r>
      <w:r w:rsidR="000778CF" w:rsidRPr="00F3227A">
        <w:rPr>
          <w:rStyle w:val="1"/>
          <w:rFonts w:ascii="Times New Roman" w:hAnsi="Times New Roman" w:cs="Times New Roman"/>
          <w:b w:val="0"/>
          <w:color w:val="000000"/>
        </w:rPr>
        <w:tab/>
        <w:t>В.Г. Ранцев</w:t>
      </w:r>
    </w:p>
    <w:tbl>
      <w:tblPr>
        <w:tblW w:w="10860" w:type="dxa"/>
        <w:tblInd w:w="-601" w:type="dxa"/>
        <w:tblLook w:val="04A0" w:firstRow="1" w:lastRow="0" w:firstColumn="1" w:lastColumn="0" w:noHBand="0" w:noVBand="1"/>
      </w:tblPr>
      <w:tblGrid>
        <w:gridCol w:w="3190"/>
        <w:gridCol w:w="2820"/>
        <w:gridCol w:w="2921"/>
        <w:gridCol w:w="960"/>
        <w:gridCol w:w="960"/>
        <w:gridCol w:w="9"/>
      </w:tblGrid>
      <w:tr w:rsidR="007534ED" w:rsidRPr="007534ED" w:rsidTr="00EB1F14">
        <w:trPr>
          <w:gridAfter w:val="1"/>
          <w:wAfter w:w="9" w:type="dxa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4ED" w:rsidRPr="007534ED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7534ED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BF9" w:rsidRDefault="003D7BF9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7BF9" w:rsidRDefault="003D7BF9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34ED" w:rsidRPr="007534ED" w:rsidRDefault="007534ED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7534ED" w:rsidRDefault="007534ED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7534ED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trHeight w:val="28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Доходы бюджета Новобурундуковского сельского поселения Дрожжановского муниципального </w:t>
            </w:r>
          </w:p>
        </w:tc>
      </w:tr>
      <w:tr w:rsidR="00EB53CB" w:rsidRPr="00EB53CB" w:rsidTr="00EB1F14">
        <w:trPr>
          <w:trHeight w:val="28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района Республики Татарстан по кодам классификации доходов бюджетов за 2021 год</w:t>
            </w:r>
          </w:p>
        </w:tc>
      </w:tr>
      <w:tr w:rsidR="00EB53CB" w:rsidRPr="00EB53CB" w:rsidTr="00EB1F14">
        <w:trPr>
          <w:gridAfter w:val="1"/>
          <w:wAfter w:w="9" w:type="dxa"/>
          <w:trHeight w:val="300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25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Код дохода по бюджетной классификации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555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Доходы бюджета - ИТОГО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X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7 673 298,52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НАЛОГОВЫЕ И НЕНАЛОГОВЫЕ ДОХОДЫ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2 515 485,39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6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 НА  ДОХОДЫ ФИЗИЧЕСКИХ ЛИЦ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000 101 00000 00 0000 000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483 213,75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000 105 00000 00 0000 000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НАЛОГИ НА ИМУЩЕСТВО,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1 929 691,64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НАЛОГИ НА ИМУЩЕСТВО ФИЗИЧЕСКИХ ЛИЦ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73 549,22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ЗЕМЕЛЬНЫЙ НАЛОГ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1 856 142,42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1 706 980,82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149 161,60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ГОСУДАРСТВЕННАЯ ПОШЛИНА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000 108 00000 00 0000 000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2 080,00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114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000 109 04053 10 0000 000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-66,35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НЕНАЛОГОВЫЕ ДОХОДЫ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12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САМООБЛОЖЕНИЯ ГРАЖДАН СЕЛЬСКОГО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000 117 14030 10 0000 150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000 200 00000 00 0000 000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5 157 879,48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000 202 16001 10 0000 150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2 205 900,00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000 202 35118 10 0000 150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After w:val="1"/>
          <w:wAfter w:w="9" w:type="dxa"/>
          <w:trHeight w:val="24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000 202 45160 10 0000 150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2 852 079,48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4ED" w:rsidRPr="00EB53CB" w:rsidRDefault="007534ED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534ED" w:rsidRPr="00EB53CB" w:rsidRDefault="007534ED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000000" w:themeColor="text1"/>
        </w:rPr>
      </w:pPr>
    </w:p>
    <w:p w:rsidR="00CB1CAB" w:rsidRPr="00EB53CB" w:rsidRDefault="00CB1CAB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p w:rsidR="00EB1F14" w:rsidRPr="00EB53CB" w:rsidRDefault="00EB1F14">
      <w:pPr>
        <w:rPr>
          <w:rFonts w:ascii="Times New Roman" w:hAnsi="Times New Roman" w:cs="Times New Roman"/>
          <w:color w:val="000000" w:themeColor="text1"/>
        </w:rPr>
      </w:pPr>
    </w:p>
    <w:p w:rsidR="00EB1F14" w:rsidRPr="00EB53CB" w:rsidRDefault="00EB1F14">
      <w:pPr>
        <w:rPr>
          <w:rFonts w:ascii="Times New Roman" w:hAnsi="Times New Roman" w:cs="Times New Roman"/>
          <w:color w:val="000000" w:themeColor="text1"/>
        </w:rPr>
      </w:pPr>
    </w:p>
    <w:p w:rsidR="00EB1F14" w:rsidRPr="00EB53CB" w:rsidRDefault="00EB1F14">
      <w:pPr>
        <w:rPr>
          <w:rFonts w:ascii="Times New Roman" w:hAnsi="Times New Roman" w:cs="Times New Roman"/>
          <w:color w:val="000000" w:themeColor="text1"/>
        </w:rPr>
      </w:pPr>
    </w:p>
    <w:p w:rsidR="00EB1F14" w:rsidRPr="00EB53CB" w:rsidRDefault="00EB1F14">
      <w:pPr>
        <w:rPr>
          <w:rFonts w:ascii="Times New Roman" w:hAnsi="Times New Roman" w:cs="Times New Roman"/>
          <w:color w:val="000000" w:themeColor="text1"/>
        </w:rPr>
      </w:pPr>
    </w:p>
    <w:p w:rsidR="00EB1F14" w:rsidRPr="00EB53CB" w:rsidRDefault="00EB1F14">
      <w:pPr>
        <w:rPr>
          <w:rFonts w:ascii="Times New Roman" w:hAnsi="Times New Roman" w:cs="Times New Roman"/>
          <w:color w:val="000000" w:themeColor="text1"/>
        </w:rPr>
      </w:pPr>
    </w:p>
    <w:p w:rsidR="00EB1F14" w:rsidRPr="00EB53CB" w:rsidRDefault="00EB1F14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657"/>
        <w:gridCol w:w="2603"/>
        <w:gridCol w:w="851"/>
        <w:gridCol w:w="425"/>
        <w:gridCol w:w="457"/>
        <w:gridCol w:w="30"/>
        <w:gridCol w:w="931"/>
        <w:gridCol w:w="85"/>
        <w:gridCol w:w="17"/>
        <w:gridCol w:w="640"/>
        <w:gridCol w:w="17"/>
        <w:gridCol w:w="658"/>
        <w:gridCol w:w="709"/>
        <w:gridCol w:w="1318"/>
        <w:gridCol w:w="17"/>
        <w:gridCol w:w="224"/>
      </w:tblGrid>
      <w:tr w:rsidR="00EB53CB" w:rsidRPr="00EB53CB" w:rsidTr="00EB1F14">
        <w:trPr>
          <w:trHeight w:val="300"/>
        </w:trPr>
        <w:tc>
          <w:tcPr>
            <w:tcW w:w="75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3A5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9A15AB">
        <w:trPr>
          <w:trHeight w:val="30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047" w:rsidRPr="00EB53CB" w:rsidRDefault="00973047" w:rsidP="0097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бюджета Новобурундуковского сельского поселения Дрожжановского муниципального района Республики Татарстан по ведомственной структуре расходов бюджета  за 2021 год</w:t>
            </w:r>
          </w:p>
        </w:tc>
      </w:tr>
      <w:tr w:rsidR="00EB53CB" w:rsidRPr="00EB53CB" w:rsidTr="00EB1F14">
        <w:trPr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trHeight w:val="57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</w:t>
            </w:r>
          </w:p>
        </w:tc>
      </w:tr>
      <w:tr w:rsidR="00EB53CB" w:rsidRPr="00EB53CB" w:rsidTr="00EB1F14">
        <w:trPr>
          <w:trHeight w:val="57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1 611 070,07</w:t>
            </w:r>
          </w:p>
        </w:tc>
      </w:tr>
      <w:tr w:rsidR="00EB53CB" w:rsidRPr="00EB53CB" w:rsidTr="00EB1F14">
        <w:trPr>
          <w:trHeight w:val="6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701 282,00</w:t>
            </w:r>
          </w:p>
        </w:tc>
      </w:tr>
      <w:tr w:rsidR="00EB53CB" w:rsidRPr="00EB53CB" w:rsidTr="00EB1F14">
        <w:trPr>
          <w:trHeight w:val="2545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701 282,00</w:t>
            </w:r>
          </w:p>
        </w:tc>
      </w:tr>
      <w:tr w:rsidR="00EB53CB" w:rsidRPr="00EB53CB" w:rsidTr="00EB1F14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479 654,05</w:t>
            </w:r>
          </w:p>
        </w:tc>
      </w:tr>
      <w:tr w:rsidR="00EB53CB" w:rsidRPr="00EB53CB" w:rsidTr="00EB1F14">
        <w:trPr>
          <w:trHeight w:val="235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380 727,22</w:t>
            </w:r>
          </w:p>
        </w:tc>
      </w:tr>
      <w:tr w:rsidR="00EB53CB" w:rsidRPr="00EB53CB" w:rsidTr="00EB1F14">
        <w:trPr>
          <w:trHeight w:val="12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96 040,83</w:t>
            </w:r>
          </w:p>
        </w:tc>
      </w:tr>
      <w:tr w:rsidR="00EB53CB" w:rsidRPr="00EB53CB" w:rsidTr="00EB1F14">
        <w:trPr>
          <w:trHeight w:val="6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2 886,00</w:t>
            </w:r>
          </w:p>
        </w:tc>
      </w:tr>
      <w:tr w:rsidR="00EB53CB" w:rsidRPr="00EB53CB" w:rsidTr="00EB1F14">
        <w:trPr>
          <w:trHeight w:val="855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430 134,02</w:t>
            </w:r>
          </w:p>
        </w:tc>
      </w:tr>
      <w:tr w:rsidR="00EB53CB" w:rsidRPr="00EB53CB" w:rsidTr="00EB1F14">
        <w:trPr>
          <w:trHeight w:val="852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99 0 00 2990 0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03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430 134,02</w:t>
            </w:r>
          </w:p>
        </w:tc>
      </w:tr>
      <w:tr w:rsidR="00EB53CB" w:rsidRPr="00EB53CB" w:rsidTr="00EB1F14">
        <w:trPr>
          <w:trHeight w:val="3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99 900,00</w:t>
            </w:r>
          </w:p>
        </w:tc>
      </w:tr>
      <w:tr w:rsidR="00EB53CB" w:rsidRPr="00EB53CB" w:rsidTr="00EB1F14">
        <w:trPr>
          <w:trHeight w:val="15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территориях,где</w:t>
            </w:r>
            <w:proofErr w:type="spellEnd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99 900,00</w:t>
            </w:r>
          </w:p>
        </w:tc>
      </w:tr>
      <w:tr w:rsidR="00EB53CB" w:rsidRPr="00EB53CB" w:rsidTr="00EB1F14">
        <w:trPr>
          <w:trHeight w:val="2462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89 651,00</w:t>
            </w:r>
          </w:p>
        </w:tc>
      </w:tr>
      <w:tr w:rsidR="00EB53CB" w:rsidRPr="00EB53CB" w:rsidTr="00EB1F14">
        <w:trPr>
          <w:trHeight w:val="12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10 249,00</w:t>
            </w:r>
          </w:p>
        </w:tc>
      </w:tr>
      <w:tr w:rsidR="00EB53CB" w:rsidRPr="00EB53CB" w:rsidTr="00EB1F14">
        <w:trPr>
          <w:trHeight w:val="57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76 259,93</w:t>
            </w:r>
          </w:p>
        </w:tc>
      </w:tr>
      <w:tr w:rsidR="00EB53CB" w:rsidRPr="00EB53CB" w:rsidTr="00EB1F14">
        <w:trPr>
          <w:trHeight w:val="3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76 259,93</w:t>
            </w:r>
          </w:p>
        </w:tc>
      </w:tr>
      <w:tr w:rsidR="00EB53CB" w:rsidRPr="00EB53CB" w:rsidTr="00EB1F14">
        <w:trPr>
          <w:trHeight w:val="12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76 259,93</w:t>
            </w:r>
          </w:p>
        </w:tc>
      </w:tr>
      <w:tr w:rsidR="00EB53CB" w:rsidRPr="00EB53CB" w:rsidTr="00EB1F14">
        <w:trPr>
          <w:trHeight w:val="855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4 428 205,88</w:t>
            </w:r>
          </w:p>
        </w:tc>
      </w:tr>
      <w:tr w:rsidR="00EB53CB" w:rsidRPr="00EB53CB" w:rsidTr="00EB1F14">
        <w:trPr>
          <w:trHeight w:val="3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Жилищное 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Ж100076040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3 854,19</w:t>
            </w:r>
          </w:p>
        </w:tc>
      </w:tr>
      <w:tr w:rsidR="00EB53CB" w:rsidRPr="00EB53CB" w:rsidTr="00EB1F14">
        <w:trPr>
          <w:trHeight w:val="6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4 424 351,69</w:t>
            </w:r>
          </w:p>
        </w:tc>
      </w:tr>
      <w:tr w:rsidR="00EB53CB" w:rsidRPr="00EB53CB" w:rsidTr="00EB1F14">
        <w:trPr>
          <w:trHeight w:val="3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1 125 000,00</w:t>
            </w:r>
          </w:p>
        </w:tc>
      </w:tr>
      <w:tr w:rsidR="00EB53CB" w:rsidRPr="00EB53CB" w:rsidTr="00EB1F14">
        <w:trPr>
          <w:trHeight w:val="6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30 000,00</w:t>
            </w:r>
          </w:p>
        </w:tc>
      </w:tr>
      <w:tr w:rsidR="00EB53CB" w:rsidRPr="00EB53CB" w:rsidTr="00EB1F14">
        <w:trPr>
          <w:trHeight w:val="6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3 269 351,69</w:t>
            </w:r>
          </w:p>
        </w:tc>
      </w:tr>
      <w:tr w:rsidR="00EB53CB" w:rsidRPr="00EB53CB" w:rsidTr="00EB1F14">
        <w:trPr>
          <w:trHeight w:val="57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Культура и кинематография</w:t>
            </w: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789 442,60</w:t>
            </w:r>
          </w:p>
        </w:tc>
      </w:tr>
      <w:tr w:rsidR="00EB53CB" w:rsidRPr="00EB53CB" w:rsidTr="00EB1F14">
        <w:trPr>
          <w:trHeight w:val="665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643 975,06</w:t>
            </w:r>
          </w:p>
        </w:tc>
      </w:tr>
      <w:tr w:rsidR="00EB53CB" w:rsidRPr="00EB53CB" w:rsidTr="00EB1F14">
        <w:trPr>
          <w:trHeight w:val="6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Иные бюджетные </w:t>
            </w:r>
            <w:proofErr w:type="spellStart"/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ассигноваия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4 567,54</w:t>
            </w:r>
          </w:p>
        </w:tc>
      </w:tr>
      <w:tr w:rsidR="00EB53CB" w:rsidRPr="00EB53CB" w:rsidTr="00EB1F14">
        <w:trPr>
          <w:trHeight w:val="6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имущество и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140 900,00</w:t>
            </w:r>
          </w:p>
        </w:tc>
      </w:tr>
      <w:tr w:rsidR="00EB53CB" w:rsidRPr="00EB53CB" w:rsidTr="00EB1F14">
        <w:trPr>
          <w:trHeight w:val="285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EB53CB" w:rsidRDefault="00030DE7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7 004 878,48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30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Приложение №3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30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53CB" w:rsidRPr="00EB53CB" w:rsidTr="00EB1F14">
        <w:trPr>
          <w:gridBefore w:val="1"/>
          <w:gridAfter w:val="1"/>
          <w:wBefore w:w="142" w:type="dxa"/>
          <w:wAfter w:w="224" w:type="dxa"/>
          <w:trHeight w:val="28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района Республики Татарстан по разделам и подразделам классификации расходов </w:t>
            </w:r>
          </w:p>
        </w:tc>
      </w:tr>
      <w:tr w:rsidR="00EB53CB" w:rsidRPr="00EB53CB" w:rsidTr="00EB1F14">
        <w:trPr>
          <w:gridBefore w:val="1"/>
          <w:gridAfter w:val="1"/>
          <w:wBefore w:w="142" w:type="dxa"/>
          <w:wAfter w:w="224" w:type="dxa"/>
          <w:trHeight w:val="28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бюджетов за 2021 год</w:t>
            </w:r>
          </w:p>
        </w:tc>
      </w:tr>
      <w:tr w:rsidR="00EB53CB" w:rsidRPr="00EB53CB" w:rsidTr="00EB1F14">
        <w:trPr>
          <w:gridBefore w:val="1"/>
          <w:gridAfter w:val="1"/>
          <w:wBefore w:w="142" w:type="dxa"/>
          <w:wAfter w:w="224" w:type="dxa"/>
          <w:trHeight w:val="238"/>
        </w:trPr>
        <w:tc>
          <w:tcPr>
            <w:tcW w:w="60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 рублях)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255"/>
        </w:trPr>
        <w:tc>
          <w:tcPr>
            <w:tcW w:w="45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255"/>
        </w:trPr>
        <w:tc>
          <w:tcPr>
            <w:tcW w:w="4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57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1 611 070,07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12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701 282,00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24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479 654,05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6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430 134,02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57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99 900,00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6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99 900,00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57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76 259,93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Дорожное хозяйство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76 259,93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85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4 428 205,88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жилищное хозяйство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3 854,19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4 424 351,69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57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789 442,60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789 442,60</w:t>
            </w:r>
          </w:p>
        </w:tc>
      </w:tr>
      <w:tr w:rsidR="00EB53CB" w:rsidRPr="00EB53CB" w:rsidTr="00EB1F14">
        <w:trPr>
          <w:gridBefore w:val="1"/>
          <w:gridAfter w:val="2"/>
          <w:wBefore w:w="142" w:type="dxa"/>
          <w:wAfter w:w="241" w:type="dxa"/>
          <w:trHeight w:val="28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 РАСХОДОВ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EB53CB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7 004 878,48</w:t>
            </w:r>
          </w:p>
        </w:tc>
      </w:tr>
    </w:tbl>
    <w:p w:rsidR="007534ED" w:rsidRPr="00EB53CB" w:rsidRDefault="007534E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058" w:type="dxa"/>
        <w:tblInd w:w="-459" w:type="dxa"/>
        <w:tblLook w:val="04A0" w:firstRow="1" w:lastRow="0" w:firstColumn="1" w:lastColumn="0" w:noHBand="0" w:noVBand="1"/>
      </w:tblPr>
      <w:tblGrid>
        <w:gridCol w:w="3544"/>
        <w:gridCol w:w="3119"/>
        <w:gridCol w:w="2382"/>
        <w:gridCol w:w="13"/>
      </w:tblGrid>
      <w:tr w:rsidR="00EB53CB" w:rsidRPr="00EB53CB" w:rsidTr="009B31AF">
        <w:trPr>
          <w:gridAfter w:val="1"/>
          <w:wAfter w:w="13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14" w:rsidRPr="00EB53CB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EB53CB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Приложение 4</w:t>
            </w:r>
          </w:p>
        </w:tc>
      </w:tr>
      <w:tr w:rsidR="00EB53CB" w:rsidRPr="00EB53CB" w:rsidTr="009B31AF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Источники финансирования дефицита бюджета Дрожжановского</w:t>
            </w:r>
          </w:p>
        </w:tc>
      </w:tr>
      <w:tr w:rsidR="00EB53CB" w:rsidRPr="00EB53CB" w:rsidTr="009B31AF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Новобурундуковского сельского поселения Дрожжановского</w:t>
            </w:r>
          </w:p>
        </w:tc>
      </w:tr>
      <w:tr w:rsidR="00EB53CB" w:rsidRPr="00EB53CB" w:rsidTr="009B31AF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муниципального района Республики Татарстан по кодам классификации</w:t>
            </w:r>
          </w:p>
        </w:tc>
      </w:tr>
      <w:tr w:rsidR="00EB53CB" w:rsidRPr="00EB53CB" w:rsidTr="009B31AF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источников финансирования дефицитов бюджетов за 2021 год</w:t>
            </w:r>
          </w:p>
        </w:tc>
      </w:tr>
      <w:tr w:rsidR="00EB53CB" w:rsidRPr="00EB53CB" w:rsidTr="009B31AF">
        <w:trPr>
          <w:gridAfter w:val="1"/>
          <w:wAfter w:w="13" w:type="dxa"/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AF" w:rsidRPr="00EB53CB" w:rsidRDefault="009B31AF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 рублях)</w:t>
            </w:r>
          </w:p>
        </w:tc>
      </w:tr>
      <w:tr w:rsidR="00EB53CB" w:rsidRPr="00EB53CB" w:rsidTr="009B31AF">
        <w:trPr>
          <w:gridAfter w:val="1"/>
          <w:wAfter w:w="13" w:type="dxa"/>
          <w:trHeight w:val="25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EB53CB" w:rsidRPr="00EB53CB" w:rsidTr="009B31AF">
        <w:trPr>
          <w:gridAfter w:val="1"/>
          <w:wAfter w:w="13" w:type="dxa"/>
          <w:trHeight w:val="9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EB53CB" w:rsidRPr="00EB53CB" w:rsidTr="009B31AF">
        <w:trPr>
          <w:gridAfter w:val="1"/>
          <w:wAfter w:w="13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EB53CB" w:rsidRPr="00EB53CB" w:rsidTr="009B31AF">
        <w:trPr>
          <w:gridAfter w:val="1"/>
          <w:wAfter w:w="13" w:type="dxa"/>
          <w:trHeight w:val="11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000 0100 0000 00 0000 000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EB53CB" w:rsidRDefault="009B31AF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-668 420,04</w:t>
            </w:r>
          </w:p>
        </w:tc>
      </w:tr>
      <w:tr w:rsidR="00EB53CB" w:rsidRPr="00EB53CB" w:rsidTr="009B31AF">
        <w:trPr>
          <w:gridAfter w:val="1"/>
          <w:wAfter w:w="13" w:type="dxa"/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000 0105 0201 00 0000 510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EB53CB" w:rsidRDefault="009B31AF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-7 673 298,52</w:t>
            </w:r>
          </w:p>
        </w:tc>
      </w:tr>
      <w:tr w:rsidR="00EB53CB" w:rsidRPr="00EB53CB" w:rsidTr="009B31AF">
        <w:trPr>
          <w:gridAfter w:val="1"/>
          <w:wAfter w:w="13" w:type="dxa"/>
          <w:trHeight w:val="9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000 0105 0201 10 0000 510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EB53CB" w:rsidRDefault="009B31AF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-7 673 298,52</w:t>
            </w:r>
          </w:p>
        </w:tc>
      </w:tr>
      <w:tr w:rsidR="00EB53CB" w:rsidRPr="00EB53CB" w:rsidTr="009B31AF">
        <w:trPr>
          <w:gridAfter w:val="1"/>
          <w:wAfter w:w="13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000 0105 0201 00 0000 610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EB53CB" w:rsidRDefault="009B31AF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7 004 878,48</w:t>
            </w:r>
          </w:p>
        </w:tc>
      </w:tr>
      <w:tr w:rsidR="00EB53CB" w:rsidRPr="00EB53CB" w:rsidTr="009B31AF">
        <w:trPr>
          <w:gridAfter w:val="1"/>
          <w:wAfter w:w="13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EB53CB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000 0105 0201 10 0000 610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EB53CB" w:rsidRDefault="009B31AF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3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7 004 878,48</w:t>
            </w:r>
          </w:p>
        </w:tc>
      </w:tr>
    </w:tbl>
    <w:p w:rsidR="009B31AF" w:rsidRPr="00484682" w:rsidRDefault="009B31AF">
      <w:pPr>
        <w:rPr>
          <w:rFonts w:ascii="Times New Roman" w:hAnsi="Times New Roman" w:cs="Times New Roman"/>
        </w:rPr>
      </w:pPr>
    </w:p>
    <w:sectPr w:rsidR="009B31AF" w:rsidRPr="00484682" w:rsidSect="003D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1AAE76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82"/>
    <w:rsid w:val="00030DE7"/>
    <w:rsid w:val="00034215"/>
    <w:rsid w:val="000778CF"/>
    <w:rsid w:val="0012355F"/>
    <w:rsid w:val="001639AF"/>
    <w:rsid w:val="00263D12"/>
    <w:rsid w:val="00303327"/>
    <w:rsid w:val="003A5885"/>
    <w:rsid w:val="003B51CA"/>
    <w:rsid w:val="003D7BF9"/>
    <w:rsid w:val="00420AB7"/>
    <w:rsid w:val="004329A0"/>
    <w:rsid w:val="00484682"/>
    <w:rsid w:val="004D135A"/>
    <w:rsid w:val="004D19D3"/>
    <w:rsid w:val="00566062"/>
    <w:rsid w:val="00650B81"/>
    <w:rsid w:val="006F26DB"/>
    <w:rsid w:val="007534ED"/>
    <w:rsid w:val="007E4D06"/>
    <w:rsid w:val="00823E20"/>
    <w:rsid w:val="00901817"/>
    <w:rsid w:val="00973047"/>
    <w:rsid w:val="009B31AF"/>
    <w:rsid w:val="009F1E77"/>
    <w:rsid w:val="00A77A9A"/>
    <w:rsid w:val="00BD33A3"/>
    <w:rsid w:val="00C56E75"/>
    <w:rsid w:val="00CB1CAB"/>
    <w:rsid w:val="00CC5C11"/>
    <w:rsid w:val="00D700A6"/>
    <w:rsid w:val="00DD5EF5"/>
    <w:rsid w:val="00E51150"/>
    <w:rsid w:val="00E524EA"/>
    <w:rsid w:val="00EB1F14"/>
    <w:rsid w:val="00EB53CB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55484-0D70-4B0B-B8C9-0C859894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468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4682"/>
    <w:pPr>
      <w:widowControl w:val="0"/>
      <w:shd w:val="clear" w:color="auto" w:fill="FFFFFF"/>
      <w:spacing w:after="0" w:line="322" w:lineRule="exact"/>
      <w:ind w:hanging="240"/>
      <w:jc w:val="center"/>
      <w:outlineLvl w:val="0"/>
    </w:pPr>
    <w:rPr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484682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4682"/>
    <w:pPr>
      <w:widowControl w:val="0"/>
      <w:shd w:val="clear" w:color="auto" w:fill="FFFFFF"/>
      <w:spacing w:after="300" w:line="322" w:lineRule="exact"/>
      <w:ind w:hanging="780"/>
      <w:jc w:val="center"/>
    </w:pPr>
    <w:rPr>
      <w:sz w:val="27"/>
      <w:szCs w:val="27"/>
    </w:rPr>
  </w:style>
  <w:style w:type="character" w:customStyle="1" w:styleId="20">
    <w:name w:val="Основной текст (2) + Полужирный"/>
    <w:basedOn w:val="2"/>
    <w:uiPriority w:val="99"/>
    <w:rsid w:val="00484682"/>
    <w:rPr>
      <w:b/>
      <w:bCs/>
      <w:sz w:val="27"/>
      <w:szCs w:val="2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56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7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Городище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39</cp:revision>
  <cp:lastPrinted>2022-05-04T11:40:00Z</cp:lastPrinted>
  <dcterms:created xsi:type="dcterms:W3CDTF">2019-04-23T06:49:00Z</dcterms:created>
  <dcterms:modified xsi:type="dcterms:W3CDTF">2022-05-04T11:41:00Z</dcterms:modified>
</cp:coreProperties>
</file>