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1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EA2BED" w:rsidRPr="00262956" w:rsidTr="0071299C">
        <w:trPr>
          <w:trHeight w:val="1936"/>
        </w:trPr>
        <w:tc>
          <w:tcPr>
            <w:tcW w:w="5245" w:type="dxa"/>
            <w:hideMark/>
          </w:tcPr>
          <w:p w:rsidR="00EA2BED" w:rsidRPr="00EA2BED" w:rsidRDefault="00EA2BED" w:rsidP="0071299C">
            <w:pPr>
              <w:keepNext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A2B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EA2BED">
              <w:rPr>
                <w:rFonts w:ascii="Times New Roman" w:hAnsi="Times New Roman" w:cs="Times New Roman"/>
                <w:sz w:val="22"/>
                <w:szCs w:val="22"/>
              </w:rPr>
              <w:t>ОВЕТ</w:t>
            </w:r>
          </w:p>
          <w:p w:rsidR="00EA2BED" w:rsidRPr="00EA2BED" w:rsidRDefault="00EA2BED" w:rsidP="0071299C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 w:rsidRPr="00EA2BED">
              <w:rPr>
                <w:rFonts w:ascii="Times New Roman" w:hAnsi="Times New Roman" w:cs="Times New Roman"/>
                <w:sz w:val="22"/>
                <w:szCs w:val="22"/>
              </w:rPr>
              <w:t>НОВОБУРУНДУКОВСКОГО СЕЛЬСКОГО ПОСЕЛЕНИЯ ДРОЖЖАНОВСКОГО</w:t>
            </w:r>
          </w:p>
          <w:p w:rsidR="00EA2BED" w:rsidRPr="00EA2BED" w:rsidRDefault="00EA2BED" w:rsidP="0071299C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A2BED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  <w:p w:rsidR="00EA2BED" w:rsidRPr="00EA2BED" w:rsidRDefault="00EA2BED" w:rsidP="0071299C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A2BED">
              <w:rPr>
                <w:rFonts w:ascii="Times New Roman" w:hAnsi="Times New Roman" w:cs="Times New Roman"/>
                <w:sz w:val="22"/>
                <w:szCs w:val="22"/>
              </w:rPr>
              <w:t>РЕСПУБЛИКИ ТАТАРСТАН</w:t>
            </w:r>
          </w:p>
          <w:p w:rsidR="00EA2BED" w:rsidRPr="00EA2BED" w:rsidRDefault="00EA2BED" w:rsidP="0071299C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A2BE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Улица Вокзальная, дом 31, </w:t>
            </w:r>
          </w:p>
          <w:p w:rsidR="00EA2BED" w:rsidRPr="00EA2BED" w:rsidRDefault="00EA2BED" w:rsidP="0071299C">
            <w:pPr>
              <w:keepNext/>
              <w:tabs>
                <w:tab w:val="left" w:pos="1884"/>
              </w:tabs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A2BED">
              <w:rPr>
                <w:rFonts w:ascii="Times New Roman" w:hAnsi="Times New Roman" w:cs="Times New Roman"/>
                <w:noProof/>
                <w:sz w:val="22"/>
                <w:szCs w:val="22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EA2BED" w:rsidRPr="00EA2BED" w:rsidRDefault="00EA2BED" w:rsidP="0071299C">
            <w:pPr>
              <w:ind w:right="-108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EA2BED" w:rsidRPr="00EA2BED" w:rsidRDefault="00BD7E08" w:rsidP="00EA2BED">
            <w:pPr>
              <w:keepNext/>
              <w:ind w:right="-108" w:firstLine="31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EA2BED">
              <w:rPr>
                <w:rFonts w:ascii="Times New Roman" w:hAnsi="Times New Roman" w:cs="Times New Roman"/>
                <w:sz w:val="22"/>
                <w:szCs w:val="22"/>
              </w:rPr>
              <w:t>ТАТАРСТАН РЕСПУБЛИКАСЫ</w:t>
            </w:r>
          </w:p>
          <w:p w:rsidR="00EA2BED" w:rsidRPr="00EA2BED" w:rsidRDefault="00EA2BED" w:rsidP="00EA2BED">
            <w:pPr>
              <w:keepNext/>
              <w:ind w:right="-108" w:firstLine="31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A2BED">
              <w:rPr>
                <w:rFonts w:ascii="Times New Roman" w:hAnsi="Times New Roman" w:cs="Times New Roman"/>
                <w:sz w:val="22"/>
                <w:szCs w:val="22"/>
              </w:rPr>
              <w:t>ЧҮПРӘЛЕ</w:t>
            </w:r>
          </w:p>
          <w:p w:rsidR="00EA2BED" w:rsidRPr="00EA2BED" w:rsidRDefault="00EA2BED" w:rsidP="00EA2BED">
            <w:pPr>
              <w:keepNext/>
              <w:ind w:right="-108" w:firstLine="31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A2BED">
              <w:rPr>
                <w:rFonts w:ascii="Times New Roman" w:hAnsi="Times New Roman" w:cs="Times New Roman"/>
                <w:sz w:val="22"/>
                <w:szCs w:val="22"/>
              </w:rPr>
              <w:t>МУНИЦИПАЛЬ РАЙОНЫ</w:t>
            </w:r>
          </w:p>
          <w:p w:rsidR="00EA2BED" w:rsidRPr="00EA2BED" w:rsidRDefault="00EA2BED" w:rsidP="00EA2BED">
            <w:pPr>
              <w:ind w:right="-108" w:firstLine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BED">
              <w:rPr>
                <w:rFonts w:ascii="Times New Roman" w:hAnsi="Times New Roman" w:cs="Times New Roman"/>
                <w:caps/>
                <w:noProof/>
                <w:sz w:val="22"/>
                <w:szCs w:val="22"/>
              </w:rPr>
              <w:t>Я</w:t>
            </w:r>
            <w:r w:rsidRPr="00EA2BED">
              <w:rPr>
                <w:rFonts w:ascii="Times New Roman" w:hAnsi="Times New Roman" w:cs="Times New Roman"/>
                <w:sz w:val="22"/>
                <w:szCs w:val="22"/>
              </w:rPr>
              <w:t>ҢА БОРЫНДЫК</w:t>
            </w:r>
          </w:p>
          <w:p w:rsidR="00EA2BED" w:rsidRPr="00EA2BED" w:rsidRDefault="00EA2BED" w:rsidP="00EA2BED">
            <w:pPr>
              <w:ind w:right="-108" w:firstLine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BED">
              <w:rPr>
                <w:rFonts w:ascii="Times New Roman" w:hAnsi="Times New Roman" w:cs="Times New Roman"/>
                <w:sz w:val="22"/>
                <w:szCs w:val="22"/>
              </w:rPr>
              <w:t>ҖИРЛЕГЕ СОВЕТЫ</w:t>
            </w:r>
          </w:p>
          <w:p w:rsidR="00EA2BED" w:rsidRPr="00EA2BED" w:rsidRDefault="00EA2BED" w:rsidP="00EA2BED">
            <w:pPr>
              <w:ind w:firstLine="31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val="tt-RU"/>
              </w:rPr>
            </w:pPr>
            <w:r w:rsidRPr="00EA2BED">
              <w:rPr>
                <w:rFonts w:ascii="Times New Roman" w:hAnsi="Times New Roman" w:cs="Times New Roman"/>
                <w:noProof/>
                <w:sz w:val="22"/>
                <w:szCs w:val="22"/>
                <w:lang w:val="tt-RU"/>
              </w:rPr>
              <w:t xml:space="preserve">Вокзал урамы, 31 нче йорт, </w:t>
            </w:r>
          </w:p>
          <w:p w:rsidR="00EA2BED" w:rsidRPr="00EA2BED" w:rsidRDefault="00EA2BED" w:rsidP="00EA2BED">
            <w:pPr>
              <w:pStyle w:val="affff5"/>
              <w:ind w:firstLine="310"/>
              <w:jc w:val="center"/>
              <w:rPr>
                <w:rFonts w:ascii="Times New Roman" w:hAnsi="Times New Roman"/>
              </w:rPr>
            </w:pPr>
            <w:proofErr w:type="spellStart"/>
            <w:r w:rsidRPr="00EA2BED">
              <w:rPr>
                <w:rFonts w:ascii="Times New Roman" w:hAnsi="Times New Roman"/>
              </w:rPr>
              <w:t>Борындык</w:t>
            </w:r>
            <w:proofErr w:type="spellEnd"/>
            <w:r w:rsidRPr="00EA2BED">
              <w:rPr>
                <w:rFonts w:ascii="Times New Roman" w:hAnsi="Times New Roman"/>
              </w:rPr>
              <w:t xml:space="preserve"> </w:t>
            </w:r>
            <w:proofErr w:type="spellStart"/>
            <w:r w:rsidRPr="00EA2BED">
              <w:rPr>
                <w:rFonts w:ascii="Times New Roman" w:hAnsi="Times New Roman"/>
              </w:rPr>
              <w:t>тимер</w:t>
            </w:r>
            <w:proofErr w:type="spellEnd"/>
            <w:r w:rsidRPr="00EA2BED">
              <w:rPr>
                <w:rFonts w:ascii="Times New Roman" w:hAnsi="Times New Roman"/>
              </w:rPr>
              <w:t xml:space="preserve"> </w:t>
            </w:r>
            <w:proofErr w:type="spellStart"/>
            <w:r w:rsidRPr="00EA2BED">
              <w:rPr>
                <w:rFonts w:ascii="Times New Roman" w:hAnsi="Times New Roman"/>
              </w:rPr>
              <w:t>юл</w:t>
            </w:r>
            <w:proofErr w:type="spellEnd"/>
            <w:r w:rsidRPr="00EA2BED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EA2BED">
              <w:rPr>
                <w:rFonts w:ascii="Times New Roman" w:hAnsi="Times New Roman"/>
              </w:rPr>
              <w:t>поселогы</w:t>
            </w:r>
            <w:proofErr w:type="spellEnd"/>
            <w:r w:rsidRPr="00EA2BED">
              <w:rPr>
                <w:rFonts w:ascii="Times New Roman" w:hAnsi="Times New Roman"/>
              </w:rPr>
              <w:t xml:space="preserve"> </w:t>
            </w:r>
            <w:r w:rsidRPr="00EA2BED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EA2BED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EA2BED">
              <w:rPr>
                <w:rFonts w:ascii="Times New Roman" w:hAnsi="Times New Roman"/>
              </w:rPr>
              <w:t>Чүпрәле</w:t>
            </w:r>
            <w:proofErr w:type="spellEnd"/>
            <w:r w:rsidRPr="00EA2BED">
              <w:rPr>
                <w:rFonts w:ascii="Times New Roman" w:hAnsi="Times New Roman"/>
              </w:rPr>
              <w:t xml:space="preserve"> районы</w:t>
            </w:r>
          </w:p>
          <w:p w:rsidR="00EA2BED" w:rsidRPr="00EA2BED" w:rsidRDefault="00EA2BED" w:rsidP="00EA2BED">
            <w:pPr>
              <w:ind w:firstLine="310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val="tt-RU"/>
              </w:rPr>
            </w:pPr>
            <w:r w:rsidRPr="00EA2BED">
              <w:rPr>
                <w:rFonts w:ascii="Times New Roman" w:hAnsi="Times New Roman" w:cs="Times New Roman"/>
                <w:noProof/>
                <w:sz w:val="22"/>
                <w:szCs w:val="22"/>
                <w:lang w:val="tt-RU"/>
              </w:rPr>
              <w:t>422490</w:t>
            </w:r>
          </w:p>
          <w:p w:rsidR="00EA2BED" w:rsidRPr="00EA2BED" w:rsidRDefault="00EA2BED" w:rsidP="0071299C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val="tt-RU"/>
              </w:rPr>
            </w:pPr>
          </w:p>
        </w:tc>
      </w:tr>
      <w:tr w:rsidR="00EA2BED" w:rsidRPr="00262956" w:rsidTr="0071299C">
        <w:trPr>
          <w:trHeight w:val="504"/>
        </w:trPr>
        <w:tc>
          <w:tcPr>
            <w:tcW w:w="10490" w:type="dxa"/>
            <w:gridSpan w:val="3"/>
            <w:hideMark/>
          </w:tcPr>
          <w:p w:rsidR="00EA2BED" w:rsidRPr="00EA2BED" w:rsidRDefault="00EA2BED" w:rsidP="0071299C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 w:rsidRPr="00EA2BED">
              <w:rPr>
                <w:rFonts w:ascii="Times New Roman" w:hAnsi="Times New Roman" w:cs="Times New Roman"/>
                <w:noProof/>
                <w:sz w:val="22"/>
                <w:szCs w:val="22"/>
                <w:lang w:val="tt-RU"/>
              </w:rPr>
              <w:t>Тел.: (84375) 3-17-45, 3-17-03, факс: (84375) 3-17-45,</w:t>
            </w:r>
            <w:r w:rsidRPr="00EA2BED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 xml:space="preserve"> </w:t>
            </w:r>
            <w:r w:rsidRPr="00EA2B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EA2BED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>-mail:</w:t>
            </w:r>
            <w:r w:rsidRPr="00EA2B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2BE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Nbur</w:t>
            </w:r>
            <w:proofErr w:type="spellEnd"/>
            <w:r w:rsidRPr="00EA2BED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 xml:space="preserve">.Drz@tatar.ru, </w:t>
            </w:r>
          </w:p>
          <w:p w:rsidR="00EA2BED" w:rsidRPr="00EA2BED" w:rsidRDefault="00EA2BED" w:rsidP="0071299C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 w:rsidRPr="00EA2BED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 xml:space="preserve">www. </w:t>
            </w:r>
            <w:proofErr w:type="spellStart"/>
            <w:r w:rsidRPr="00EA2BE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Nbur</w:t>
            </w:r>
            <w:proofErr w:type="spellEnd"/>
            <w:r w:rsidRPr="00EA2BED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 xml:space="preserve"> -drogganoe.tatarstan.ru</w:t>
            </w:r>
          </w:p>
          <w:p w:rsidR="00EA2BED" w:rsidRPr="00EA2BED" w:rsidRDefault="00EA2BED" w:rsidP="0071299C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 w:rsidRPr="00EA2BED">
              <w:rPr>
                <w:rFonts w:ascii="Times New Roman" w:hAnsi="Times New Roman" w:cs="Times New Roman"/>
                <w:sz w:val="22"/>
                <w:szCs w:val="22"/>
              </w:rPr>
              <w:pict>
                <v:rect id="_x0000_i1031" style="width:496.1pt;height:1.5pt" o:hralign="center" o:hrstd="t" o:hrnoshade="t" o:hr="t" fillcolor="black" stroked="f"/>
              </w:pict>
            </w:r>
          </w:p>
        </w:tc>
      </w:tr>
    </w:tbl>
    <w:p w:rsidR="00EA2BED" w:rsidRDefault="00EA2BED" w:rsidP="00FB21FA">
      <w:pPr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BED" w:rsidRPr="00EA2BED" w:rsidRDefault="00EA2BED" w:rsidP="00EA2BE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sz w:val="28"/>
          <w:szCs w:val="28"/>
        </w:rPr>
        <w:t xml:space="preserve">  </w:t>
      </w:r>
      <w:r w:rsidRPr="00EA2BED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</w:t>
      </w:r>
      <w:r w:rsidRPr="00EA2BED">
        <w:rPr>
          <w:rFonts w:ascii="Times New Roman" w:hAnsi="Times New Roman" w:cs="Times New Roman"/>
          <w:b/>
          <w:sz w:val="28"/>
          <w:szCs w:val="28"/>
        </w:rPr>
        <w:tab/>
      </w:r>
      <w:r w:rsidRPr="00EA2BED">
        <w:rPr>
          <w:rFonts w:ascii="Times New Roman" w:hAnsi="Times New Roman" w:cs="Times New Roman"/>
          <w:b/>
          <w:sz w:val="28"/>
          <w:szCs w:val="28"/>
        </w:rPr>
        <w:tab/>
      </w:r>
      <w:r w:rsidRPr="00EA2BED">
        <w:rPr>
          <w:rFonts w:ascii="Times New Roman" w:hAnsi="Times New Roman" w:cs="Times New Roman"/>
          <w:b/>
          <w:sz w:val="28"/>
          <w:szCs w:val="28"/>
        </w:rPr>
        <w:tab/>
      </w:r>
      <w:r w:rsidRPr="00EA2BED">
        <w:rPr>
          <w:rFonts w:ascii="Times New Roman" w:hAnsi="Times New Roman" w:cs="Times New Roman"/>
          <w:b/>
          <w:sz w:val="28"/>
          <w:szCs w:val="28"/>
        </w:rPr>
        <w:tab/>
        <w:t xml:space="preserve">   КАРАР </w:t>
      </w:r>
    </w:p>
    <w:p w:rsidR="00EA2BED" w:rsidRPr="00EA2BED" w:rsidRDefault="00EA2BED" w:rsidP="00EA2BE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EA2BED">
        <w:rPr>
          <w:rFonts w:ascii="Times New Roman" w:hAnsi="Times New Roman" w:cs="Times New Roman"/>
          <w:sz w:val="28"/>
          <w:szCs w:val="28"/>
        </w:rPr>
        <w:t xml:space="preserve">  п.ж.-</w:t>
      </w:r>
      <w:proofErr w:type="spellStart"/>
      <w:r w:rsidRPr="00EA2BED"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 w:rsidRPr="00EA2BED">
        <w:rPr>
          <w:rFonts w:ascii="Times New Roman" w:hAnsi="Times New Roman" w:cs="Times New Roman"/>
          <w:sz w:val="28"/>
          <w:szCs w:val="28"/>
        </w:rPr>
        <w:t>. Бурундуки</w:t>
      </w:r>
    </w:p>
    <w:p w:rsidR="00EA2BED" w:rsidRPr="00EA2BED" w:rsidRDefault="00EA2BED" w:rsidP="00EA2B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2BED">
        <w:rPr>
          <w:rFonts w:ascii="Times New Roman" w:hAnsi="Times New Roman" w:cs="Times New Roman"/>
          <w:b w:val="0"/>
          <w:sz w:val="28"/>
          <w:szCs w:val="28"/>
        </w:rPr>
        <w:t>от 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EA2BED">
        <w:rPr>
          <w:rFonts w:ascii="Times New Roman" w:hAnsi="Times New Roman" w:cs="Times New Roman"/>
          <w:b w:val="0"/>
          <w:sz w:val="28"/>
          <w:szCs w:val="28"/>
        </w:rPr>
        <w:t xml:space="preserve">.06.2020 </w:t>
      </w:r>
      <w:r w:rsidRPr="00EA2BED">
        <w:rPr>
          <w:rFonts w:ascii="Times New Roman" w:hAnsi="Times New Roman" w:cs="Times New Roman"/>
          <w:b w:val="0"/>
          <w:sz w:val="28"/>
          <w:szCs w:val="28"/>
        </w:rPr>
        <w:tab/>
      </w:r>
      <w:r w:rsidRPr="00EA2BED">
        <w:rPr>
          <w:rFonts w:ascii="Times New Roman" w:hAnsi="Times New Roman" w:cs="Times New Roman"/>
          <w:b w:val="0"/>
          <w:sz w:val="28"/>
          <w:szCs w:val="28"/>
        </w:rPr>
        <w:tab/>
      </w:r>
      <w:r w:rsidRPr="00EA2BED">
        <w:rPr>
          <w:rFonts w:ascii="Times New Roman" w:hAnsi="Times New Roman" w:cs="Times New Roman"/>
          <w:b w:val="0"/>
          <w:sz w:val="28"/>
          <w:szCs w:val="28"/>
        </w:rPr>
        <w:tab/>
      </w:r>
      <w:r w:rsidRPr="00EA2BED">
        <w:rPr>
          <w:rFonts w:ascii="Times New Roman" w:hAnsi="Times New Roman" w:cs="Times New Roman"/>
          <w:b w:val="0"/>
          <w:sz w:val="28"/>
          <w:szCs w:val="28"/>
        </w:rPr>
        <w:tab/>
      </w:r>
      <w:r w:rsidRPr="00EA2BED">
        <w:rPr>
          <w:rFonts w:ascii="Times New Roman" w:hAnsi="Times New Roman" w:cs="Times New Roman"/>
          <w:b w:val="0"/>
          <w:sz w:val="28"/>
          <w:szCs w:val="28"/>
        </w:rPr>
        <w:tab/>
      </w:r>
      <w:r w:rsidRPr="00EA2BED">
        <w:rPr>
          <w:rFonts w:ascii="Times New Roman" w:hAnsi="Times New Roman" w:cs="Times New Roman"/>
          <w:b w:val="0"/>
          <w:sz w:val="28"/>
          <w:szCs w:val="28"/>
        </w:rPr>
        <w:tab/>
      </w:r>
      <w:r w:rsidRPr="00EA2BED">
        <w:rPr>
          <w:rFonts w:ascii="Times New Roman" w:hAnsi="Times New Roman" w:cs="Times New Roman"/>
          <w:b w:val="0"/>
          <w:sz w:val="28"/>
          <w:szCs w:val="28"/>
        </w:rPr>
        <w:tab/>
      </w:r>
      <w:r w:rsidRPr="00EA2BED">
        <w:rPr>
          <w:rFonts w:ascii="Times New Roman" w:hAnsi="Times New Roman" w:cs="Times New Roman"/>
          <w:b w:val="0"/>
          <w:sz w:val="28"/>
          <w:szCs w:val="28"/>
        </w:rPr>
        <w:tab/>
      </w:r>
      <w:r w:rsidRPr="00EA2BED">
        <w:rPr>
          <w:rFonts w:ascii="Times New Roman" w:hAnsi="Times New Roman" w:cs="Times New Roman"/>
          <w:b w:val="0"/>
          <w:sz w:val="28"/>
          <w:szCs w:val="28"/>
        </w:rPr>
        <w:tab/>
      </w:r>
      <w:r w:rsidRPr="00EA2BED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83/1</w:t>
      </w:r>
    </w:p>
    <w:p w:rsidR="00EA2BED" w:rsidRDefault="00EA2BED" w:rsidP="00FB21FA">
      <w:pPr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7B0" w:rsidRPr="00EA2BED" w:rsidRDefault="00DA45A3" w:rsidP="00EA2BED">
      <w:pPr>
        <w:spacing w:line="240" w:lineRule="atLeast"/>
        <w:ind w:right="411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EA2BE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073EA" w:rsidRPr="00EA2BED">
        <w:rPr>
          <w:rFonts w:ascii="Times New Roman" w:hAnsi="Times New Roman" w:cs="Times New Roman"/>
          <w:bCs/>
          <w:sz w:val="28"/>
          <w:szCs w:val="28"/>
        </w:rPr>
        <w:t>передаче</w:t>
      </w:r>
      <w:r w:rsidR="005840DA" w:rsidRPr="00EA2BED">
        <w:rPr>
          <w:rFonts w:ascii="Times New Roman" w:hAnsi="Times New Roman" w:cs="Times New Roman"/>
          <w:bCs/>
          <w:sz w:val="28"/>
          <w:szCs w:val="28"/>
        </w:rPr>
        <w:t xml:space="preserve"> полномочий </w:t>
      </w:r>
      <w:r w:rsidR="00776D74" w:rsidRPr="00EA2BED">
        <w:rPr>
          <w:rFonts w:ascii="Times New Roman" w:hAnsi="Times New Roman" w:cs="Times New Roman"/>
          <w:bCs/>
          <w:sz w:val="28"/>
          <w:szCs w:val="28"/>
        </w:rPr>
        <w:t>(части полномочий) по решению отдельных вопросов местного значения</w:t>
      </w:r>
      <w:r w:rsidR="00F85985" w:rsidRPr="00EA2BE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0647B5" w:rsidRPr="008630CB" w:rsidRDefault="000647B5" w:rsidP="000647B5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447B0" w:rsidRPr="008630CB" w:rsidRDefault="00B447B0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630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840DA" w:rsidRPr="008630CB">
        <w:rPr>
          <w:rFonts w:ascii="Times New Roman" w:hAnsi="Times New Roman" w:cs="Times New Roman"/>
          <w:sz w:val="28"/>
          <w:szCs w:val="28"/>
        </w:rPr>
        <w:t>с частью 4 статьи 15</w:t>
      </w:r>
      <w:r w:rsidRPr="008630C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05EF1" w:rsidRPr="008630CB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8630CB">
        <w:rPr>
          <w:rFonts w:ascii="Times New Roman" w:hAnsi="Times New Roman" w:cs="Times New Roman"/>
          <w:sz w:val="28"/>
          <w:szCs w:val="28"/>
        </w:rPr>
        <w:t>2003 </w:t>
      </w:r>
      <w:r w:rsidR="00405EF1" w:rsidRPr="008630CB">
        <w:rPr>
          <w:rFonts w:ascii="Times New Roman" w:hAnsi="Times New Roman" w:cs="Times New Roman"/>
          <w:sz w:val="28"/>
          <w:szCs w:val="28"/>
        </w:rPr>
        <w:t>года</w:t>
      </w:r>
      <w:r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405EF1" w:rsidRPr="008630CB">
        <w:rPr>
          <w:rFonts w:ascii="Times New Roman" w:hAnsi="Times New Roman" w:cs="Times New Roman"/>
          <w:sz w:val="28"/>
          <w:szCs w:val="28"/>
        </w:rPr>
        <w:t>№</w:t>
      </w:r>
      <w:r w:rsidRPr="008630CB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405EF1" w:rsidRPr="008630CB">
        <w:rPr>
          <w:rFonts w:ascii="Times New Roman" w:hAnsi="Times New Roman" w:cs="Times New Roman"/>
          <w:sz w:val="28"/>
          <w:szCs w:val="28"/>
        </w:rPr>
        <w:t>«</w:t>
      </w:r>
      <w:r w:rsidRPr="008630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05EF1" w:rsidRPr="008630CB">
        <w:rPr>
          <w:rFonts w:ascii="Times New Roman" w:hAnsi="Times New Roman" w:cs="Times New Roman"/>
          <w:sz w:val="28"/>
          <w:szCs w:val="28"/>
        </w:rPr>
        <w:t>равления в</w:t>
      </w:r>
      <w:r w:rsidR="000439C3" w:rsidRPr="008630CB">
        <w:rPr>
          <w:rFonts w:ascii="Times New Roman" w:hAnsi="Times New Roman" w:cs="Times New Roman"/>
          <w:sz w:val="28"/>
          <w:szCs w:val="28"/>
        </w:rPr>
        <w:t> </w:t>
      </w:r>
      <w:r w:rsidR="00405EF1" w:rsidRPr="008630CB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5840DA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0439C3" w:rsidRPr="008630C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E2423" w:rsidRPr="009107B8">
        <w:rPr>
          <w:rFonts w:ascii="Times New Roman" w:hAnsi="Times New Roman" w:cs="Times New Roman"/>
          <w:noProof/>
          <w:sz w:val="28"/>
          <w:szCs w:val="28"/>
        </w:rPr>
        <w:t>Новобурундуковско</w:t>
      </w:r>
      <w:r w:rsidR="002E2423">
        <w:rPr>
          <w:rFonts w:ascii="Times New Roman" w:hAnsi="Times New Roman" w:cs="Times New Roman"/>
          <w:noProof/>
          <w:sz w:val="28"/>
          <w:szCs w:val="28"/>
        </w:rPr>
        <w:t>го</w:t>
      </w:r>
      <w:r w:rsidR="00F85985" w:rsidRPr="008630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985" w:rsidRPr="008630C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630CB" w:rsidRPr="008630CB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r w:rsidR="000439C3" w:rsidRPr="008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9C3" w:rsidRPr="008630CB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 w:rsidR="000439C3" w:rsidRPr="008630CB">
        <w:rPr>
          <w:rFonts w:ascii="Times New Roman" w:hAnsi="Times New Roman" w:cs="Times New Roman"/>
          <w:bCs/>
          <w:sz w:val="28"/>
          <w:szCs w:val="28"/>
        </w:rPr>
        <w:t>решил</w:t>
      </w:r>
      <w:r w:rsidRPr="008630CB">
        <w:rPr>
          <w:rFonts w:ascii="Times New Roman" w:hAnsi="Times New Roman" w:cs="Times New Roman"/>
          <w:sz w:val="28"/>
          <w:szCs w:val="28"/>
        </w:rPr>
        <w:t>:</w:t>
      </w:r>
    </w:p>
    <w:p w:rsidR="00B447B0" w:rsidRPr="008630CB" w:rsidRDefault="005840DA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2"/>
      <w:r w:rsidRPr="008630CB">
        <w:rPr>
          <w:rFonts w:ascii="Times New Roman" w:hAnsi="Times New Roman" w:cs="Times New Roman"/>
          <w:sz w:val="28"/>
          <w:szCs w:val="28"/>
        </w:rPr>
        <w:t>1</w:t>
      </w:r>
      <w:r w:rsidR="00B447B0" w:rsidRPr="008630CB">
        <w:rPr>
          <w:rFonts w:ascii="Times New Roman" w:hAnsi="Times New Roman" w:cs="Times New Roman"/>
          <w:sz w:val="28"/>
          <w:szCs w:val="28"/>
        </w:rPr>
        <w:t>.</w:t>
      </w:r>
      <w:r w:rsidR="0002259F" w:rsidRPr="008630CB">
        <w:rPr>
          <w:rFonts w:ascii="Times New Roman" w:hAnsi="Times New Roman" w:cs="Times New Roman"/>
          <w:sz w:val="28"/>
          <w:szCs w:val="28"/>
        </w:rPr>
        <w:t> </w:t>
      </w:r>
      <w:r w:rsidR="00F85985" w:rsidRPr="008630CB">
        <w:rPr>
          <w:rFonts w:ascii="Times New Roman" w:hAnsi="Times New Roman" w:cs="Times New Roman"/>
          <w:sz w:val="28"/>
          <w:szCs w:val="28"/>
        </w:rPr>
        <w:t>П</w:t>
      </w:r>
      <w:r w:rsidR="0002259F" w:rsidRPr="008630CB">
        <w:rPr>
          <w:rFonts w:ascii="Times New Roman" w:hAnsi="Times New Roman" w:cs="Times New Roman"/>
          <w:sz w:val="28"/>
          <w:szCs w:val="28"/>
        </w:rPr>
        <w:t>редлож</w:t>
      </w:r>
      <w:r w:rsidR="00F85985" w:rsidRPr="008630CB">
        <w:rPr>
          <w:rFonts w:ascii="Times New Roman" w:hAnsi="Times New Roman" w:cs="Times New Roman"/>
          <w:sz w:val="28"/>
          <w:szCs w:val="28"/>
        </w:rPr>
        <w:t>ить</w:t>
      </w:r>
      <w:r w:rsidR="0002259F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F85985" w:rsidRPr="008630CB">
        <w:rPr>
          <w:rFonts w:ascii="Times New Roman" w:hAnsi="Times New Roman" w:cs="Times New Roman"/>
          <w:sz w:val="28"/>
          <w:szCs w:val="28"/>
        </w:rPr>
        <w:t>Совету</w:t>
      </w:r>
      <w:r w:rsidR="0002259F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8630CB" w:rsidRPr="008630CB">
        <w:rPr>
          <w:rFonts w:ascii="Times New Roman" w:hAnsi="Times New Roman" w:cs="Times New Roman"/>
          <w:sz w:val="28"/>
          <w:szCs w:val="28"/>
        </w:rPr>
        <w:t>Дрожжановского</w:t>
      </w:r>
      <w:r w:rsidR="0002259F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B447B0" w:rsidRPr="008630C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85985" w:rsidRPr="008630CB">
        <w:rPr>
          <w:rFonts w:ascii="Times New Roman" w:hAnsi="Times New Roman" w:cs="Times New Roman"/>
          <w:sz w:val="28"/>
          <w:szCs w:val="28"/>
        </w:rPr>
        <w:t>Республики Татарстан рассмотреть вопрос</w:t>
      </w:r>
      <w:r w:rsidR="0002259F" w:rsidRPr="008630CB">
        <w:rPr>
          <w:rFonts w:ascii="Times New Roman" w:hAnsi="Times New Roman" w:cs="Times New Roman"/>
          <w:sz w:val="28"/>
          <w:szCs w:val="28"/>
        </w:rPr>
        <w:t xml:space="preserve"> о </w:t>
      </w:r>
      <w:r w:rsidRPr="008630CB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331FC2" w:rsidRPr="008630CB">
        <w:rPr>
          <w:rFonts w:ascii="Times New Roman" w:hAnsi="Times New Roman" w:cs="Times New Roman"/>
          <w:sz w:val="28"/>
          <w:szCs w:val="28"/>
        </w:rPr>
        <w:t>Совету</w:t>
      </w:r>
      <w:r w:rsidR="000439C3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2E2423" w:rsidRPr="009107B8">
        <w:rPr>
          <w:rFonts w:ascii="Times New Roman" w:hAnsi="Times New Roman" w:cs="Times New Roman"/>
          <w:noProof/>
          <w:sz w:val="28"/>
          <w:szCs w:val="28"/>
        </w:rPr>
        <w:t>Новобурундуковско</w:t>
      </w:r>
      <w:r w:rsidR="002E2423">
        <w:rPr>
          <w:rFonts w:ascii="Times New Roman" w:hAnsi="Times New Roman" w:cs="Times New Roman"/>
          <w:noProof/>
          <w:sz w:val="28"/>
          <w:szCs w:val="28"/>
        </w:rPr>
        <w:t>го</w:t>
      </w:r>
      <w:r w:rsidR="00496BD7" w:rsidRPr="008630C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439C3" w:rsidRPr="008630CB">
        <w:rPr>
          <w:rFonts w:ascii="Times New Roman" w:hAnsi="Times New Roman" w:cs="Times New Roman"/>
          <w:sz w:val="28"/>
          <w:szCs w:val="28"/>
        </w:rPr>
        <w:t>поселени</w:t>
      </w:r>
      <w:r w:rsidR="00F85985" w:rsidRPr="008630CB">
        <w:rPr>
          <w:rFonts w:ascii="Times New Roman" w:hAnsi="Times New Roman" w:cs="Times New Roman"/>
          <w:sz w:val="28"/>
          <w:szCs w:val="28"/>
        </w:rPr>
        <w:t xml:space="preserve">я </w:t>
      </w:r>
      <w:r w:rsidR="000439C3" w:rsidRPr="008630C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8630C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82C2A" w:rsidRPr="00382C2A">
        <w:rPr>
          <w:rFonts w:ascii="Times New Roman" w:hAnsi="Times New Roman" w:cs="Times New Roman"/>
          <w:sz w:val="28"/>
          <w:szCs w:val="28"/>
        </w:rPr>
        <w:t>Дрожжановского</w:t>
      </w:r>
      <w:r w:rsidR="000439C3" w:rsidRPr="008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9C3" w:rsidRPr="008630C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776D74" w:rsidRPr="008630CB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0439C3" w:rsidRPr="008630CB">
        <w:rPr>
          <w:rFonts w:ascii="Times New Roman" w:hAnsi="Times New Roman" w:cs="Times New Roman"/>
          <w:sz w:val="28"/>
          <w:szCs w:val="28"/>
        </w:rPr>
        <w:t>:</w:t>
      </w:r>
    </w:p>
    <w:p w:rsidR="00331FC2" w:rsidRPr="008630CB" w:rsidRDefault="00331FC2" w:rsidP="00382C2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8630CB">
        <w:rPr>
          <w:rFonts w:ascii="Times New Roman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поселений.</w:t>
      </w:r>
    </w:p>
    <w:p w:rsidR="00D8675E" w:rsidRPr="008630CB" w:rsidRDefault="005D11B5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630CB">
        <w:rPr>
          <w:rFonts w:ascii="Times New Roman" w:hAnsi="Times New Roman" w:cs="Times New Roman"/>
          <w:sz w:val="28"/>
          <w:szCs w:val="28"/>
        </w:rPr>
        <w:t>2</w:t>
      </w:r>
      <w:r w:rsidR="009A778A" w:rsidRPr="008630CB">
        <w:rPr>
          <w:rFonts w:ascii="Times New Roman" w:hAnsi="Times New Roman" w:cs="Times New Roman"/>
          <w:sz w:val="28"/>
          <w:szCs w:val="28"/>
        </w:rPr>
        <w:t>. </w:t>
      </w:r>
      <w:r w:rsidR="00F85985" w:rsidRPr="008630CB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382C2A" w:rsidRPr="00382C2A">
        <w:rPr>
          <w:rFonts w:ascii="Times New Roman" w:hAnsi="Times New Roman" w:cs="Times New Roman"/>
          <w:sz w:val="28"/>
          <w:szCs w:val="28"/>
        </w:rPr>
        <w:t>Дрожжановского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FA09EC" w:rsidRPr="008630C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F85985" w:rsidRPr="008630CB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FA09EC" w:rsidRPr="008630CB">
        <w:rPr>
          <w:rFonts w:ascii="Times New Roman" w:hAnsi="Times New Roman" w:cs="Times New Roman"/>
          <w:sz w:val="28"/>
          <w:szCs w:val="28"/>
        </w:rPr>
        <w:t>я</w:t>
      </w:r>
      <w:r w:rsidR="00F85985" w:rsidRPr="008630CB">
        <w:rPr>
          <w:rFonts w:ascii="Times New Roman" w:hAnsi="Times New Roman" w:cs="Times New Roman"/>
          <w:sz w:val="28"/>
          <w:szCs w:val="28"/>
        </w:rPr>
        <w:t>, указанно</w:t>
      </w:r>
      <w:r w:rsidR="00FA09EC" w:rsidRPr="008630CB">
        <w:rPr>
          <w:rFonts w:ascii="Times New Roman" w:hAnsi="Times New Roman" w:cs="Times New Roman"/>
          <w:sz w:val="28"/>
          <w:szCs w:val="28"/>
        </w:rPr>
        <w:t>го</w:t>
      </w:r>
      <w:r w:rsidR="00F85985" w:rsidRPr="008630CB">
        <w:rPr>
          <w:rFonts w:ascii="Times New Roman" w:hAnsi="Times New Roman" w:cs="Times New Roman"/>
          <w:sz w:val="28"/>
          <w:szCs w:val="28"/>
        </w:rPr>
        <w:t xml:space="preserve"> в пункте 1 настоящего решения</w:t>
      </w:r>
      <w:r w:rsidR="000647B5" w:rsidRPr="008630CB">
        <w:rPr>
          <w:rFonts w:ascii="Times New Roman" w:hAnsi="Times New Roman" w:cs="Times New Roman"/>
          <w:sz w:val="28"/>
          <w:szCs w:val="28"/>
        </w:rPr>
        <w:t>,</w:t>
      </w:r>
      <w:r w:rsidR="00B447B0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2E2423" w:rsidRPr="009107B8">
        <w:rPr>
          <w:rFonts w:ascii="Times New Roman" w:hAnsi="Times New Roman" w:cs="Times New Roman"/>
          <w:noProof/>
          <w:sz w:val="28"/>
          <w:szCs w:val="28"/>
        </w:rPr>
        <w:t>Новобурундуковско</w:t>
      </w:r>
      <w:r w:rsidR="002E2423">
        <w:rPr>
          <w:rFonts w:ascii="Times New Roman" w:hAnsi="Times New Roman" w:cs="Times New Roman"/>
          <w:noProof/>
          <w:sz w:val="28"/>
          <w:szCs w:val="28"/>
        </w:rPr>
        <w:t>го</w:t>
      </w:r>
      <w:r w:rsidR="00F85985" w:rsidRPr="008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985" w:rsidRPr="008630C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2259F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382C2A" w:rsidRPr="00382C2A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r w:rsidR="00331FC2" w:rsidRPr="008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59F" w:rsidRPr="008630C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D8675E" w:rsidRPr="008630CB">
        <w:rPr>
          <w:rFonts w:ascii="Times New Roman" w:hAnsi="Times New Roman" w:cs="Times New Roman"/>
          <w:sz w:val="28"/>
          <w:szCs w:val="28"/>
        </w:rPr>
        <w:t>:</w:t>
      </w:r>
    </w:p>
    <w:p w:rsidR="00D8675E" w:rsidRPr="008630CB" w:rsidRDefault="0002259F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630CB">
        <w:rPr>
          <w:rFonts w:ascii="Times New Roman" w:hAnsi="Times New Roman" w:cs="Times New Roman"/>
          <w:sz w:val="28"/>
          <w:szCs w:val="28"/>
        </w:rPr>
        <w:t>заключить соглашени</w:t>
      </w:r>
      <w:r w:rsidR="00F85985" w:rsidRPr="008630CB">
        <w:rPr>
          <w:rFonts w:ascii="Times New Roman" w:hAnsi="Times New Roman" w:cs="Times New Roman"/>
          <w:sz w:val="28"/>
          <w:szCs w:val="28"/>
        </w:rPr>
        <w:t xml:space="preserve">е с 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382C2A" w:rsidRPr="00382C2A">
        <w:rPr>
          <w:rFonts w:ascii="Times New Roman" w:hAnsi="Times New Roman" w:cs="Times New Roman"/>
          <w:sz w:val="28"/>
          <w:szCs w:val="28"/>
        </w:rPr>
        <w:t>Дрожжановского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F85985" w:rsidRPr="008630C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5D11B5" w:rsidRPr="008630CB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64450C" w:rsidRPr="008630CB">
        <w:rPr>
          <w:rFonts w:ascii="Times New Roman" w:hAnsi="Times New Roman" w:cs="Times New Roman"/>
          <w:sz w:val="28"/>
          <w:szCs w:val="28"/>
        </w:rPr>
        <w:t xml:space="preserve">указанных в пункте 1 настоящего решения </w:t>
      </w:r>
      <w:r w:rsidR="005D11B5" w:rsidRPr="008630CB">
        <w:rPr>
          <w:rFonts w:ascii="Times New Roman" w:hAnsi="Times New Roman" w:cs="Times New Roman"/>
          <w:sz w:val="28"/>
          <w:szCs w:val="28"/>
        </w:rPr>
        <w:t>полномочий</w:t>
      </w:r>
      <w:r w:rsidR="001642B6" w:rsidRPr="008630CB">
        <w:rPr>
          <w:rFonts w:ascii="Times New Roman" w:hAnsi="Times New Roman" w:cs="Times New Roman"/>
          <w:sz w:val="28"/>
          <w:szCs w:val="28"/>
        </w:rPr>
        <w:t xml:space="preserve"> предусмотрев, что действие заключаемых соглашений распространяется на правоотношения, возникшие с 1 января 2020 года;</w:t>
      </w:r>
    </w:p>
    <w:p w:rsidR="00B447B0" w:rsidRPr="008630CB" w:rsidRDefault="00D8675E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630CB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настоящего решения </w:t>
      </w:r>
      <w:r w:rsidR="00FA09EC" w:rsidRPr="008630CB">
        <w:rPr>
          <w:rFonts w:ascii="Times New Roman" w:hAnsi="Times New Roman" w:cs="Times New Roman"/>
          <w:sz w:val="28"/>
          <w:szCs w:val="28"/>
        </w:rPr>
        <w:t>разработать</w:t>
      </w:r>
      <w:r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2E2423" w:rsidRPr="008630CB">
        <w:rPr>
          <w:rFonts w:ascii="Times New Roman" w:hAnsi="Times New Roman" w:cs="Times New Roman"/>
          <w:sz w:val="28"/>
          <w:szCs w:val="28"/>
        </w:rPr>
        <w:t>и представить</w:t>
      </w:r>
      <w:r w:rsidRPr="008630CB">
        <w:rPr>
          <w:rFonts w:ascii="Times New Roman" w:hAnsi="Times New Roman" w:cs="Times New Roman"/>
          <w:sz w:val="28"/>
          <w:szCs w:val="28"/>
        </w:rPr>
        <w:t xml:space="preserve"> на рассмотрение в соответствии с бюджетным законодательством проект решения Совета </w:t>
      </w:r>
      <w:r w:rsidR="002E2423" w:rsidRPr="009107B8">
        <w:rPr>
          <w:rFonts w:ascii="Times New Roman" w:hAnsi="Times New Roman" w:cs="Times New Roman"/>
          <w:noProof/>
          <w:sz w:val="28"/>
          <w:szCs w:val="28"/>
        </w:rPr>
        <w:t>Новобурундуковско</w:t>
      </w:r>
      <w:r w:rsidR="002E2423">
        <w:rPr>
          <w:rFonts w:ascii="Times New Roman" w:hAnsi="Times New Roman" w:cs="Times New Roman"/>
          <w:noProof/>
          <w:sz w:val="28"/>
          <w:szCs w:val="28"/>
        </w:rPr>
        <w:t>го</w:t>
      </w:r>
      <w:r w:rsidRPr="008630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2C2A" w:rsidRPr="00382C2A">
        <w:rPr>
          <w:rFonts w:ascii="Times New Roman" w:hAnsi="Times New Roman" w:cs="Times New Roman"/>
          <w:bCs/>
          <w:sz w:val="28"/>
          <w:szCs w:val="28"/>
        </w:rPr>
        <w:t xml:space="preserve">Дрожжановского </w:t>
      </w:r>
      <w:r w:rsidRPr="008630CB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о внесении изменений в </w:t>
      </w:r>
      <w:r w:rsidR="002073EA" w:rsidRPr="008630C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E2423" w:rsidRPr="008630CB">
        <w:rPr>
          <w:rFonts w:ascii="Times New Roman" w:hAnsi="Times New Roman" w:cs="Times New Roman"/>
          <w:sz w:val="28"/>
          <w:szCs w:val="28"/>
        </w:rPr>
        <w:t>о бюджете</w:t>
      </w:r>
      <w:r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2E2423" w:rsidRPr="009107B8">
        <w:rPr>
          <w:rFonts w:ascii="Times New Roman" w:hAnsi="Times New Roman" w:cs="Times New Roman"/>
          <w:noProof/>
          <w:sz w:val="28"/>
          <w:szCs w:val="28"/>
        </w:rPr>
        <w:t>Новобурундуковско</w:t>
      </w:r>
      <w:r w:rsidR="002E2423">
        <w:rPr>
          <w:rFonts w:ascii="Times New Roman" w:hAnsi="Times New Roman" w:cs="Times New Roman"/>
          <w:noProof/>
          <w:sz w:val="28"/>
          <w:szCs w:val="28"/>
        </w:rPr>
        <w:t>го</w:t>
      </w:r>
      <w:r w:rsidR="002073EA" w:rsidRPr="008630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73EA" w:rsidRPr="008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C2A" w:rsidRPr="00382C2A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r w:rsidRPr="008630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31FC2" w:rsidRPr="008630CB">
        <w:rPr>
          <w:rFonts w:ascii="Times New Roman" w:hAnsi="Times New Roman" w:cs="Times New Roman"/>
          <w:sz w:val="28"/>
          <w:szCs w:val="28"/>
        </w:rPr>
        <w:t>Республики Татарстан на 20</w:t>
      </w:r>
      <w:r w:rsidR="00496BD7" w:rsidRPr="008630CB">
        <w:rPr>
          <w:rFonts w:ascii="Times New Roman" w:hAnsi="Times New Roman" w:cs="Times New Roman"/>
          <w:sz w:val="28"/>
          <w:szCs w:val="28"/>
        </w:rPr>
        <w:t>20</w:t>
      </w:r>
      <w:r w:rsidRPr="008630CB">
        <w:rPr>
          <w:rFonts w:ascii="Times New Roman" w:hAnsi="Times New Roman" w:cs="Times New Roman"/>
          <w:sz w:val="28"/>
          <w:szCs w:val="28"/>
        </w:rPr>
        <w:t xml:space="preserve"> год</w:t>
      </w:r>
      <w:r w:rsidR="006C2684" w:rsidRPr="008630CB">
        <w:rPr>
          <w:rFonts w:ascii="Times New Roman" w:hAnsi="Times New Roman" w:cs="Times New Roman"/>
          <w:sz w:val="28"/>
          <w:szCs w:val="28"/>
        </w:rPr>
        <w:t xml:space="preserve"> и </w:t>
      </w:r>
      <w:r w:rsidR="00153FDA" w:rsidRPr="008630C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331FC2" w:rsidRPr="008630CB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496BD7" w:rsidRPr="008630CB">
        <w:rPr>
          <w:rFonts w:ascii="Times New Roman" w:hAnsi="Times New Roman" w:cs="Times New Roman"/>
          <w:sz w:val="28"/>
          <w:szCs w:val="28"/>
        </w:rPr>
        <w:t>21</w:t>
      </w:r>
      <w:r w:rsidR="00331FC2" w:rsidRPr="008630CB">
        <w:rPr>
          <w:rFonts w:ascii="Times New Roman" w:hAnsi="Times New Roman" w:cs="Times New Roman"/>
          <w:sz w:val="28"/>
          <w:szCs w:val="28"/>
        </w:rPr>
        <w:t xml:space="preserve"> и 202</w:t>
      </w:r>
      <w:r w:rsidR="00496BD7" w:rsidRPr="008630CB">
        <w:rPr>
          <w:rFonts w:ascii="Times New Roman" w:hAnsi="Times New Roman" w:cs="Times New Roman"/>
          <w:sz w:val="28"/>
          <w:szCs w:val="28"/>
        </w:rPr>
        <w:t>2</w:t>
      </w:r>
      <w:r w:rsidR="006C2684" w:rsidRPr="008630C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630CB">
        <w:rPr>
          <w:rFonts w:ascii="Times New Roman" w:hAnsi="Times New Roman" w:cs="Times New Roman"/>
          <w:sz w:val="28"/>
          <w:szCs w:val="28"/>
        </w:rPr>
        <w:t>.</w:t>
      </w:r>
    </w:p>
    <w:p w:rsidR="007B6CC1" w:rsidRPr="008630CB" w:rsidRDefault="007B6CC1" w:rsidP="00382C2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sub_3"/>
      <w:bookmarkEnd w:id="2"/>
      <w:r w:rsidRPr="00863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 Настоящее решение опубликовать </w:t>
      </w:r>
      <w:r w:rsidR="00331FC2" w:rsidRPr="008630CB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 портале правовой информации</w:t>
      </w:r>
      <w:r w:rsidRPr="00863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 также обнародовать путем размещения на официальном сайте </w:t>
      </w:r>
      <w:r w:rsidR="00382C2A" w:rsidRPr="00382C2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Дрожжановского</w:t>
      </w:r>
      <w:r w:rsidRPr="00863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Республики Татарстан в разделе </w:t>
      </w:r>
      <w:r w:rsidR="002E2423" w:rsidRPr="009107B8">
        <w:rPr>
          <w:rFonts w:ascii="Times New Roman" w:hAnsi="Times New Roman" w:cs="Times New Roman"/>
          <w:b w:val="0"/>
          <w:noProof/>
          <w:sz w:val="28"/>
          <w:szCs w:val="28"/>
        </w:rPr>
        <w:t>Новобурундуковско</w:t>
      </w:r>
      <w:r w:rsidR="002E2423">
        <w:rPr>
          <w:rFonts w:ascii="Times New Roman" w:hAnsi="Times New Roman" w:cs="Times New Roman"/>
          <w:b w:val="0"/>
          <w:noProof/>
          <w:sz w:val="28"/>
          <w:szCs w:val="28"/>
        </w:rPr>
        <w:t>го</w:t>
      </w:r>
      <w:r w:rsidR="004E565C" w:rsidRPr="00863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630CB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поселения.</w:t>
      </w:r>
    </w:p>
    <w:p w:rsidR="00B447B0" w:rsidRPr="008630CB" w:rsidRDefault="007B6CC1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630CB">
        <w:rPr>
          <w:rFonts w:ascii="Times New Roman" w:hAnsi="Times New Roman" w:cs="Times New Roman"/>
          <w:sz w:val="28"/>
          <w:szCs w:val="28"/>
        </w:rPr>
        <w:t>4</w:t>
      </w:r>
      <w:r w:rsidR="00B447B0" w:rsidRPr="008630CB">
        <w:rPr>
          <w:rFonts w:ascii="Times New Roman" w:hAnsi="Times New Roman" w:cs="Times New Roman"/>
          <w:sz w:val="28"/>
          <w:szCs w:val="28"/>
        </w:rPr>
        <w:t>.</w:t>
      </w:r>
      <w:r w:rsidR="009A778A" w:rsidRPr="008630CB">
        <w:rPr>
          <w:rFonts w:ascii="Times New Roman" w:hAnsi="Times New Roman" w:cs="Times New Roman"/>
          <w:sz w:val="28"/>
          <w:szCs w:val="28"/>
        </w:rPr>
        <w:t> </w:t>
      </w:r>
      <w:bookmarkStart w:id="4" w:name="sub_4"/>
      <w:bookmarkEnd w:id="3"/>
      <w:r w:rsidR="00B447B0" w:rsidRPr="008630C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8675E" w:rsidRPr="008630CB">
        <w:rPr>
          <w:rFonts w:ascii="Times New Roman" w:hAnsi="Times New Roman" w:cs="Times New Roman"/>
          <w:sz w:val="28"/>
          <w:szCs w:val="28"/>
        </w:rPr>
        <w:t xml:space="preserve">за </w:t>
      </w:r>
      <w:r w:rsidR="00B447B0" w:rsidRPr="008630CB">
        <w:rPr>
          <w:rFonts w:ascii="Times New Roman" w:hAnsi="Times New Roman" w:cs="Times New Roman"/>
          <w:sz w:val="28"/>
          <w:szCs w:val="28"/>
        </w:rPr>
        <w:t>исполнени</w:t>
      </w:r>
      <w:r w:rsidR="00D8675E" w:rsidRPr="008630CB">
        <w:rPr>
          <w:rFonts w:ascii="Times New Roman" w:hAnsi="Times New Roman" w:cs="Times New Roman"/>
          <w:sz w:val="28"/>
          <w:szCs w:val="28"/>
        </w:rPr>
        <w:t>ем</w:t>
      </w:r>
      <w:r w:rsidR="00B447B0" w:rsidRPr="008630C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172F6" w:rsidRPr="008630CB">
        <w:rPr>
          <w:rFonts w:ascii="Times New Roman" w:hAnsi="Times New Roman" w:cs="Times New Roman"/>
          <w:sz w:val="28"/>
          <w:szCs w:val="28"/>
        </w:rPr>
        <w:t>решения</w:t>
      </w:r>
      <w:r w:rsidR="00B447B0" w:rsidRPr="008630CB">
        <w:rPr>
          <w:rFonts w:ascii="Times New Roman" w:hAnsi="Times New Roman" w:cs="Times New Roman"/>
          <w:sz w:val="28"/>
          <w:szCs w:val="28"/>
        </w:rPr>
        <w:t xml:space="preserve"> </w:t>
      </w:r>
      <w:r w:rsidR="00D8675E" w:rsidRPr="008630CB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2E2423" w:rsidRPr="009107B8">
        <w:rPr>
          <w:rFonts w:ascii="Times New Roman" w:hAnsi="Times New Roman" w:cs="Times New Roman"/>
          <w:noProof/>
          <w:sz w:val="28"/>
          <w:szCs w:val="28"/>
        </w:rPr>
        <w:t>Новобурундуковско</w:t>
      </w:r>
      <w:r w:rsidR="002E2423">
        <w:rPr>
          <w:rFonts w:ascii="Times New Roman" w:hAnsi="Times New Roman" w:cs="Times New Roman"/>
          <w:noProof/>
          <w:sz w:val="28"/>
          <w:szCs w:val="28"/>
        </w:rPr>
        <w:t>го</w:t>
      </w:r>
      <w:r w:rsidR="00D8675E" w:rsidRPr="008630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2423" w:rsidRPr="00382C2A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r w:rsidR="002E2423" w:rsidRPr="00863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423" w:rsidRPr="008630CB">
        <w:rPr>
          <w:rFonts w:ascii="Times New Roman" w:hAnsi="Times New Roman" w:cs="Times New Roman"/>
          <w:sz w:val="28"/>
          <w:szCs w:val="28"/>
        </w:rPr>
        <w:t>муниципального</w:t>
      </w:r>
      <w:r w:rsidR="00D8675E" w:rsidRPr="008630CB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 w:rsidR="00B447B0" w:rsidRPr="008630CB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0647B5" w:rsidRPr="008630CB" w:rsidRDefault="000647B5" w:rsidP="000647B5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2E2423" w:rsidRPr="006F22AC" w:rsidRDefault="002E2423" w:rsidP="002E2423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6F22AC">
        <w:rPr>
          <w:rFonts w:ascii="Times New Roman" w:hAnsi="Times New Roman" w:cs="Times New Roman"/>
          <w:noProof/>
          <w:sz w:val="28"/>
          <w:szCs w:val="28"/>
        </w:rPr>
        <w:t xml:space="preserve">Глава Новобурундуковского сельского поселения </w:t>
      </w:r>
    </w:p>
    <w:p w:rsidR="002E2423" w:rsidRPr="006F22AC" w:rsidRDefault="002E2423" w:rsidP="002E2423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6F22AC">
        <w:rPr>
          <w:rFonts w:ascii="Times New Roman" w:hAnsi="Times New Roman" w:cs="Times New Roman"/>
          <w:noProof/>
          <w:sz w:val="28"/>
          <w:szCs w:val="28"/>
        </w:rPr>
        <w:t>Дрожжановского муниципального района</w:t>
      </w:r>
    </w:p>
    <w:p w:rsidR="002E2423" w:rsidRPr="005B4EB2" w:rsidRDefault="002E2423" w:rsidP="002E2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22AC">
        <w:rPr>
          <w:rFonts w:ascii="Times New Roman" w:hAnsi="Times New Roman" w:cs="Times New Roman"/>
          <w:noProof/>
          <w:sz w:val="28"/>
          <w:szCs w:val="28"/>
        </w:rPr>
        <w:t>Республики Татарстан:</w:t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  <w:t xml:space="preserve">   </w:t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  <w:t xml:space="preserve">           </w:t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6F22AC">
        <w:rPr>
          <w:rFonts w:ascii="Times New Roman" w:hAnsi="Times New Roman" w:cs="Times New Roman"/>
          <w:noProof/>
          <w:sz w:val="28"/>
          <w:szCs w:val="28"/>
        </w:rPr>
        <w:t>В.Г. Ранцев</w:t>
      </w:r>
    </w:p>
    <w:p w:rsidR="002E2423" w:rsidRDefault="002E2423" w:rsidP="002E2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7B0" w:rsidRPr="008630CB" w:rsidRDefault="00B447B0" w:rsidP="004650AC">
      <w:pPr>
        <w:spacing w:line="24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B447B0" w:rsidRPr="008630CB" w:rsidSect="00C0626E">
      <w:headerReference w:type="default" r:id="rId6"/>
      <w:footerReference w:type="default" r:id="rId7"/>
      <w:pgSz w:w="11900" w:h="16800"/>
      <w:pgMar w:top="1134" w:right="1127" w:bottom="426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A1" w:rsidRDefault="00DB60A1">
      <w:r>
        <w:separator/>
      </w:r>
    </w:p>
  </w:endnote>
  <w:endnote w:type="continuationSeparator" w:id="0">
    <w:p w:rsidR="00DB60A1" w:rsidRDefault="00D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74" w:rsidRDefault="00776D74" w:rsidP="00776D74">
    <w:pPr>
      <w:pStyle w:val="afff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A1" w:rsidRDefault="00DB60A1">
      <w:r>
        <w:separator/>
      </w:r>
    </w:p>
  </w:footnote>
  <w:footnote w:type="continuationSeparator" w:id="0">
    <w:p w:rsidR="00DB60A1" w:rsidRDefault="00DB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41" w:rsidRDefault="00B91041" w:rsidP="00A9487A">
    <w:pPr>
      <w:pStyle w:val="afffd"/>
      <w:framePr w:wrap="auto" w:vAnchor="text" w:hAnchor="margin" w:xAlign="center" w:y="1"/>
      <w:rPr>
        <w:rStyle w:val="affff"/>
        <w:rFonts w:cs="Arial"/>
      </w:rPr>
    </w:pPr>
    <w:r>
      <w:rPr>
        <w:rStyle w:val="affff"/>
        <w:rFonts w:cs="Arial"/>
      </w:rPr>
      <w:fldChar w:fldCharType="begin"/>
    </w:r>
    <w:r>
      <w:rPr>
        <w:rStyle w:val="affff"/>
        <w:rFonts w:cs="Arial"/>
      </w:rPr>
      <w:instrText xml:space="preserve">PAGE  </w:instrText>
    </w:r>
    <w:r>
      <w:rPr>
        <w:rStyle w:val="affff"/>
        <w:rFonts w:cs="Arial"/>
      </w:rPr>
      <w:fldChar w:fldCharType="separate"/>
    </w:r>
    <w:r w:rsidR="002E2423">
      <w:rPr>
        <w:rStyle w:val="affff"/>
        <w:rFonts w:cs="Arial"/>
        <w:noProof/>
      </w:rPr>
      <w:t>2</w:t>
    </w:r>
    <w:r>
      <w:rPr>
        <w:rStyle w:val="affff"/>
        <w:rFonts w:cs="Arial"/>
      </w:rPr>
      <w:fldChar w:fldCharType="end"/>
    </w:r>
  </w:p>
  <w:p w:rsidR="00B91041" w:rsidRDefault="00B91041">
    <w:pPr>
      <w:pStyle w:val="aff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ED"/>
    <w:rsid w:val="0002259F"/>
    <w:rsid w:val="000439C3"/>
    <w:rsid w:val="000647B5"/>
    <w:rsid w:val="000A1365"/>
    <w:rsid w:val="000B124D"/>
    <w:rsid w:val="000B1C80"/>
    <w:rsid w:val="00106C65"/>
    <w:rsid w:val="001172F6"/>
    <w:rsid w:val="0014566D"/>
    <w:rsid w:val="00153FDA"/>
    <w:rsid w:val="0015499A"/>
    <w:rsid w:val="001642B6"/>
    <w:rsid w:val="0017203B"/>
    <w:rsid w:val="0017206C"/>
    <w:rsid w:val="001D1C21"/>
    <w:rsid w:val="001F7E25"/>
    <w:rsid w:val="002073EA"/>
    <w:rsid w:val="002617DD"/>
    <w:rsid w:val="002810E3"/>
    <w:rsid w:val="002D04E3"/>
    <w:rsid w:val="002E2423"/>
    <w:rsid w:val="002F514D"/>
    <w:rsid w:val="00302BF1"/>
    <w:rsid w:val="003259C7"/>
    <w:rsid w:val="00331FC2"/>
    <w:rsid w:val="00382C2A"/>
    <w:rsid w:val="003910D2"/>
    <w:rsid w:val="003B0FFC"/>
    <w:rsid w:val="003E4B53"/>
    <w:rsid w:val="00405EF1"/>
    <w:rsid w:val="00415387"/>
    <w:rsid w:val="004167F6"/>
    <w:rsid w:val="004241DE"/>
    <w:rsid w:val="004650AC"/>
    <w:rsid w:val="004850EE"/>
    <w:rsid w:val="00496BD7"/>
    <w:rsid w:val="004C43C3"/>
    <w:rsid w:val="004E565C"/>
    <w:rsid w:val="00536062"/>
    <w:rsid w:val="00537FB6"/>
    <w:rsid w:val="00556758"/>
    <w:rsid w:val="005571BA"/>
    <w:rsid w:val="005840DA"/>
    <w:rsid w:val="00597581"/>
    <w:rsid w:val="005B7E85"/>
    <w:rsid w:val="005C69C9"/>
    <w:rsid w:val="005D11B5"/>
    <w:rsid w:val="005D1D7A"/>
    <w:rsid w:val="00612FC8"/>
    <w:rsid w:val="00616D05"/>
    <w:rsid w:val="00637B68"/>
    <w:rsid w:val="0064450C"/>
    <w:rsid w:val="00677FD9"/>
    <w:rsid w:val="00691831"/>
    <w:rsid w:val="006C2684"/>
    <w:rsid w:val="006C6538"/>
    <w:rsid w:val="006D5FFD"/>
    <w:rsid w:val="00760498"/>
    <w:rsid w:val="00776D74"/>
    <w:rsid w:val="007910DF"/>
    <w:rsid w:val="007B6CC1"/>
    <w:rsid w:val="007C445E"/>
    <w:rsid w:val="008630CB"/>
    <w:rsid w:val="0088080D"/>
    <w:rsid w:val="008A4879"/>
    <w:rsid w:val="00903CB0"/>
    <w:rsid w:val="00971723"/>
    <w:rsid w:val="009740E8"/>
    <w:rsid w:val="009833A3"/>
    <w:rsid w:val="00983B39"/>
    <w:rsid w:val="009A329D"/>
    <w:rsid w:val="009A778A"/>
    <w:rsid w:val="009C6349"/>
    <w:rsid w:val="009E2A2B"/>
    <w:rsid w:val="009F386E"/>
    <w:rsid w:val="00A13CD7"/>
    <w:rsid w:val="00A43E99"/>
    <w:rsid w:val="00A67561"/>
    <w:rsid w:val="00A70DE4"/>
    <w:rsid w:val="00A9487A"/>
    <w:rsid w:val="00AC1BAD"/>
    <w:rsid w:val="00AD1575"/>
    <w:rsid w:val="00B279ED"/>
    <w:rsid w:val="00B43BEF"/>
    <w:rsid w:val="00B447B0"/>
    <w:rsid w:val="00B84728"/>
    <w:rsid w:val="00B86AE0"/>
    <w:rsid w:val="00B91041"/>
    <w:rsid w:val="00B945CD"/>
    <w:rsid w:val="00BA7AE7"/>
    <w:rsid w:val="00BB2E94"/>
    <w:rsid w:val="00BC12BA"/>
    <w:rsid w:val="00BD7E08"/>
    <w:rsid w:val="00C042F2"/>
    <w:rsid w:val="00C04D52"/>
    <w:rsid w:val="00C0626E"/>
    <w:rsid w:val="00C208DA"/>
    <w:rsid w:val="00CB6B09"/>
    <w:rsid w:val="00D70698"/>
    <w:rsid w:val="00D8675E"/>
    <w:rsid w:val="00D966DB"/>
    <w:rsid w:val="00DA45A3"/>
    <w:rsid w:val="00DA4DA6"/>
    <w:rsid w:val="00DB60A1"/>
    <w:rsid w:val="00DE727A"/>
    <w:rsid w:val="00DE7C0F"/>
    <w:rsid w:val="00E07EE9"/>
    <w:rsid w:val="00E94972"/>
    <w:rsid w:val="00E9532E"/>
    <w:rsid w:val="00EA2BED"/>
    <w:rsid w:val="00F53246"/>
    <w:rsid w:val="00F84CEB"/>
    <w:rsid w:val="00F85985"/>
    <w:rsid w:val="00F969F5"/>
    <w:rsid w:val="00FA09EC"/>
    <w:rsid w:val="00FB21FA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66AB5"/>
  <w14:defaultImageDpi w14:val="0"/>
  <w15:docId w15:val="{08E0D26A-8F67-4797-8943-CC02A570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3">
    <w:name w:val="Не вступил в силу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4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pPr>
      <w:ind w:left="140"/>
    </w:pPr>
  </w:style>
  <w:style w:type="character" w:customStyle="1" w:styleId="aff8">
    <w:name w:val="Опечатки"/>
    <w:uiPriority w:val="9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c">
    <w:name w:val="Подчёркнуный текст"/>
    <w:basedOn w:val="a"/>
    <w:next w:val="a"/>
    <w:uiPriority w:val="99"/>
  </w:style>
  <w:style w:type="paragraph" w:customStyle="1" w:styleId="affd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</w:style>
  <w:style w:type="paragraph" w:customStyle="1" w:styleId="afff0">
    <w:name w:val="Примечание."/>
    <w:basedOn w:val="a6"/>
    <w:next w:val="a"/>
    <w:uiPriority w:val="99"/>
  </w:style>
  <w:style w:type="character" w:customStyle="1" w:styleId="afff1">
    <w:name w:val="Продолжение ссылки"/>
    <w:uiPriority w:val="99"/>
  </w:style>
  <w:style w:type="paragraph" w:customStyle="1" w:styleId="afff2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3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5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Pr>
      <w:rFonts w:cs="Times New Roman"/>
      <w:b w:val="0"/>
      <w:strike/>
      <w:color w:val="auto"/>
    </w:rPr>
  </w:style>
  <w:style w:type="paragraph" w:customStyle="1" w:styleId="afffb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link w:val="afffd"/>
    <w:uiPriority w:val="99"/>
    <w:semiHidden/>
    <w:locked/>
    <w:rPr>
      <w:rFonts w:ascii="Arial" w:hAnsi="Arial" w:cs="Arial"/>
      <w:sz w:val="24"/>
      <w:szCs w:val="24"/>
    </w:rPr>
  </w:style>
  <w:style w:type="character" w:styleId="affff">
    <w:name w:val="page number"/>
    <w:uiPriority w:val="99"/>
    <w:rsid w:val="00B91041"/>
    <w:rPr>
      <w:rFonts w:cs="Times New Roman"/>
    </w:rPr>
  </w:style>
  <w:style w:type="paragraph" w:styleId="affff0">
    <w:name w:val="footer"/>
    <w:basedOn w:val="a"/>
    <w:link w:val="affff1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semiHidden/>
    <w:locked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B6CC1"/>
    <w:pPr>
      <w:widowControl w:val="0"/>
    </w:pPr>
    <w:rPr>
      <w:rFonts w:ascii="Arial" w:hAnsi="Arial" w:cs="Arial"/>
      <w:b/>
      <w:bCs/>
    </w:rPr>
  </w:style>
  <w:style w:type="paragraph" w:customStyle="1" w:styleId="affff4">
    <w:name w:val="Знак"/>
    <w:basedOn w:val="a"/>
    <w:next w:val="a"/>
    <w:autoRedefine/>
    <w:uiPriority w:val="99"/>
    <w:rsid w:val="007B6C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fff5">
    <w:name w:val="No Spacing"/>
    <w:qFormat/>
    <w:rsid w:val="00EA2BE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E242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Нижнекамского городского Совета Республики Татарстан</vt:lpstr>
    </vt:vector>
  </TitlesOfParts>
  <Company>НПП "Гарант-Сервис"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Нижнекамского городского Совета Республики Татарстан</dc:title>
  <dc:creator>НПП "Гарант-Сервис"</dc:creator>
  <dc:description>Документ экспортирован из системы ГАРАНТ</dc:description>
  <cp:lastModifiedBy>Пользователь Windows</cp:lastModifiedBy>
  <cp:revision>7</cp:revision>
  <cp:lastPrinted>2015-01-22T08:02:00Z</cp:lastPrinted>
  <dcterms:created xsi:type="dcterms:W3CDTF">2020-06-08T10:19:00Z</dcterms:created>
  <dcterms:modified xsi:type="dcterms:W3CDTF">2020-06-08T11:57:00Z</dcterms:modified>
</cp:coreProperties>
</file>