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3"/>
        <w:gridCol w:w="1266"/>
        <w:gridCol w:w="4110"/>
        <w:gridCol w:w="56"/>
      </w:tblGrid>
      <w:tr w:rsidR="00C057A2" w:rsidRPr="00C057A2" w:rsidTr="00C057A2">
        <w:trPr>
          <w:trHeight w:val="1955"/>
        </w:trPr>
        <w:tc>
          <w:tcPr>
            <w:tcW w:w="4405" w:type="dxa"/>
            <w:gridSpan w:val="2"/>
            <w:hideMark/>
          </w:tcPr>
          <w:p w:rsidR="00C057A2" w:rsidRPr="00C057A2" w:rsidRDefault="00C057A2" w:rsidP="00C057A2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  <w:lang w:val="en-US"/>
              </w:rPr>
              <w:t>C</w:t>
            </w:r>
            <w:r w:rsidRPr="00C057A2">
              <w:rPr>
                <w:rFonts w:ascii="Times New Roman" w:hAnsi="Times New Roman" w:cs="Times New Roman"/>
              </w:rPr>
              <w:t>ОВЕТ</w:t>
            </w:r>
          </w:p>
          <w:p w:rsidR="00C057A2" w:rsidRPr="00C057A2" w:rsidRDefault="00C057A2" w:rsidP="00C057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C057A2" w:rsidRPr="00C057A2" w:rsidRDefault="00C057A2" w:rsidP="00C057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057A2" w:rsidRPr="00C057A2" w:rsidRDefault="00C057A2" w:rsidP="00C057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C057A2" w:rsidRPr="00C057A2" w:rsidRDefault="00C057A2" w:rsidP="00C057A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057A2" w:rsidRPr="00C057A2" w:rsidRDefault="00C057A2" w:rsidP="00C057A2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C057A2" w:rsidRPr="00C057A2" w:rsidRDefault="00C057A2" w:rsidP="00C057A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C057A2" w:rsidRPr="00C057A2" w:rsidRDefault="00C057A2" w:rsidP="00C057A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 xml:space="preserve"> ЧҮПРӘЛЕ</w:t>
            </w:r>
          </w:p>
          <w:p w:rsidR="00C057A2" w:rsidRPr="00C057A2" w:rsidRDefault="00C057A2" w:rsidP="00C057A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</w:rPr>
              <w:t>МУНИЦИПАЛЬ РАЙОНЫ</w:t>
            </w:r>
          </w:p>
          <w:p w:rsidR="00C057A2" w:rsidRPr="00C057A2" w:rsidRDefault="00C057A2" w:rsidP="00C057A2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057A2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>Я</w:t>
            </w:r>
            <w:r w:rsidRPr="00C057A2">
              <w:rPr>
                <w:rFonts w:ascii="Times New Roman" w:hAnsi="Times New Roman" w:cs="Times New Roman"/>
                <w:lang w:val="tt-RU"/>
              </w:rPr>
              <w:t xml:space="preserve">ҢА БОРЫНДЫК </w:t>
            </w:r>
          </w:p>
          <w:p w:rsidR="00C057A2" w:rsidRPr="00C057A2" w:rsidRDefault="00C057A2" w:rsidP="00C057A2">
            <w:pPr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057A2">
              <w:rPr>
                <w:rFonts w:ascii="Times New Roman" w:hAnsi="Times New Roman" w:cs="Times New Roman"/>
                <w:lang w:val="tt-RU"/>
              </w:rPr>
              <w:t>ҖИРЛЕГЕ</w:t>
            </w:r>
            <w:r w:rsidRPr="00C057A2"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  <w:tr w:rsidR="00C057A2" w:rsidRPr="00C057A2" w:rsidTr="00C057A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C057A2" w:rsidRPr="00C057A2" w:rsidRDefault="006E7989" w:rsidP="00C057A2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C057A2" w:rsidRPr="00C057A2" w:rsidRDefault="00C057A2" w:rsidP="00C057A2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57A2" w:rsidRPr="00C057A2" w:rsidRDefault="00C057A2" w:rsidP="00C057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</w:rPr>
      </w:pPr>
      <w:r w:rsidRPr="00C057A2">
        <w:rPr>
          <w:rFonts w:ascii="Times New Roman" w:hAnsi="Times New Roman" w:cs="Times New Roman"/>
          <w:b/>
        </w:rPr>
        <w:t>РЕШЕНИЕ                                                               КАРАР</w:t>
      </w:r>
    </w:p>
    <w:p w:rsidR="00C057A2" w:rsidRPr="00C057A2" w:rsidRDefault="006E7989" w:rsidP="00C057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п.ж</w:t>
      </w:r>
      <w:r w:rsidR="00C057A2" w:rsidRPr="00C057A2">
        <w:rPr>
          <w:rFonts w:ascii="Times New Roman" w:hAnsi="Times New Roman" w:cs="Times New Roman"/>
        </w:rPr>
        <w:t>.-</w:t>
      </w:r>
      <w:proofErr w:type="spellStart"/>
      <w:r w:rsidR="00C057A2" w:rsidRPr="00C057A2">
        <w:rPr>
          <w:rFonts w:ascii="Times New Roman" w:hAnsi="Times New Roman" w:cs="Times New Roman"/>
        </w:rPr>
        <w:t>д.ст.Бурундуки</w:t>
      </w:r>
      <w:proofErr w:type="spellEnd"/>
    </w:p>
    <w:p w:rsidR="00C057A2" w:rsidRPr="00C057A2" w:rsidRDefault="00C057A2" w:rsidP="00C057A2">
      <w:pPr>
        <w:jc w:val="center"/>
        <w:rPr>
          <w:rFonts w:ascii="Times New Roman" w:hAnsi="Times New Roman" w:cs="Times New Roman"/>
        </w:rPr>
      </w:pPr>
      <w:r w:rsidRPr="00C057A2">
        <w:rPr>
          <w:rFonts w:ascii="Times New Roman" w:hAnsi="Times New Roman" w:cs="Times New Roman"/>
        </w:rPr>
        <w:t xml:space="preserve">01 августа 2017 года                                                                                        № </w:t>
      </w:r>
      <w:r w:rsidR="006E7989">
        <w:rPr>
          <w:rFonts w:ascii="Times New Roman" w:hAnsi="Times New Roman" w:cs="Times New Roman"/>
        </w:rPr>
        <w:t>29/1</w:t>
      </w:r>
      <w:bookmarkStart w:id="0" w:name="_GoBack"/>
      <w:bookmarkEnd w:id="0"/>
      <w:r w:rsidRPr="00C057A2">
        <w:rPr>
          <w:rFonts w:ascii="Times New Roman" w:hAnsi="Times New Roman" w:cs="Times New Roman"/>
        </w:rPr>
        <w:t xml:space="preserve"> </w:t>
      </w:r>
    </w:p>
    <w:p w:rsidR="00724F4F" w:rsidRPr="00F11828" w:rsidRDefault="00724F4F" w:rsidP="00724F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4F4F" w:rsidRPr="00452FE0" w:rsidRDefault="00724F4F" w:rsidP="00724F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63983">
        <w:rPr>
          <w:rFonts w:ascii="Times New Roman" w:hAnsi="Times New Roman" w:cs="Times New Roman"/>
          <w:bCs w:val="0"/>
          <w:kern w:val="28"/>
          <w:sz w:val="28"/>
          <w:szCs w:val="28"/>
        </w:rPr>
        <w:t>О проекте решения «</w:t>
      </w: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утверждении </w:t>
      </w: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proofErr w:type="spellStart"/>
      <w:r w:rsidR="00C057A2">
        <w:rPr>
          <w:rFonts w:ascii="Times New Roman" w:hAnsi="Times New Roman" w:cs="Times New Roman"/>
          <w:color w:val="auto"/>
          <w:sz w:val="28"/>
          <w:szCs w:val="28"/>
        </w:rPr>
        <w:t>Новобурундуковского</w:t>
      </w:r>
      <w:proofErr w:type="spellEnd"/>
      <w:r w:rsidRPr="00452FE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724F4F" w:rsidRPr="00452FE0" w:rsidRDefault="00724F4F" w:rsidP="00724F4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52FE0">
        <w:rPr>
          <w:rFonts w:ascii="Times New Roman" w:hAnsi="Times New Roman" w:cs="Times New Roman"/>
          <w:color w:val="auto"/>
          <w:sz w:val="28"/>
          <w:szCs w:val="28"/>
        </w:rPr>
        <w:t>Дрожжановского  муниципального</w:t>
      </w:r>
      <w:proofErr w:type="gramEnd"/>
      <w:r w:rsidRPr="00452FE0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724F4F" w:rsidRPr="0055633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52FE0">
        <w:rPr>
          <w:rFonts w:ascii="Times New Roman" w:hAnsi="Times New Roman" w:cs="Times New Roman"/>
          <w:color w:val="auto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редакции»</w:t>
      </w:r>
    </w:p>
    <w:p w:rsidR="00724F4F" w:rsidRPr="00F11828" w:rsidRDefault="00724F4F" w:rsidP="00724F4F">
      <w:pPr>
        <w:pStyle w:val="affff0"/>
        <w:spacing w:before="0" w:beforeAutospacing="0" w:after="0" w:afterAutospacing="0"/>
        <w:rPr>
          <w:sz w:val="28"/>
          <w:szCs w:val="28"/>
        </w:rPr>
      </w:pPr>
    </w:p>
    <w:p w:rsidR="00724F4F" w:rsidRPr="0055633F" w:rsidRDefault="00724F4F" w:rsidP="00724F4F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633F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5633F">
        <w:rPr>
          <w:rFonts w:ascii="Times New Roman" w:hAnsi="Times New Roman" w:cs="Times New Roman"/>
          <w:sz w:val="28"/>
          <w:szCs w:val="28"/>
        </w:rPr>
        <w:t> 131-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3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6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proofErr w:type="spellStart"/>
      <w:r w:rsidR="00C057A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452F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 xml:space="preserve"> Дрожжановского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75F9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5F9D">
        <w:rPr>
          <w:rFonts w:ascii="Times New Roman" w:hAnsi="Times New Roman" w:cs="Times New Roman"/>
          <w:sz w:val="28"/>
          <w:szCs w:val="28"/>
        </w:rPr>
        <w:t xml:space="preserve"> Минстроя России от 13.04.2017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5F9D">
        <w:rPr>
          <w:rFonts w:ascii="Times New Roman" w:hAnsi="Times New Roman" w:cs="Times New Roman"/>
          <w:sz w:val="28"/>
          <w:szCs w:val="28"/>
        </w:rPr>
        <w:t xml:space="preserve"> 711/</w:t>
      </w:r>
      <w:proofErr w:type="spellStart"/>
      <w:r w:rsidRPr="00075F9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7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5F9D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5633F">
        <w:rPr>
          <w:rFonts w:ascii="Times New Roman" w:hAnsi="Times New Roman" w:cs="Times New Roman"/>
          <w:sz w:val="28"/>
          <w:szCs w:val="28"/>
        </w:rPr>
        <w:t xml:space="preserve">в целях установления единых требований к содержанию в чистоте и порядке объектов благоустройства в целом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057A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C057A2" w:rsidRPr="00452FE0"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 xml:space="preserve"> Дрожжановского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057A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C057A2" w:rsidRPr="00452FE0"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>Дрожжановского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52F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4F4F" w:rsidRPr="00F11828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bookmarkStart w:id="1" w:name="P12"/>
      <w:bookmarkEnd w:id="1"/>
      <w:r w:rsidRPr="00F118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3983">
        <w:rPr>
          <w:sz w:val="28"/>
          <w:szCs w:val="28"/>
        </w:rPr>
        <w:t>Принять проект решения</w:t>
      </w:r>
      <w:r>
        <w:rPr>
          <w:sz w:val="28"/>
          <w:szCs w:val="28"/>
        </w:rPr>
        <w:t xml:space="preserve"> «Об утверждении Правил благоустройства </w:t>
      </w:r>
      <w:proofErr w:type="spellStart"/>
      <w:r w:rsidR="00C057A2">
        <w:rPr>
          <w:sz w:val="28"/>
          <w:szCs w:val="28"/>
        </w:rPr>
        <w:t>Новобурундуковского</w:t>
      </w:r>
      <w:proofErr w:type="spellEnd"/>
      <w:r w:rsidR="00C057A2" w:rsidRPr="00452FE0">
        <w:rPr>
          <w:sz w:val="28"/>
          <w:szCs w:val="28"/>
        </w:rPr>
        <w:t xml:space="preserve"> </w:t>
      </w:r>
      <w:r w:rsidRPr="00452FE0">
        <w:rPr>
          <w:sz w:val="28"/>
          <w:szCs w:val="28"/>
        </w:rPr>
        <w:t xml:space="preserve">сельского </w:t>
      </w:r>
      <w:proofErr w:type="gramStart"/>
      <w:r w:rsidRPr="00452FE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52FE0">
        <w:rPr>
          <w:sz w:val="28"/>
          <w:szCs w:val="28"/>
        </w:rPr>
        <w:t xml:space="preserve"> Дрожжановского</w:t>
      </w:r>
      <w:proofErr w:type="gramEnd"/>
      <w:r w:rsidRPr="00452FE0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 xml:space="preserve"> </w:t>
      </w:r>
      <w:r w:rsidRPr="00452FE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в новой редакции»</w:t>
      </w:r>
      <w:r w:rsidRPr="00E63983">
        <w:t xml:space="preserve"> </w:t>
      </w:r>
      <w:r w:rsidRPr="00E63983">
        <w:rPr>
          <w:sz w:val="28"/>
          <w:szCs w:val="28"/>
        </w:rPr>
        <w:t>в первом чтении</w:t>
      </w:r>
      <w:r>
        <w:rPr>
          <w:sz w:val="28"/>
          <w:szCs w:val="28"/>
        </w:rPr>
        <w:t xml:space="preserve"> согласно приложению</w:t>
      </w:r>
      <w:r w:rsidRPr="00E63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1828">
        <w:rPr>
          <w:sz w:val="28"/>
          <w:szCs w:val="28"/>
        </w:rPr>
        <w:t xml:space="preserve"> </w:t>
      </w:r>
    </w:p>
    <w:p w:rsidR="00724F4F" w:rsidRPr="00DD7C91" w:rsidRDefault="00724F4F" w:rsidP="00724F4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Pr="00DD7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="00C057A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C057A2" w:rsidRPr="00452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2FE0">
        <w:rPr>
          <w:rFonts w:ascii="Times New Roman" w:hAnsi="Times New Roman" w:cs="Times New Roman"/>
          <w:bCs/>
          <w:sz w:val="28"/>
          <w:szCs w:val="28"/>
        </w:rPr>
        <w:t>Дрожжановского  муниципального</w:t>
      </w:r>
      <w:proofErr w:type="gramEnd"/>
      <w:r w:rsidRPr="00452FE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DD7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57A2">
        <w:rPr>
          <w:rFonts w:ascii="Times New Roman" w:hAnsi="Times New Roman" w:cs="Times New Roman"/>
          <w:bCs/>
          <w:sz w:val="28"/>
          <w:szCs w:val="28"/>
        </w:rPr>
        <w:t>30.03.2009 года № 49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/1 ( в редакции от </w:t>
      </w:r>
      <w:r w:rsidR="00C057A2">
        <w:rPr>
          <w:rFonts w:ascii="Times New Roman" w:hAnsi="Times New Roman" w:cs="Times New Roman"/>
          <w:bCs/>
          <w:sz w:val="28"/>
          <w:szCs w:val="28"/>
        </w:rPr>
        <w:t>14.07.2010 года № 64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/1; от </w:t>
      </w:r>
      <w:r w:rsidR="00C057A2">
        <w:rPr>
          <w:rFonts w:ascii="Times New Roman" w:hAnsi="Times New Roman" w:cs="Times New Roman"/>
          <w:bCs/>
          <w:sz w:val="28"/>
          <w:szCs w:val="28"/>
        </w:rPr>
        <w:t>15.05.2012 года № 18/1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; от </w:t>
      </w:r>
      <w:r w:rsidR="00C057A2">
        <w:rPr>
          <w:rFonts w:ascii="Times New Roman" w:hAnsi="Times New Roman" w:cs="Times New Roman"/>
          <w:bCs/>
          <w:sz w:val="28"/>
          <w:szCs w:val="28"/>
        </w:rPr>
        <w:t>12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.05.2014 года № </w:t>
      </w:r>
      <w:r w:rsidR="00C057A2">
        <w:rPr>
          <w:rFonts w:ascii="Times New Roman" w:hAnsi="Times New Roman" w:cs="Times New Roman"/>
          <w:bCs/>
          <w:sz w:val="28"/>
          <w:szCs w:val="28"/>
        </w:rPr>
        <w:t>39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/1; от </w:t>
      </w:r>
      <w:r w:rsidR="00C057A2">
        <w:rPr>
          <w:rFonts w:ascii="Times New Roman" w:hAnsi="Times New Roman" w:cs="Times New Roman"/>
          <w:bCs/>
          <w:sz w:val="28"/>
          <w:szCs w:val="28"/>
        </w:rPr>
        <w:t>15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.09.2014 года № </w:t>
      </w:r>
      <w:r w:rsidR="00C057A2">
        <w:rPr>
          <w:rFonts w:ascii="Times New Roman" w:hAnsi="Times New Roman" w:cs="Times New Roman"/>
          <w:bCs/>
          <w:sz w:val="28"/>
          <w:szCs w:val="28"/>
        </w:rPr>
        <w:t>53</w:t>
      </w:r>
      <w:r w:rsidRPr="002B39BC">
        <w:rPr>
          <w:rFonts w:ascii="Times New Roman" w:hAnsi="Times New Roman" w:cs="Times New Roman"/>
          <w:bCs/>
          <w:sz w:val="28"/>
          <w:szCs w:val="28"/>
        </w:rPr>
        <w:t xml:space="preserve">/1)  </w:t>
      </w:r>
      <w:r w:rsidRPr="00DD7C91">
        <w:rPr>
          <w:rFonts w:ascii="Times New Roman" w:hAnsi="Times New Roman" w:cs="Times New Roman"/>
          <w:bCs/>
          <w:sz w:val="28"/>
          <w:szCs w:val="28"/>
        </w:rPr>
        <w:t>«Об утверждени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Правил благоустройства </w:t>
      </w:r>
      <w:proofErr w:type="spellStart"/>
      <w:r w:rsidR="00C057A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C057A2" w:rsidRPr="00452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bCs/>
          <w:sz w:val="28"/>
          <w:szCs w:val="28"/>
        </w:rPr>
        <w:t>сельского поселения  Дрожжановского  муниципального района Республики Татарстан</w:t>
      </w:r>
      <w:r w:rsidRPr="00DD7C9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признать</w:t>
      </w:r>
      <w:r w:rsidRPr="00DD7C91">
        <w:rPr>
          <w:rFonts w:ascii="Times New Roman" w:hAnsi="Times New Roman" w:cs="Times New Roman"/>
          <w:bCs/>
          <w:sz w:val="28"/>
          <w:szCs w:val="28"/>
        </w:rPr>
        <w:t xml:space="preserve"> утратившим силу</w:t>
      </w:r>
      <w:r w:rsidRPr="00F910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F" w:rsidRPr="00C74E0B" w:rsidRDefault="00724F4F" w:rsidP="00724F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63983">
        <w:rPr>
          <w:sz w:val="28"/>
          <w:szCs w:val="28"/>
        </w:rPr>
        <w:t xml:space="preserve">3. </w:t>
      </w:r>
      <w:r w:rsidRPr="00C74E0B">
        <w:rPr>
          <w:rFonts w:ascii="Times New Roman" w:hAnsi="Times New Roman" w:cs="Times New Roman"/>
          <w:sz w:val="28"/>
          <w:szCs w:val="28"/>
        </w:rPr>
        <w:t>Обнародовать настоящее решение на специальных</w:t>
      </w:r>
      <w:r w:rsidR="005B3E7B">
        <w:rPr>
          <w:rFonts w:ascii="Times New Roman" w:hAnsi="Times New Roman" w:cs="Times New Roman"/>
          <w:sz w:val="28"/>
          <w:szCs w:val="28"/>
        </w:rPr>
        <w:t xml:space="preserve"> информационных        стендах</w:t>
      </w:r>
      <w:r w:rsidR="00C057A2" w:rsidRPr="00057AC6">
        <w:rPr>
          <w:rFonts w:ascii="Times New Roman" w:hAnsi="Times New Roman"/>
          <w:sz w:val="28"/>
          <w:szCs w:val="28"/>
          <w:lang w:val="tt-RU"/>
        </w:rPr>
        <w:t xml:space="preserve">, расположенных на территории </w:t>
      </w:r>
      <w:r w:rsidR="00C057A2" w:rsidRPr="00057AC6">
        <w:rPr>
          <w:rFonts w:ascii="Times New Roman" w:hAnsi="Times New Roman"/>
          <w:sz w:val="28"/>
          <w:szCs w:val="28"/>
        </w:rPr>
        <w:t>сельского поселения</w:t>
      </w:r>
      <w:r w:rsidR="00C057A2" w:rsidRPr="00057AC6">
        <w:rPr>
          <w:rFonts w:ascii="Times New Roman" w:hAnsi="Times New Roman"/>
          <w:sz w:val="28"/>
          <w:szCs w:val="28"/>
          <w:lang w:val="tt-RU"/>
        </w:rPr>
        <w:t>:</w:t>
      </w:r>
      <w:r w:rsidR="00C057A2" w:rsidRPr="00057A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57A2" w:rsidRPr="00057AC6">
        <w:rPr>
          <w:rFonts w:ascii="Times New Roman" w:hAnsi="Times New Roman"/>
          <w:sz w:val="28"/>
          <w:szCs w:val="28"/>
        </w:rPr>
        <w:t>здание  ОПС</w:t>
      </w:r>
      <w:proofErr w:type="gramEnd"/>
      <w:r w:rsidR="00C057A2" w:rsidRPr="0005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7A2" w:rsidRPr="00057AC6">
        <w:rPr>
          <w:rFonts w:ascii="Times New Roman" w:hAnsi="Times New Roman"/>
          <w:sz w:val="28"/>
          <w:szCs w:val="28"/>
        </w:rPr>
        <w:t>ст.Бурундуки</w:t>
      </w:r>
      <w:proofErr w:type="spellEnd"/>
      <w:r w:rsidR="00C057A2" w:rsidRPr="00057AC6">
        <w:rPr>
          <w:rFonts w:ascii="Times New Roman" w:hAnsi="Times New Roman"/>
          <w:sz w:val="28"/>
          <w:szCs w:val="28"/>
        </w:rPr>
        <w:t xml:space="preserve">, находящееся по улице Вокзальная дом № 5, административное здание </w:t>
      </w:r>
      <w:proofErr w:type="spellStart"/>
      <w:r w:rsidR="00C057A2" w:rsidRPr="00057AC6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="00C057A2" w:rsidRPr="00057AC6">
        <w:rPr>
          <w:rFonts w:ascii="Times New Roman" w:hAnsi="Times New Roman"/>
          <w:sz w:val="28"/>
          <w:szCs w:val="28"/>
        </w:rPr>
        <w:t xml:space="preserve"> сельского поселения, находящееся по улице  Вокзальная,  дом № 31 </w:t>
      </w:r>
      <w:r w:rsidRPr="00C74E0B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разместить на сайте Дрожжановского муниципального района в разделе сельского поселения.    </w:t>
      </w:r>
      <w:r w:rsidRPr="00C74E0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</w:t>
      </w:r>
    </w:p>
    <w:p w:rsidR="00724F4F" w:rsidRPr="00E63983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 w:rsidRPr="00E63983">
        <w:rPr>
          <w:sz w:val="28"/>
          <w:szCs w:val="28"/>
        </w:rPr>
        <w:lastRenderedPageBreak/>
        <w:t xml:space="preserve">            </w:t>
      </w:r>
    </w:p>
    <w:p w:rsidR="00724F4F" w:rsidRPr="00E63983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3983">
        <w:rPr>
          <w:sz w:val="28"/>
          <w:szCs w:val="28"/>
        </w:rPr>
        <w:t xml:space="preserve">. Назначить публичные слушания по проекту решения «Об утверждении Правил благоустройства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 w:rsidR="005B3E7B">
        <w:rPr>
          <w:sz w:val="28"/>
          <w:szCs w:val="28"/>
        </w:rPr>
        <w:t xml:space="preserve"> </w:t>
      </w:r>
      <w:r w:rsidRPr="00E63983">
        <w:rPr>
          <w:sz w:val="28"/>
          <w:szCs w:val="28"/>
        </w:rPr>
        <w:t xml:space="preserve"> сельского поселения  Дрожжановского  муниципального района Республики Татарстан в новой редакции» на 1</w:t>
      </w:r>
      <w:r>
        <w:rPr>
          <w:sz w:val="28"/>
          <w:szCs w:val="28"/>
        </w:rPr>
        <w:t>5</w:t>
      </w:r>
      <w:r w:rsidRPr="00E6398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6398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63983">
        <w:rPr>
          <w:sz w:val="28"/>
          <w:szCs w:val="28"/>
        </w:rPr>
        <w:t xml:space="preserve">  года в 10-00 часов по адресу: Республика Татарстан, </w:t>
      </w:r>
      <w:proofErr w:type="spellStart"/>
      <w:r w:rsidRPr="00E63983">
        <w:rPr>
          <w:sz w:val="28"/>
          <w:szCs w:val="28"/>
        </w:rPr>
        <w:t>Дрожжановский</w:t>
      </w:r>
      <w:proofErr w:type="spellEnd"/>
      <w:r w:rsidRPr="00E63983">
        <w:rPr>
          <w:sz w:val="28"/>
          <w:szCs w:val="28"/>
        </w:rPr>
        <w:t xml:space="preserve"> район, </w:t>
      </w:r>
      <w:r w:rsidR="005B3E7B">
        <w:rPr>
          <w:sz w:val="28"/>
          <w:szCs w:val="28"/>
        </w:rPr>
        <w:t>п.ж.-</w:t>
      </w:r>
      <w:proofErr w:type="spellStart"/>
      <w:r w:rsidR="005B3E7B">
        <w:rPr>
          <w:sz w:val="28"/>
          <w:szCs w:val="28"/>
        </w:rPr>
        <w:t>д.ст.Бурундуки</w:t>
      </w:r>
      <w:proofErr w:type="spellEnd"/>
      <w:r w:rsidRPr="00E639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</w:t>
      </w:r>
      <w:r w:rsidR="005B3E7B">
        <w:rPr>
          <w:sz w:val="28"/>
          <w:szCs w:val="28"/>
        </w:rPr>
        <w:t>Вокзальная</w:t>
      </w:r>
      <w:proofErr w:type="spellEnd"/>
      <w:r>
        <w:rPr>
          <w:sz w:val="28"/>
          <w:szCs w:val="28"/>
        </w:rPr>
        <w:t>, д.</w:t>
      </w:r>
      <w:r w:rsidR="005B3E7B">
        <w:rPr>
          <w:sz w:val="28"/>
          <w:szCs w:val="28"/>
        </w:rPr>
        <w:t>27а</w:t>
      </w:r>
      <w:r w:rsidRPr="00E63983">
        <w:rPr>
          <w:sz w:val="28"/>
          <w:szCs w:val="28"/>
        </w:rPr>
        <w:t xml:space="preserve">  в соответствии с Положением  об организации и проведении публичных слуша</w:t>
      </w:r>
      <w:r>
        <w:rPr>
          <w:sz w:val="28"/>
          <w:szCs w:val="28"/>
        </w:rPr>
        <w:t xml:space="preserve">ний на территории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</w:t>
      </w:r>
      <w:r w:rsidRPr="00E63983">
        <w:rPr>
          <w:sz w:val="28"/>
          <w:szCs w:val="28"/>
        </w:rPr>
        <w:t>сельского поселения Дрожжановского муниципального района Республики Татарстан п</w:t>
      </w:r>
      <w:r>
        <w:rPr>
          <w:sz w:val="28"/>
          <w:szCs w:val="28"/>
        </w:rPr>
        <w:t xml:space="preserve">ринятым решением Совета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 w:rsidR="005B3E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</w:t>
      </w:r>
      <w:r w:rsidRPr="00E63983">
        <w:rPr>
          <w:sz w:val="28"/>
          <w:szCs w:val="28"/>
        </w:rPr>
        <w:t xml:space="preserve">оселения от  </w:t>
      </w:r>
      <w:r w:rsidR="005B3E7B" w:rsidRPr="00816CA9">
        <w:rPr>
          <w:sz w:val="28"/>
          <w:szCs w:val="28"/>
        </w:rPr>
        <w:t>24.04.2012 года № 16/2</w:t>
      </w:r>
      <w:r w:rsidRPr="00E63983">
        <w:rPr>
          <w:sz w:val="28"/>
          <w:szCs w:val="28"/>
        </w:rPr>
        <w:t>.</w:t>
      </w:r>
    </w:p>
    <w:p w:rsidR="00724F4F" w:rsidRPr="00E63983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 w:rsidRPr="00E63983">
        <w:rPr>
          <w:sz w:val="28"/>
          <w:szCs w:val="28"/>
        </w:rPr>
        <w:t xml:space="preserve">5. Замечания и предложения граждан по настоящему проекту решения принимаются до </w:t>
      </w:r>
      <w:r>
        <w:rPr>
          <w:sz w:val="28"/>
          <w:szCs w:val="28"/>
        </w:rPr>
        <w:t>17.00 часов</w:t>
      </w:r>
      <w:r w:rsidRPr="00E63983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63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E6398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63983">
        <w:rPr>
          <w:sz w:val="28"/>
          <w:szCs w:val="28"/>
        </w:rPr>
        <w:t xml:space="preserve"> года по адресу: Республика Татарстан </w:t>
      </w:r>
      <w:proofErr w:type="spellStart"/>
      <w:r w:rsidRPr="00E63983">
        <w:rPr>
          <w:sz w:val="28"/>
          <w:szCs w:val="28"/>
        </w:rPr>
        <w:t>Дрожжановский</w:t>
      </w:r>
      <w:proofErr w:type="spellEnd"/>
      <w:r w:rsidRPr="00E63983">
        <w:rPr>
          <w:sz w:val="28"/>
          <w:szCs w:val="28"/>
        </w:rPr>
        <w:t xml:space="preserve"> район, </w:t>
      </w:r>
      <w:r w:rsidR="005B3E7B">
        <w:rPr>
          <w:sz w:val="28"/>
          <w:szCs w:val="28"/>
        </w:rPr>
        <w:t>п.ж.-</w:t>
      </w:r>
      <w:proofErr w:type="spellStart"/>
      <w:r w:rsidR="005B3E7B">
        <w:rPr>
          <w:sz w:val="28"/>
          <w:szCs w:val="28"/>
        </w:rPr>
        <w:t>д.ст.Бурундуки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5B3E7B">
        <w:rPr>
          <w:sz w:val="28"/>
          <w:szCs w:val="28"/>
        </w:rPr>
        <w:t>Вокзальная</w:t>
      </w:r>
      <w:proofErr w:type="spellEnd"/>
      <w:r>
        <w:rPr>
          <w:sz w:val="28"/>
          <w:szCs w:val="28"/>
        </w:rPr>
        <w:t>, д.</w:t>
      </w:r>
      <w:r w:rsidR="005B3E7B">
        <w:rPr>
          <w:sz w:val="28"/>
          <w:szCs w:val="28"/>
        </w:rPr>
        <w:t>31</w:t>
      </w:r>
      <w:r>
        <w:rPr>
          <w:sz w:val="28"/>
          <w:szCs w:val="28"/>
        </w:rPr>
        <w:t xml:space="preserve">, Исполнительный комитет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 w:rsidRPr="00E639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E63983">
        <w:rPr>
          <w:sz w:val="28"/>
          <w:szCs w:val="28"/>
        </w:rPr>
        <w:t xml:space="preserve"> </w:t>
      </w:r>
    </w:p>
    <w:p w:rsidR="00724F4F" w:rsidRPr="00E63983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 w:rsidRPr="00E63983">
        <w:rPr>
          <w:sz w:val="28"/>
          <w:szCs w:val="28"/>
        </w:rPr>
        <w:t xml:space="preserve">6. Постоянной комиссии Совета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 w:rsidRPr="00E63983">
        <w:rPr>
          <w:sz w:val="28"/>
          <w:szCs w:val="28"/>
        </w:rPr>
        <w:t xml:space="preserve"> сельского поселения Дрожжановского муниципального</w:t>
      </w:r>
      <w:r w:rsidR="005B3E7B">
        <w:rPr>
          <w:sz w:val="28"/>
          <w:szCs w:val="28"/>
        </w:rPr>
        <w:t xml:space="preserve">  района Республики Татарстан </w:t>
      </w:r>
      <w:r w:rsidRPr="00E63983">
        <w:rPr>
          <w:sz w:val="28"/>
          <w:szCs w:val="28"/>
        </w:rPr>
        <w:t xml:space="preserve"> </w:t>
      </w:r>
      <w:r w:rsidR="005B3E7B" w:rsidRPr="005B3E7B">
        <w:rPr>
          <w:sz w:val="28"/>
          <w:szCs w:val="28"/>
          <w:lang w:val="tt-RU"/>
        </w:rPr>
        <w:t>по соблюдению законности и охране общественного порядка</w:t>
      </w:r>
      <w:r w:rsidR="005B3E7B" w:rsidRPr="005B3E7B">
        <w:rPr>
          <w:sz w:val="28"/>
          <w:szCs w:val="28"/>
        </w:rPr>
        <w:t xml:space="preserve"> </w:t>
      </w:r>
      <w:r w:rsidRPr="00E63983">
        <w:rPr>
          <w:sz w:val="28"/>
          <w:szCs w:val="28"/>
        </w:rPr>
        <w:t>изучить и обобщить попра</w:t>
      </w:r>
      <w:r>
        <w:rPr>
          <w:sz w:val="28"/>
          <w:szCs w:val="28"/>
        </w:rPr>
        <w:t xml:space="preserve">вки депутатов Совета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 w:rsidRPr="00E63983">
        <w:rPr>
          <w:sz w:val="28"/>
          <w:szCs w:val="28"/>
        </w:rPr>
        <w:t xml:space="preserve"> 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</w:t>
      </w:r>
      <w:r w:rsidRPr="00E63983">
        <w:rPr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 w:rsidRPr="00E63983">
        <w:rPr>
          <w:sz w:val="28"/>
          <w:szCs w:val="28"/>
        </w:rPr>
        <w:t>7. Настоящее Решение вступает в силу с момента обнародования, за исключением положений, вступающих в силу в иные сроки, установленные действующим законодательством.</w:t>
      </w: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Pr="00F11828" w:rsidRDefault="00724F4F" w:rsidP="00724F4F">
      <w:pPr>
        <w:pStyle w:val="ConsPlusNormal"/>
        <w:ind w:firstLine="567"/>
        <w:jc w:val="both"/>
      </w:pPr>
    </w:p>
    <w:p w:rsidR="00724F4F" w:rsidRPr="00452FE0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r w:rsidRPr="00452FE0">
        <w:rPr>
          <w:sz w:val="28"/>
          <w:szCs w:val="28"/>
        </w:rPr>
        <w:t xml:space="preserve">Глава </w:t>
      </w:r>
      <w:proofErr w:type="spellStart"/>
      <w:r w:rsidR="005B3E7B">
        <w:rPr>
          <w:sz w:val="28"/>
          <w:szCs w:val="28"/>
        </w:rPr>
        <w:t>Новобурундуковского</w:t>
      </w:r>
      <w:proofErr w:type="spellEnd"/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452FE0">
        <w:rPr>
          <w:sz w:val="28"/>
          <w:szCs w:val="28"/>
        </w:rPr>
        <w:t>сельского</w:t>
      </w:r>
      <w:proofErr w:type="gramEnd"/>
      <w:r w:rsidRPr="00452FE0">
        <w:rPr>
          <w:sz w:val="28"/>
          <w:szCs w:val="28"/>
        </w:rPr>
        <w:t xml:space="preserve"> поселения                   </w:t>
      </w:r>
      <w:r>
        <w:rPr>
          <w:sz w:val="28"/>
          <w:szCs w:val="28"/>
        </w:rPr>
        <w:t xml:space="preserve">                    </w:t>
      </w:r>
      <w:r w:rsidRPr="00452FE0">
        <w:rPr>
          <w:sz w:val="28"/>
          <w:szCs w:val="28"/>
        </w:rPr>
        <w:t xml:space="preserve"> </w:t>
      </w:r>
      <w:proofErr w:type="spellStart"/>
      <w:r w:rsidR="005B3E7B">
        <w:rPr>
          <w:sz w:val="28"/>
          <w:szCs w:val="28"/>
        </w:rPr>
        <w:t>В.Г.Ранцев</w:t>
      </w:r>
      <w:proofErr w:type="spellEnd"/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Default="00724F4F" w:rsidP="00724F4F">
      <w:pPr>
        <w:pStyle w:val="ConsPlusNormal"/>
        <w:ind w:firstLine="567"/>
        <w:jc w:val="both"/>
        <w:rPr>
          <w:sz w:val="28"/>
          <w:szCs w:val="28"/>
        </w:rPr>
      </w:pPr>
    </w:p>
    <w:p w:rsidR="00724F4F" w:rsidRPr="006E25B9" w:rsidRDefault="005B3E7B" w:rsidP="005B3E7B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>Утвержден</w:t>
      </w:r>
    </w:p>
    <w:p w:rsidR="00724F4F" w:rsidRPr="006E25B9" w:rsidRDefault="00724F4F" w:rsidP="005B3E7B">
      <w:pPr>
        <w:ind w:left="6237" w:firstLine="0"/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Pr="006E25B9">
        <w:rPr>
          <w:rFonts w:ascii="Times New Roman" w:hAnsi="Times New Roman" w:cs="Times New Roman"/>
          <w:sz w:val="28"/>
        </w:rPr>
        <w:t>ешением</w:t>
      </w:r>
      <w:proofErr w:type="gramEnd"/>
      <w:r w:rsidRPr="006E25B9">
        <w:rPr>
          <w:rFonts w:ascii="Times New Roman" w:hAnsi="Times New Roman" w:cs="Times New Roman"/>
          <w:sz w:val="28"/>
        </w:rPr>
        <w:t xml:space="preserve"> Совета </w:t>
      </w:r>
      <w:proofErr w:type="spellStart"/>
      <w:r w:rsidR="005B3E7B">
        <w:rPr>
          <w:rFonts w:ascii="Times New Roman" w:hAnsi="Times New Roman" w:cs="Times New Roman"/>
          <w:sz w:val="28"/>
        </w:rPr>
        <w:t>Новобурундуковского</w:t>
      </w:r>
      <w:proofErr w:type="spellEnd"/>
      <w:r w:rsidR="005B3E7B">
        <w:rPr>
          <w:rFonts w:ascii="Times New Roman" w:hAnsi="Times New Roman" w:cs="Times New Roman"/>
          <w:sz w:val="28"/>
        </w:rPr>
        <w:t xml:space="preserve"> </w:t>
      </w:r>
      <w:r w:rsidRPr="006E25B9">
        <w:rPr>
          <w:rFonts w:ascii="Times New Roman" w:hAnsi="Times New Roman" w:cs="Times New Roman"/>
          <w:sz w:val="28"/>
        </w:rPr>
        <w:t>сельского поселения</w:t>
      </w:r>
    </w:p>
    <w:p w:rsidR="00724F4F" w:rsidRPr="006E25B9" w:rsidRDefault="00724F4F" w:rsidP="005B3E7B">
      <w:pPr>
        <w:ind w:left="6237" w:firstLine="0"/>
        <w:jc w:val="left"/>
        <w:rPr>
          <w:rFonts w:ascii="Times New Roman" w:hAnsi="Times New Roman" w:cs="Times New Roman"/>
          <w:sz w:val="28"/>
        </w:rPr>
      </w:pPr>
      <w:r w:rsidRPr="006E25B9">
        <w:rPr>
          <w:rFonts w:ascii="Times New Roman" w:hAnsi="Times New Roman" w:cs="Times New Roman"/>
          <w:sz w:val="28"/>
        </w:rPr>
        <w:t>Дрожжановского</w:t>
      </w:r>
    </w:p>
    <w:p w:rsidR="00724F4F" w:rsidRPr="006E25B9" w:rsidRDefault="00724F4F" w:rsidP="005B3E7B">
      <w:pPr>
        <w:ind w:left="6237" w:firstLine="0"/>
        <w:jc w:val="left"/>
        <w:rPr>
          <w:rFonts w:ascii="Times New Roman" w:hAnsi="Times New Roman" w:cs="Times New Roman"/>
          <w:sz w:val="28"/>
        </w:rPr>
      </w:pPr>
      <w:proofErr w:type="gramStart"/>
      <w:r w:rsidRPr="006E25B9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6E25B9">
        <w:rPr>
          <w:rFonts w:ascii="Times New Roman" w:hAnsi="Times New Roman" w:cs="Times New Roman"/>
          <w:sz w:val="28"/>
        </w:rPr>
        <w:t xml:space="preserve"> района </w:t>
      </w:r>
    </w:p>
    <w:p w:rsidR="00724F4F" w:rsidRPr="006E25B9" w:rsidRDefault="00724F4F" w:rsidP="005B3E7B">
      <w:pPr>
        <w:ind w:left="6237" w:firstLine="0"/>
        <w:jc w:val="left"/>
        <w:rPr>
          <w:rFonts w:ascii="Times New Roman" w:hAnsi="Times New Roman" w:cs="Times New Roman"/>
          <w:sz w:val="28"/>
        </w:rPr>
      </w:pPr>
      <w:r w:rsidRPr="006E25B9">
        <w:rPr>
          <w:rFonts w:ascii="Times New Roman" w:hAnsi="Times New Roman" w:cs="Times New Roman"/>
          <w:sz w:val="28"/>
        </w:rPr>
        <w:t xml:space="preserve">Республики Татарстан </w:t>
      </w:r>
    </w:p>
    <w:p w:rsidR="00724F4F" w:rsidRDefault="00724F4F" w:rsidP="005B3E7B">
      <w:pPr>
        <w:ind w:left="6237" w:firstLine="0"/>
        <w:jc w:val="left"/>
        <w:rPr>
          <w:rFonts w:ascii="Times New Roman" w:hAnsi="Times New Roman" w:cs="Times New Roman"/>
          <w:sz w:val="28"/>
        </w:rPr>
      </w:pPr>
      <w:proofErr w:type="gramStart"/>
      <w:r w:rsidRPr="006E25B9">
        <w:rPr>
          <w:rFonts w:ascii="Times New Roman" w:hAnsi="Times New Roman" w:cs="Times New Roman"/>
          <w:sz w:val="28"/>
        </w:rPr>
        <w:t>от</w:t>
      </w:r>
      <w:proofErr w:type="gramEnd"/>
      <w:r w:rsidRPr="006E25B9">
        <w:rPr>
          <w:rFonts w:ascii="Times New Roman" w:hAnsi="Times New Roman" w:cs="Times New Roman"/>
          <w:sz w:val="28"/>
        </w:rPr>
        <w:t xml:space="preserve"> </w:t>
      </w:r>
      <w:r w:rsidR="005B3E7B">
        <w:rPr>
          <w:rFonts w:ascii="Times New Roman" w:hAnsi="Times New Roman" w:cs="Times New Roman"/>
          <w:sz w:val="28"/>
        </w:rPr>
        <w:t>01.08.</w:t>
      </w:r>
      <w:r w:rsidRPr="006E25B9">
        <w:rPr>
          <w:rFonts w:ascii="Times New Roman" w:hAnsi="Times New Roman" w:cs="Times New Roman"/>
          <w:sz w:val="28"/>
        </w:rPr>
        <w:t>2017 №</w:t>
      </w:r>
      <w:r>
        <w:rPr>
          <w:rFonts w:ascii="Times New Roman" w:hAnsi="Times New Roman" w:cs="Times New Roman"/>
          <w:sz w:val="28"/>
        </w:rPr>
        <w:t xml:space="preserve"> </w:t>
      </w:r>
      <w:r w:rsidR="006E7989">
        <w:rPr>
          <w:rFonts w:ascii="Times New Roman" w:hAnsi="Times New Roman" w:cs="Times New Roman"/>
          <w:sz w:val="28"/>
        </w:rPr>
        <w:t>29/1</w:t>
      </w:r>
    </w:p>
    <w:p w:rsidR="00724F4F" w:rsidRPr="006E25B9" w:rsidRDefault="00724F4F" w:rsidP="00724F4F">
      <w:pPr>
        <w:ind w:left="6237" w:firstLine="0"/>
        <w:rPr>
          <w:rFonts w:ascii="Times New Roman" w:hAnsi="Times New Roman" w:cs="Times New Roman"/>
          <w:sz w:val="28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proofErr w:type="spellStart"/>
      <w:proofErr w:type="gramStart"/>
      <w:r w:rsidR="005B3E7B">
        <w:rPr>
          <w:rFonts w:ascii="Times New Roman" w:hAnsi="Times New Roman" w:cs="Times New Roman"/>
          <w:color w:val="auto"/>
        </w:rPr>
        <w:t>Новобурундуковского</w:t>
      </w:r>
      <w:proofErr w:type="spellEnd"/>
      <w:r w:rsidR="005B3E7B">
        <w:rPr>
          <w:rFonts w:ascii="Times New Roman" w:hAnsi="Times New Roman" w:cs="Times New Roman"/>
          <w:color w:val="auto"/>
        </w:rPr>
        <w:t xml:space="preserve"> </w:t>
      </w:r>
      <w:r w:rsidRPr="006E25B9">
        <w:rPr>
          <w:rFonts w:ascii="Times New Roman" w:hAnsi="Times New Roman" w:cs="Times New Roman"/>
          <w:color w:val="auto"/>
        </w:rPr>
        <w:t xml:space="preserve"> сельского</w:t>
      </w:r>
      <w:proofErr w:type="gramEnd"/>
      <w:r w:rsidRPr="006E25B9">
        <w:rPr>
          <w:rFonts w:ascii="Times New Roman" w:hAnsi="Times New Roman" w:cs="Times New Roman"/>
          <w:color w:val="auto"/>
        </w:rPr>
        <w:t xml:space="preserve"> поселения </w:t>
      </w: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6E25B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E25B9">
        <w:rPr>
          <w:rFonts w:ascii="Times New Roman" w:hAnsi="Times New Roman" w:cs="Times New Roman"/>
          <w:color w:val="auto"/>
        </w:rPr>
        <w:t>Дрожжановского  муниципального</w:t>
      </w:r>
      <w:proofErr w:type="gramEnd"/>
      <w:r w:rsidRPr="006E25B9">
        <w:rPr>
          <w:rFonts w:ascii="Times New Roman" w:hAnsi="Times New Roman" w:cs="Times New Roman"/>
          <w:color w:val="auto"/>
        </w:rPr>
        <w:t xml:space="preserve"> района Республики Татарстан</w:t>
      </w:r>
    </w:p>
    <w:p w:rsidR="00724F4F" w:rsidRDefault="00724F4F" w:rsidP="00724F4F"/>
    <w:p w:rsidR="00724F4F" w:rsidRPr="006E25B9" w:rsidRDefault="00724F4F" w:rsidP="00724F4F"/>
    <w:p w:rsidR="00724F4F" w:rsidRPr="003336F2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" w:name="sub_101"/>
      <w:bookmarkEnd w:id="2"/>
      <w:r>
        <w:rPr>
          <w:rFonts w:ascii="Times New Roman" w:hAnsi="Times New Roman" w:cs="Times New Roman"/>
        </w:rPr>
        <w:t xml:space="preserve">1. Правила благоустройства </w:t>
      </w:r>
      <w:proofErr w:type="spellStart"/>
      <w:r w:rsidR="005B3E7B">
        <w:rPr>
          <w:rFonts w:ascii="Times New Roman" w:hAnsi="Times New Roman" w:cs="Times New Roman"/>
        </w:rPr>
        <w:t>Новобурундуковского</w:t>
      </w:r>
      <w:proofErr w:type="spellEnd"/>
      <w:r w:rsidRPr="006E25B9">
        <w:rPr>
          <w:rFonts w:ascii="Times New Roman" w:hAnsi="Times New Roman" w:cs="Times New Roman"/>
        </w:rPr>
        <w:t xml:space="preserve"> сельского поселения  Дрожжановского  муниципального района Республики Татарстан </w:t>
      </w:r>
      <w:r w:rsidRPr="003336F2">
        <w:rPr>
          <w:rFonts w:ascii="Times New Roman" w:hAnsi="Times New Roman" w:cs="Times New Roman"/>
        </w:rPr>
        <w:t xml:space="preserve">(далее - Правила) разработаны во исполнение </w:t>
      </w:r>
      <w:hyperlink r:id="rId5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</w:t>
      </w:r>
      <w:r>
        <w:rPr>
          <w:rFonts w:ascii="Times New Roman" w:hAnsi="Times New Roman" w:cs="Times New Roman"/>
        </w:rPr>
        <w:t xml:space="preserve"> октября </w:t>
      </w:r>
      <w:r w:rsidRPr="003336F2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 xml:space="preserve">года № </w:t>
      </w:r>
      <w:r w:rsidRPr="003336F2">
        <w:rPr>
          <w:rFonts w:ascii="Times New Roman" w:hAnsi="Times New Roman" w:cs="Times New Roman"/>
        </w:rPr>
        <w:t xml:space="preserve">131-ФЗ </w:t>
      </w:r>
      <w:r>
        <w:rPr>
          <w:rFonts w:ascii="Times New Roman" w:hAnsi="Times New Roman" w:cs="Times New Roman"/>
        </w:rPr>
        <w:t>«</w:t>
      </w:r>
      <w:r w:rsidRPr="003336F2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3336F2">
        <w:rPr>
          <w:rFonts w:ascii="Times New Roman" w:hAnsi="Times New Roman" w:cs="Times New Roman"/>
        </w:rPr>
        <w:t xml:space="preserve">, на основании федерального законодательства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Настоящие Правила действуют на всей территории поселения и устанавливают требования: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к перечню работ по благоустройству и периодичности их выполнения;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по организации благоустройства территории поселен</w:t>
      </w:r>
      <w:r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Проектирование и размещение элементов благоустройства территорий осуществляются в соответствии с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Pr="003336F2">
        <w:rPr>
          <w:rFonts w:ascii="Times New Roman" w:hAnsi="Times New Roman" w:cs="Times New Roman"/>
        </w:rPr>
        <w:t xml:space="preserve"> поселения,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bookmarkEnd w:id="1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sub_165107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</w:t>
      </w:r>
      <w:r w:rsidRPr="0055633F">
        <w:rPr>
          <w:rFonts w:ascii="Times New Roman" w:hAnsi="Times New Roman" w:cs="Times New Roman"/>
        </w:rPr>
        <w:lastRenderedPageBreak/>
        <w:t>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бесфоновые</w:t>
      </w:r>
      <w:proofErr w:type="spellEnd"/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proofErr w:type="gramEnd"/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proofErr w:type="gramEnd"/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724F4F" w:rsidRPr="0055633F" w:rsidRDefault="00724F4F" w:rsidP="005B3E7B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поселенческая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территория</w:t>
      </w:r>
      <w:r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</w:t>
      </w:r>
      <w:r w:rsidR="005B3E7B">
        <w:rPr>
          <w:rFonts w:ascii="Times New Roman" w:hAnsi="Times New Roman" w:cs="Times New Roman"/>
        </w:rPr>
        <w:t xml:space="preserve">; 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proofErr w:type="gramEnd"/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633F">
        <w:rPr>
          <w:rFonts w:ascii="Times New Roman" w:hAnsi="Times New Roman" w:cs="Times New Roman"/>
        </w:rPr>
        <w:t>флагодержатели</w:t>
      </w:r>
      <w:proofErr w:type="spellEnd"/>
      <w:r w:rsidRPr="0055633F">
        <w:rPr>
          <w:rFonts w:ascii="Times New Roman" w:hAnsi="Times New Roman" w:cs="Times New Roman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proofErr w:type="gramEnd"/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</w:t>
      </w:r>
      <w:r w:rsidRPr="0055633F">
        <w:rPr>
          <w:rFonts w:ascii="Times New Roman" w:hAnsi="Times New Roman" w:cs="Times New Roman"/>
        </w:rPr>
        <w:lastRenderedPageBreak/>
        <w:t>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земляные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поселения </w:t>
      </w:r>
      <w:r w:rsidRPr="0055633F">
        <w:rPr>
          <w:rFonts w:ascii="Times New Roman" w:hAnsi="Times New Roman" w:cs="Times New Roman"/>
        </w:rPr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</w:t>
      </w:r>
      <w:proofErr w:type="gramStart"/>
      <w:r w:rsidRPr="0055633F">
        <w:rPr>
          <w:rFonts w:ascii="Times New Roman" w:hAnsi="Times New Roman" w:cs="Times New Roman"/>
        </w:rPr>
        <w:t>поселения  утверждаются</w:t>
      </w:r>
      <w:proofErr w:type="gramEnd"/>
      <w:r w:rsidRPr="0055633F">
        <w:rPr>
          <w:rFonts w:ascii="Times New Roman" w:hAnsi="Times New Roman" w:cs="Times New Roman"/>
        </w:rPr>
        <w:t xml:space="preserve"> муниципальными правовыми актами Исполнительного комитета;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т.д.;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расположенные на территориях общего пользования;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</w:t>
      </w:r>
      <w:r w:rsidRPr="0055633F">
        <w:rPr>
          <w:rFonts w:ascii="Times New Roman" w:hAnsi="Times New Roman" w:cs="Times New Roman"/>
        </w:rPr>
        <w:lastRenderedPageBreak/>
        <w:t>предприятий, организаций, учреждений;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bookmarkStart w:id="14" w:name="sub_10639"/>
      <w:proofErr w:type="gramStart"/>
      <w:r w:rsidRPr="0055633F">
        <w:rPr>
          <w:rFonts w:ascii="Times New Roman" w:hAnsi="Times New Roman" w:cs="Times New Roman"/>
        </w:rPr>
        <w:t>панорама</w:t>
      </w:r>
      <w:proofErr w:type="gramEnd"/>
      <w:r w:rsidRPr="0055633F">
        <w:rPr>
          <w:rFonts w:ascii="Times New Roman" w:hAnsi="Times New Roman" w:cs="Times New Roman"/>
        </w:rPr>
        <w:t xml:space="preserve"> поселения 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14"/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паспорт</w:t>
      </w:r>
      <w:proofErr w:type="gramEnd"/>
      <w:r w:rsidRPr="0055633F">
        <w:rPr>
          <w:rFonts w:ascii="Times New Roman" w:hAnsi="Times New Roman" w:cs="Times New Roman"/>
        </w:rPr>
        <w:t xml:space="preserve">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перспектива</w:t>
      </w:r>
      <w:proofErr w:type="gramEnd"/>
      <w:r w:rsidRPr="0055633F">
        <w:rPr>
          <w:rFonts w:ascii="Times New Roman" w:hAnsi="Times New Roman" w:cs="Times New Roman"/>
        </w:rPr>
        <w:t xml:space="preserve"> улиц поселения 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пешеходные</w:t>
      </w:r>
      <w:proofErr w:type="gramEnd"/>
      <w:r w:rsidRPr="0055633F">
        <w:rPr>
          <w:rFonts w:ascii="Times New Roman" w:hAnsi="Times New Roman" w:cs="Times New Roman"/>
        </w:rPr>
        <w:t xml:space="preserve">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придомовая</w:t>
      </w:r>
      <w:proofErr w:type="gramEnd"/>
      <w:r w:rsidRPr="0055633F">
        <w:rPr>
          <w:rFonts w:ascii="Times New Roman" w:hAnsi="Times New Roman" w:cs="Times New Roman"/>
        </w:rPr>
        <w:t xml:space="preserve">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прилегающая</w:t>
      </w:r>
      <w:proofErr w:type="gramEnd"/>
      <w:r w:rsidRPr="0055633F">
        <w:rPr>
          <w:rFonts w:ascii="Times New Roman" w:hAnsi="Times New Roman" w:cs="Times New Roman"/>
        </w:rPr>
        <w:t xml:space="preserve">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724F4F" w:rsidRPr="0084151D" w:rsidRDefault="00724F4F" w:rsidP="00724F4F">
      <w:pPr>
        <w:widowControl/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  <w:bCs/>
        </w:rPr>
        <w:t>продуктивные</w:t>
      </w:r>
      <w:proofErr w:type="gramEnd"/>
      <w:r w:rsidRPr="0055633F">
        <w:rPr>
          <w:rFonts w:ascii="Times New Roman" w:hAnsi="Times New Roman" w:cs="Times New Roman"/>
          <w:bCs/>
        </w:rPr>
        <w:t xml:space="preserve">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проект</w:t>
      </w:r>
      <w:proofErr w:type="gramEnd"/>
      <w:r w:rsidRPr="0055633F">
        <w:rPr>
          <w:rFonts w:ascii="Times New Roman" w:hAnsi="Times New Roman" w:cs="Times New Roman"/>
        </w:rPr>
        <w:t xml:space="preserve"> размещения средства наружной информации (паспорт) - документ установленной формы, утвержденной постановлением 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санитарная</w:t>
      </w:r>
      <w:proofErr w:type="gramEnd"/>
      <w:r w:rsidRPr="0055633F">
        <w:rPr>
          <w:rFonts w:ascii="Times New Roman" w:hAnsi="Times New Roman" w:cs="Times New Roman"/>
        </w:rPr>
        <w:t xml:space="preserve">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световой</w:t>
      </w:r>
      <w:proofErr w:type="gramEnd"/>
      <w:r w:rsidRPr="0055633F">
        <w:rPr>
          <w:rFonts w:ascii="Times New Roman" w:hAnsi="Times New Roman" w:cs="Times New Roman"/>
        </w:rPr>
        <w:t xml:space="preserve">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724F4F" w:rsidRPr="0084151D" w:rsidRDefault="00724F4F" w:rsidP="00724F4F">
      <w:pPr>
        <w:widowControl/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  <w:bCs/>
        </w:rPr>
        <w:lastRenderedPageBreak/>
        <w:t>сельскохозяйственные</w:t>
      </w:r>
      <w:proofErr w:type="gramEnd"/>
      <w:r w:rsidRPr="0055633F">
        <w:rPr>
          <w:rFonts w:ascii="Times New Roman" w:hAnsi="Times New Roman" w:cs="Times New Roman"/>
          <w:bCs/>
        </w:rPr>
        <w:t xml:space="preserve">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специализированные</w:t>
      </w:r>
      <w:proofErr w:type="gramEnd"/>
      <w:r w:rsidRPr="0055633F">
        <w:rPr>
          <w:rFonts w:ascii="Times New Roman" w:hAnsi="Times New Roman" w:cs="Times New Roman"/>
        </w:rPr>
        <w:t xml:space="preserve">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содержание</w:t>
      </w:r>
      <w:proofErr w:type="gramEnd"/>
      <w:r w:rsidRPr="0055633F">
        <w:rPr>
          <w:rFonts w:ascii="Times New Roman" w:hAnsi="Times New Roman" w:cs="Times New Roman"/>
        </w:rPr>
        <w:t xml:space="preserve">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содержание</w:t>
      </w:r>
      <w:proofErr w:type="gramEnd"/>
      <w:r w:rsidRPr="0055633F">
        <w:rPr>
          <w:rFonts w:ascii="Times New Roman" w:hAnsi="Times New Roman" w:cs="Times New Roman"/>
        </w:rPr>
        <w:t xml:space="preserve">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bookmarkStart w:id="15" w:name="sub_10039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55633F">
        <w:rPr>
          <w:rFonts w:ascii="Times New Roman" w:hAnsi="Times New Roman" w:cs="Times New Roman"/>
        </w:rPr>
        <w:t>суперграфика</w:t>
      </w:r>
      <w:proofErr w:type="spellEnd"/>
      <w:proofErr w:type="gramEnd"/>
      <w:r w:rsidRPr="0055633F">
        <w:rPr>
          <w:rFonts w:ascii="Times New Roman" w:hAnsi="Times New Roman" w:cs="Times New Roman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тактильное</w:t>
      </w:r>
      <w:proofErr w:type="gramEnd"/>
      <w:r w:rsidRPr="0055633F">
        <w:rPr>
          <w:rFonts w:ascii="Times New Roman" w:hAnsi="Times New Roman" w:cs="Times New Roman"/>
        </w:rPr>
        <w:t xml:space="preserve"> покрытие - покрытие с ощутимым изменением фактуры поверхностного слоя;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территории</w:t>
      </w:r>
      <w:proofErr w:type="gramEnd"/>
      <w:r w:rsidRPr="0055633F">
        <w:rPr>
          <w:rFonts w:ascii="Times New Roman" w:hAnsi="Times New Roman" w:cs="Times New Roman"/>
        </w:rPr>
        <w:t xml:space="preserve">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уборка</w:t>
      </w:r>
      <w:proofErr w:type="gramEnd"/>
      <w:r w:rsidRPr="0055633F">
        <w:rPr>
          <w:rFonts w:ascii="Times New Roman" w:hAnsi="Times New Roman" w:cs="Times New Roman"/>
        </w:rPr>
        <w:t xml:space="preserve">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улицы</w:t>
      </w:r>
      <w:proofErr w:type="gramEnd"/>
      <w:r w:rsidRPr="0055633F">
        <w:rPr>
          <w:rFonts w:ascii="Times New Roman" w:hAnsi="Times New Roman" w:cs="Times New Roman"/>
        </w:rPr>
        <w:t xml:space="preserve"> и </w:t>
      </w:r>
      <w:proofErr w:type="spellStart"/>
      <w:r w:rsidRPr="0055633F">
        <w:rPr>
          <w:rFonts w:ascii="Times New Roman" w:hAnsi="Times New Roman" w:cs="Times New Roman"/>
        </w:rPr>
        <w:t>общепоселенческие</w:t>
      </w:r>
      <w:proofErr w:type="spellEnd"/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уполномоченный</w:t>
      </w:r>
      <w:proofErr w:type="gramEnd"/>
      <w:r w:rsidRPr="0055633F">
        <w:rPr>
          <w:rFonts w:ascii="Times New Roman" w:hAnsi="Times New Roman" w:cs="Times New Roman"/>
        </w:rPr>
        <w:t xml:space="preserve"> орган – Исполнительный комитет, осуществляющий в пределах своей компетенции организацию, координацию и контроль благоустройства территории поселения;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фасад</w:t>
      </w:r>
      <w:proofErr w:type="gramEnd"/>
      <w:r w:rsidRPr="0055633F">
        <w:rPr>
          <w:rFonts w:ascii="Times New Roman" w:hAnsi="Times New Roman" w:cs="Times New Roman"/>
        </w:rPr>
        <w:t xml:space="preserve"> - наружная сторона здания (главный, боковой, дворовый);  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фоновые</w:t>
      </w:r>
      <w:proofErr w:type="gramEnd"/>
      <w:r w:rsidRPr="0055633F">
        <w:rPr>
          <w:rFonts w:ascii="Times New Roman" w:hAnsi="Times New Roman" w:cs="Times New Roman"/>
        </w:rPr>
        <w:t xml:space="preserve">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фриз</w:t>
      </w:r>
      <w:proofErr w:type="gramEnd"/>
      <w:r w:rsidRPr="0055633F">
        <w:rPr>
          <w:rFonts w:ascii="Times New Roman" w:hAnsi="Times New Roman" w:cs="Times New Roman"/>
        </w:rPr>
        <w:t xml:space="preserve"> - декоративный обрамляющий элемент фасада или козырька в виде горизонтальной полосы;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фронтон</w:t>
      </w:r>
      <w:proofErr w:type="gramEnd"/>
      <w:r w:rsidRPr="0055633F">
        <w:rPr>
          <w:rFonts w:ascii="Times New Roman" w:hAnsi="Times New Roman" w:cs="Times New Roman"/>
        </w:rPr>
        <w:t xml:space="preserve">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элементы</w:t>
      </w:r>
      <w:proofErr w:type="gramEnd"/>
      <w:r w:rsidRPr="0055633F">
        <w:rPr>
          <w:rFonts w:ascii="Times New Roman" w:hAnsi="Times New Roman" w:cs="Times New Roman"/>
        </w:rPr>
        <w:t xml:space="preserve"> благоустройства территории - декоративные, технические, планировочные, </w:t>
      </w:r>
      <w:r w:rsidRPr="0055633F">
        <w:rPr>
          <w:rFonts w:ascii="Times New Roman" w:hAnsi="Times New Roman" w:cs="Times New Roman"/>
        </w:rPr>
        <w:lastRenderedPageBreak/>
        <w:t>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724F4F" w:rsidRPr="0055633F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" w:name="sub_109"/>
      <w:bookmarkEnd w:id="18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724F4F" w:rsidRPr="00736F31" w:rsidRDefault="00724F4F" w:rsidP="00724F4F">
      <w:pPr>
        <w:ind w:firstLine="567"/>
        <w:rPr>
          <w:rFonts w:ascii="Times New Roman" w:hAnsi="Times New Roman" w:cs="Times New Roman"/>
          <w:b/>
          <w:color w:val="FF0000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>
        <w:rPr>
          <w:rFonts w:ascii="Times New Roman" w:hAnsi="Times New Roman" w:cs="Times New Roman"/>
        </w:rPr>
        <w:t>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10.1.Железнодорожные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" w:name="sub_1013"/>
      <w:bookmarkEnd w:id="21"/>
      <w:r w:rsidRPr="003336F2">
        <w:rPr>
          <w:rFonts w:ascii="Times New Roman" w:hAnsi="Times New Roman" w:cs="Times New Roman"/>
        </w:rPr>
        <w:t>10.2.Содержание и уборка придомовых территорий многоквартирных домов 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t xml:space="preserve">12.Содержание и уборка территорий индивидуальных жилых </w:t>
      </w:r>
      <w:r w:rsidRPr="00736F31">
        <w:rPr>
          <w:rFonts w:ascii="Times New Roman" w:hAnsi="Times New Roman" w:cs="Times New Roman"/>
          <w:b w:val="0"/>
          <w:color w:val="auto"/>
        </w:rPr>
        <w:t>домов</w:t>
      </w:r>
      <w:r w:rsidRPr="000D7F0F"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b w:val="0"/>
          <w:color w:val="auto"/>
        </w:rPr>
        <w:t xml:space="preserve">осуществляются </w:t>
      </w:r>
      <w:r w:rsidRPr="003336F2">
        <w:rPr>
          <w:rFonts w:ascii="Times New Roman" w:hAnsi="Times New Roman" w:cs="Times New Roman"/>
          <w:b w:val="0"/>
          <w:color w:val="auto"/>
        </w:rPr>
        <w:lastRenderedPageBreak/>
        <w:t>собственниками (нанимателями) таких домов.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13.Содержание и уход за элементами озеленения и благоустройства осуществляют: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" w:name="sub_10153"/>
      <w:bookmarkEnd w:id="26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 xml:space="preserve"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производятся организациями, осуществляющими их эксплуатацию.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" w:name="sub_1019"/>
      <w:bookmarkEnd w:id="31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15.Порядок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724F4F" w:rsidRPr="00736F31" w:rsidRDefault="00724F4F" w:rsidP="00724F4F">
      <w:pPr>
        <w:ind w:firstLine="567"/>
        <w:rPr>
          <w:rFonts w:ascii="Times New Roman" w:hAnsi="Times New Roman" w:cs="Times New Roman"/>
          <w:b/>
          <w:color w:val="FF0000"/>
        </w:rPr>
      </w:pPr>
      <w:bookmarkStart w:id="34" w:name="sub_1021"/>
      <w:bookmarkEnd w:id="33"/>
      <w:r w:rsidRPr="003336F2">
        <w:rPr>
          <w:rFonts w:ascii="Times New Roman" w:hAnsi="Times New Roman" w:cs="Times New Roman"/>
        </w:rPr>
        <w:t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</w:t>
      </w:r>
      <w:r>
        <w:rPr>
          <w:rFonts w:ascii="Times New Roman" w:hAnsi="Times New Roman" w:cs="Times New Roman"/>
        </w:rPr>
        <w:t>ормлен в установленном порядке).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18.Уполномоченный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bookmarkEnd w:id="3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bookmarkEnd w:id="3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" w:name="sub_10241"/>
      <w:bookmarkEnd w:id="39"/>
      <w:proofErr w:type="gramStart"/>
      <w:r w:rsidRPr="003336F2">
        <w:rPr>
          <w:rFonts w:ascii="Times New Roman" w:hAnsi="Times New Roman" w:cs="Times New Roman"/>
        </w:rPr>
        <w:t>1)содержание</w:t>
      </w:r>
      <w:proofErr w:type="gramEnd"/>
      <w:r w:rsidRPr="003336F2">
        <w:rPr>
          <w:rFonts w:ascii="Times New Roman" w:hAnsi="Times New Roman" w:cs="Times New Roman"/>
        </w:rPr>
        <w:t xml:space="preserve"> фасадов зданий, сооружений;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" w:name="sub_10242"/>
      <w:bookmarkEnd w:id="40"/>
      <w:proofErr w:type="gramStart"/>
      <w:r w:rsidRPr="003336F2">
        <w:rPr>
          <w:rFonts w:ascii="Times New Roman" w:hAnsi="Times New Roman" w:cs="Times New Roman"/>
        </w:rPr>
        <w:lastRenderedPageBreak/>
        <w:t>2)уборку</w:t>
      </w:r>
      <w:proofErr w:type="gramEnd"/>
      <w:r w:rsidRPr="003336F2">
        <w:rPr>
          <w:rFonts w:ascii="Times New Roman" w:hAnsi="Times New Roman" w:cs="Times New Roman"/>
        </w:rPr>
        <w:t xml:space="preserve"> и санитарно-гигиеническую очистку земельного участка;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" w:name="sub_10243"/>
      <w:bookmarkEnd w:id="41"/>
      <w:proofErr w:type="gramStart"/>
      <w:r w:rsidRPr="003336F2">
        <w:rPr>
          <w:rFonts w:ascii="Times New Roman" w:hAnsi="Times New Roman" w:cs="Times New Roman"/>
        </w:rPr>
        <w:t>3)сбор</w:t>
      </w:r>
      <w:proofErr w:type="gramEnd"/>
      <w:r w:rsidRPr="003336F2">
        <w:rPr>
          <w:rFonts w:ascii="Times New Roman" w:hAnsi="Times New Roman" w:cs="Times New Roman"/>
        </w:rPr>
        <w:t xml:space="preserve">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" w:name="sub_10244"/>
      <w:bookmarkEnd w:id="42"/>
      <w:proofErr w:type="gramStart"/>
      <w:r w:rsidRPr="003336F2">
        <w:rPr>
          <w:rFonts w:ascii="Times New Roman" w:hAnsi="Times New Roman" w:cs="Times New Roman"/>
        </w:rPr>
        <w:t>4)содержание</w:t>
      </w:r>
      <w:proofErr w:type="gramEnd"/>
      <w:r w:rsidRPr="003336F2">
        <w:rPr>
          <w:rFonts w:ascii="Times New Roman" w:hAnsi="Times New Roman" w:cs="Times New Roman"/>
        </w:rPr>
        <w:t xml:space="preserve"> и уход за элементами озеленения и благоустройства, расположенными на земельном участке.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21.</w:t>
      </w:r>
      <w:bookmarkStart w:id="45" w:name="sub_10254"/>
      <w:bookmarkEnd w:id="44"/>
      <w:r w:rsidRPr="003336F2">
        <w:rPr>
          <w:rFonts w:ascii="Times New Roman" w:hAnsi="Times New Roman" w:cs="Times New Roman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bookmarkEnd w:id="4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22.Содержание фасадов зданий, сооружений включает: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22.2.обеспечение наличия и содержания в исправном состоянии водостоков, водосточных труб и сливов;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22.3.герметизацию, заделку и расшивку швов, трещин и выбоин;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 xml:space="preserve">22.4.восстановление,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22.6.своевременное мытье окон и витрин, вывесок и указателей;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 xml:space="preserve">23.1.по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23.2.по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23.3</w:t>
      </w:r>
      <w:proofErr w:type="gramStart"/>
      <w:r w:rsidRPr="003336F2">
        <w:rPr>
          <w:rFonts w:ascii="Times New Roman" w:hAnsi="Times New Roman" w:cs="Times New Roman"/>
        </w:rPr>
        <w:t>. проводить</w:t>
      </w:r>
      <w:proofErr w:type="gramEnd"/>
      <w:r w:rsidRPr="003336F2">
        <w:rPr>
          <w:rFonts w:ascii="Times New Roman" w:hAnsi="Times New Roman" w:cs="Times New Roman"/>
        </w:rPr>
        <w:t xml:space="preserve"> текущий ремонт, в том числе окраску фасада, с периодичностью в пределах 5-6 лет с учетом фактического состояния фасада;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9" w:name="sub_10284"/>
      <w:bookmarkEnd w:id="58"/>
      <w:r w:rsidRPr="003336F2">
        <w:rPr>
          <w:rFonts w:ascii="Times New Roman" w:hAnsi="Times New Roman" w:cs="Times New Roman"/>
        </w:rPr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24.При эксплуатации фасадов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24.2.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 xml:space="preserve">24.3.повреждение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</w:t>
      </w:r>
      <w:r w:rsidRPr="003336F2">
        <w:rPr>
          <w:rFonts w:ascii="Times New Roman" w:hAnsi="Times New Roman" w:cs="Times New Roman"/>
        </w:rPr>
        <w:lastRenderedPageBreak/>
        <w:t>оконных, входных приямков;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7" w:name="sub_10295"/>
      <w:bookmarkEnd w:id="66"/>
      <w:r w:rsidRPr="003336F2">
        <w:rPr>
          <w:rFonts w:ascii="Times New Roman" w:hAnsi="Times New Roman" w:cs="Times New Roman"/>
        </w:rPr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8" w:name="sub_10296"/>
      <w:bookmarkEnd w:id="67"/>
      <w:r w:rsidRPr="003336F2">
        <w:rPr>
          <w:rFonts w:ascii="Times New Roman" w:hAnsi="Times New Roman" w:cs="Times New Roman"/>
        </w:rPr>
        <w:t>24.5.разрушение (отсутствие, загрязнение) ограждений балконов, лоджий, парапетов и т.п.;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24.6</w:t>
      </w:r>
      <w:proofErr w:type="gramStart"/>
      <w:r w:rsidRPr="003336F2">
        <w:rPr>
          <w:rFonts w:ascii="Times New Roman" w:hAnsi="Times New Roman" w:cs="Times New Roman"/>
        </w:rPr>
        <w:t>. размещение</w:t>
      </w:r>
      <w:proofErr w:type="gramEnd"/>
      <w:r w:rsidRPr="003336F2">
        <w:rPr>
          <w:rFonts w:ascii="Times New Roman" w:hAnsi="Times New Roman" w:cs="Times New Roman"/>
        </w:rPr>
        <w:t xml:space="preserve">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t>24.7</w:t>
      </w:r>
      <w:proofErr w:type="gramStart"/>
      <w:r w:rsidRPr="003336F2">
        <w:rPr>
          <w:rFonts w:ascii="Times New Roman" w:hAnsi="Times New Roman" w:cs="Times New Roman"/>
        </w:rPr>
        <w:t>. развешивание</w:t>
      </w:r>
      <w:proofErr w:type="gramEnd"/>
      <w:r w:rsidRPr="003336F2">
        <w:rPr>
          <w:rFonts w:ascii="Times New Roman" w:hAnsi="Times New Roman" w:cs="Times New Roman"/>
        </w:rPr>
        <w:t xml:space="preserve">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25.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25.1.установка информационных стендов при входах в подъезды;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26.Здания, сооружения должны быть оборудованы домовыми знаками.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29.При проектировании входных групп, обновлении, изменении фасадов зданий, сооружений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29.2.устройство опорных элементов (колонн, стоек и т.д.), препятствующих движению пешеходов;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lastRenderedPageBreak/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29.5.размещение входной группы в многоквартирном доме без получения согласия собственников помещений в многоквартирном доме;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29.6.использование балкона для устройства входной группы без получения согласия собственника жилого помещения;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29.7.самовольное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34.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34.2</w:t>
      </w:r>
      <w:proofErr w:type="gramStart"/>
      <w:r w:rsidRPr="003336F2">
        <w:rPr>
          <w:rFonts w:ascii="Times New Roman" w:hAnsi="Times New Roman" w:cs="Times New Roman"/>
        </w:rPr>
        <w:t>. сброс</w:t>
      </w:r>
      <w:proofErr w:type="gramEnd"/>
      <w:r w:rsidRPr="003336F2">
        <w:rPr>
          <w:rFonts w:ascii="Times New Roman" w:hAnsi="Times New Roman" w:cs="Times New Roman"/>
        </w:rPr>
        <w:t xml:space="preserve"> с кровель зданий льда, снега и мусора в воронки водосточных труб.</w:t>
      </w:r>
    </w:p>
    <w:bookmarkEnd w:id="9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35.Содержание территорий земельных участков включает в себя: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35.1 ежедневную уборку от мусора, листвы, снега и льда (наледи);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t xml:space="preserve">35.2.обработку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35.3.сгребание и подметание снега;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35.4.вывоз снега и льда (снежно-ледяных образований);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35.6.уборку, мойку и дезинфекцию мусороприемных камер, контейнеров (бункеров) и контейнерных площадок;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lastRenderedPageBreak/>
        <w:t>35.7.отвод дождевых и талых вод;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35.8.сбор и вывоз твердых бытовых, крупногабаритных и иных отходов;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35.9.полив территории для уменьшения пылеобразования и увлажнения воздуха;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35.10.обеспечение сохранности зеленых насаждений и уход за ними;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t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 xml:space="preserve">35.12.содержание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35.13</w:t>
      </w:r>
      <w:proofErr w:type="gramStart"/>
      <w:r w:rsidRPr="003336F2">
        <w:rPr>
          <w:rFonts w:ascii="Times New Roman" w:hAnsi="Times New Roman" w:cs="Times New Roman"/>
        </w:rPr>
        <w:t>. содержание</w:t>
      </w:r>
      <w:proofErr w:type="gramEnd"/>
      <w:r w:rsidRPr="003336F2">
        <w:rPr>
          <w:rFonts w:ascii="Times New Roman" w:hAnsi="Times New Roman" w:cs="Times New Roman"/>
        </w:rPr>
        <w:t xml:space="preserve">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37.Содержание территорий дорог включает в себя: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4" w:name="sub_10541"/>
      <w:bookmarkEnd w:id="113"/>
      <w:proofErr w:type="gramStart"/>
      <w:r w:rsidRPr="003336F2">
        <w:rPr>
          <w:rFonts w:ascii="Times New Roman" w:hAnsi="Times New Roman" w:cs="Times New Roman"/>
        </w:rPr>
        <w:t>1)ремонт</w:t>
      </w:r>
      <w:proofErr w:type="gramEnd"/>
      <w:r w:rsidRPr="003336F2">
        <w:rPr>
          <w:rFonts w:ascii="Times New Roman" w:hAnsi="Times New Roman" w:cs="Times New Roman"/>
        </w:rPr>
        <w:t xml:space="preserve"> дорог, тротуаров, искусственных дорожных сооружений, внутриквартальных проездов;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5" w:name="sub_10542"/>
      <w:bookmarkEnd w:id="114"/>
      <w:proofErr w:type="gramStart"/>
      <w:r w:rsidRPr="003336F2">
        <w:rPr>
          <w:rFonts w:ascii="Times New Roman" w:hAnsi="Times New Roman" w:cs="Times New Roman"/>
        </w:rPr>
        <w:t>2)уборку</w:t>
      </w:r>
      <w:proofErr w:type="gramEnd"/>
      <w:r w:rsidRPr="003336F2">
        <w:rPr>
          <w:rFonts w:ascii="Times New Roman" w:hAnsi="Times New Roman" w:cs="Times New Roman"/>
        </w:rPr>
        <w:t xml:space="preserve">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6" w:name="sub_10543"/>
      <w:bookmarkEnd w:id="115"/>
      <w:proofErr w:type="gramStart"/>
      <w:r w:rsidRPr="003336F2">
        <w:rPr>
          <w:rFonts w:ascii="Times New Roman" w:hAnsi="Times New Roman" w:cs="Times New Roman"/>
        </w:rPr>
        <w:t>3)мойку</w:t>
      </w:r>
      <w:proofErr w:type="gramEnd"/>
      <w:r w:rsidRPr="003336F2">
        <w:rPr>
          <w:rFonts w:ascii="Times New Roman" w:hAnsi="Times New Roman" w:cs="Times New Roman"/>
        </w:rPr>
        <w:t xml:space="preserve"> и полив дорожных покрытий;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7" w:name="sub_10544"/>
      <w:bookmarkEnd w:id="116"/>
      <w:proofErr w:type="gramStart"/>
      <w:r w:rsidRPr="003336F2">
        <w:rPr>
          <w:rFonts w:ascii="Times New Roman" w:hAnsi="Times New Roman" w:cs="Times New Roman"/>
        </w:rPr>
        <w:t>4)уход</w:t>
      </w:r>
      <w:proofErr w:type="gramEnd"/>
      <w:r w:rsidRPr="003336F2">
        <w:rPr>
          <w:rFonts w:ascii="Times New Roman" w:hAnsi="Times New Roman" w:cs="Times New Roman"/>
        </w:rPr>
        <w:t xml:space="preserve"> за газонами и зелеными насаждениями;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8" w:name="sub_10545"/>
      <w:bookmarkEnd w:id="117"/>
      <w:proofErr w:type="gramStart"/>
      <w:r w:rsidRPr="003336F2">
        <w:rPr>
          <w:rFonts w:ascii="Times New Roman" w:hAnsi="Times New Roman" w:cs="Times New Roman"/>
        </w:rPr>
        <w:t>5)ремонт</w:t>
      </w:r>
      <w:proofErr w:type="gramEnd"/>
      <w:r w:rsidRPr="003336F2">
        <w:rPr>
          <w:rFonts w:ascii="Times New Roman" w:hAnsi="Times New Roman" w:cs="Times New Roman"/>
        </w:rPr>
        <w:t xml:space="preserve"> опор наружного освещения и контактной сети общественного и железнодорожного транспорта;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19" w:name="sub_10546"/>
      <w:bookmarkEnd w:id="118"/>
      <w:proofErr w:type="gramStart"/>
      <w:r w:rsidRPr="003336F2">
        <w:rPr>
          <w:rFonts w:ascii="Times New Roman" w:hAnsi="Times New Roman" w:cs="Times New Roman"/>
        </w:rPr>
        <w:t>6)ремонт</w:t>
      </w:r>
      <w:proofErr w:type="gramEnd"/>
      <w:r w:rsidRPr="003336F2">
        <w:rPr>
          <w:rFonts w:ascii="Times New Roman" w:hAnsi="Times New Roman" w:cs="Times New Roman"/>
        </w:rPr>
        <w:t xml:space="preserve"> и окраску малых архитектурных форм;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0" w:name="sub_10547"/>
      <w:bookmarkEnd w:id="119"/>
      <w:r w:rsidRPr="003336F2">
        <w:rPr>
          <w:rFonts w:ascii="Times New Roman" w:hAnsi="Times New Roman" w:cs="Times New Roman"/>
        </w:rPr>
        <w:t xml:space="preserve">7) </w:t>
      </w:r>
      <w:proofErr w:type="spellStart"/>
      <w:r w:rsidRPr="003336F2">
        <w:rPr>
          <w:rFonts w:ascii="Times New Roman" w:hAnsi="Times New Roman" w:cs="Times New Roman"/>
        </w:rPr>
        <w:t>стройство</w:t>
      </w:r>
      <w:proofErr w:type="spellEnd"/>
      <w:r w:rsidRPr="003336F2">
        <w:rPr>
          <w:rFonts w:ascii="Times New Roman" w:hAnsi="Times New Roman" w:cs="Times New Roman"/>
        </w:rPr>
        <w:t xml:space="preserve">, ремонт и очистку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1" w:name="sub_10548"/>
      <w:bookmarkEnd w:id="120"/>
      <w:proofErr w:type="gramStart"/>
      <w:r w:rsidRPr="003336F2">
        <w:rPr>
          <w:rFonts w:ascii="Times New Roman" w:hAnsi="Times New Roman" w:cs="Times New Roman"/>
        </w:rPr>
        <w:t>8)устройство</w:t>
      </w:r>
      <w:proofErr w:type="gramEnd"/>
      <w:r w:rsidRPr="003336F2">
        <w:rPr>
          <w:rFonts w:ascii="Times New Roman" w:hAnsi="Times New Roman" w:cs="Times New Roman"/>
        </w:rPr>
        <w:t>, ремонт и ежегодную окраску ограждений, заборов, турникетов, малых архитектурных форм.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38.В целях сохранения дорожных покрытий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38.1.подвоз груза волоком;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5" w:name="sub_10555"/>
      <w:bookmarkEnd w:id="124"/>
      <w:r w:rsidRPr="003336F2">
        <w:rPr>
          <w:rFonts w:ascii="Times New Roman" w:hAnsi="Times New Roman" w:cs="Times New Roman"/>
        </w:rPr>
        <w:t>38.</w:t>
      </w:r>
      <w:r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.сбрасывание и (или) складирование строительных материалов и строительных отходов на проезжей части и тротуарах.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6" w:name="sub_1056"/>
      <w:bookmarkEnd w:id="125"/>
      <w:r w:rsidRPr="003336F2">
        <w:rPr>
          <w:rFonts w:ascii="Times New Roman" w:hAnsi="Times New Roman" w:cs="Times New Roman"/>
        </w:rPr>
        <w:t>39.Требования к отдельным элементам обустройства дорог: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7" w:name="sub_10561"/>
      <w:bookmarkEnd w:id="126"/>
      <w:r w:rsidRPr="003336F2">
        <w:rPr>
          <w:rFonts w:ascii="Times New Roman" w:hAnsi="Times New Roman" w:cs="Times New Roman"/>
        </w:rPr>
        <w:t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8" w:name="sub_10562"/>
      <w:bookmarkEnd w:id="127"/>
      <w:r w:rsidRPr="003336F2">
        <w:rPr>
          <w:rFonts w:ascii="Times New Roman" w:hAnsi="Times New Roman" w:cs="Times New Roman"/>
        </w:rPr>
        <w:t>39.2.вся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29" w:name="sub_10563"/>
      <w:bookmarkEnd w:id="128"/>
      <w:r w:rsidRPr="003336F2">
        <w:rPr>
          <w:rFonts w:ascii="Times New Roman" w:hAnsi="Times New Roman" w:cs="Times New Roman"/>
        </w:rPr>
        <w:t xml:space="preserve">39.3.дорожная разметка дорог должна обеспечивать требуемые </w:t>
      </w:r>
      <w:proofErr w:type="spellStart"/>
      <w:r w:rsidRPr="003336F2">
        <w:rPr>
          <w:rFonts w:ascii="Times New Roman" w:hAnsi="Times New Roman" w:cs="Times New Roman"/>
        </w:rPr>
        <w:t>цвето</w:t>
      </w:r>
      <w:proofErr w:type="spellEnd"/>
      <w:r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0" w:name="sub_10564"/>
      <w:bookmarkEnd w:id="129"/>
      <w:r w:rsidRPr="003336F2">
        <w:rPr>
          <w:rFonts w:ascii="Times New Roman" w:hAnsi="Times New Roman" w:cs="Times New Roman"/>
        </w:rPr>
        <w:t xml:space="preserve">39.4.конструкции и системы крепления дорожных знаков выбираются в зависимости от </w:t>
      </w:r>
      <w:r w:rsidRPr="003336F2">
        <w:rPr>
          <w:rFonts w:ascii="Times New Roman" w:hAnsi="Times New Roman" w:cs="Times New Roman"/>
        </w:rPr>
        <w:lastRenderedPageBreak/>
        <w:t>условий видимости и возможности монтажа;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1" w:name="sub_10565"/>
      <w:bookmarkEnd w:id="130"/>
      <w:r w:rsidRPr="003336F2">
        <w:rPr>
          <w:rFonts w:ascii="Times New Roman" w:hAnsi="Times New Roman" w:cs="Times New Roman"/>
        </w:rPr>
        <w:t>39.5.дорожные знаки должны содержаться в исправном состоянии, своевременно очищаться и промываться.</w:t>
      </w:r>
    </w:p>
    <w:bookmarkEnd w:id="13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2" w:name="sub_10566"/>
      <w:r w:rsidRPr="003336F2">
        <w:rPr>
          <w:rFonts w:ascii="Times New Roman" w:hAnsi="Times New Roman" w:cs="Times New Roman"/>
        </w:rPr>
        <w:t xml:space="preserve">39.6.элементы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Pr="003336F2">
        <w:rPr>
          <w:rFonts w:ascii="Times New Roman" w:hAnsi="Times New Roman" w:cs="Times New Roman"/>
        </w:rPr>
        <w:t>планировочно</w:t>
      </w:r>
      <w:proofErr w:type="spellEnd"/>
      <w:r w:rsidRPr="003336F2">
        <w:rPr>
          <w:rFonts w:ascii="Times New Roman" w:hAnsi="Times New Roman" w:cs="Times New Roman"/>
        </w:rPr>
        <w:t>-структурных элементов поселения устанавливаются на дорогах и транспортных развязках для указания направления движения к ним;</w:t>
      </w:r>
    </w:p>
    <w:bookmarkEnd w:id="13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33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4" w:name="sub_1057"/>
      <w:bookmarkEnd w:id="133"/>
      <w:r w:rsidRPr="003336F2">
        <w:rPr>
          <w:rFonts w:ascii="Times New Roman" w:hAnsi="Times New Roman" w:cs="Times New Roman"/>
        </w:rPr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5" w:name="sub_10571"/>
      <w:bookmarkEnd w:id="134"/>
      <w:r w:rsidRPr="003336F2">
        <w:rPr>
          <w:rFonts w:ascii="Times New Roman" w:hAnsi="Times New Roman" w:cs="Times New Roman"/>
        </w:rPr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6" w:name="sub_10572"/>
      <w:bookmarkEnd w:id="135"/>
      <w:r w:rsidRPr="003336F2">
        <w:rPr>
          <w:rFonts w:ascii="Times New Roman" w:hAnsi="Times New Roman" w:cs="Times New Roman"/>
        </w:rPr>
        <w:t>40.2.иметь на жилом доме номерной знак и поддерживать его в исправном состоянии;</w:t>
      </w:r>
    </w:p>
    <w:p w:rsidR="00724F4F" w:rsidRPr="00736F31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FF0000"/>
        </w:rPr>
      </w:pPr>
      <w:bookmarkStart w:id="137" w:name="sub_10574"/>
      <w:bookmarkEnd w:id="136"/>
      <w:r w:rsidRPr="003336F2">
        <w:rPr>
          <w:rFonts w:ascii="Times New Roman" w:hAnsi="Times New Roman" w:cs="Times New Roman"/>
          <w:b w:val="0"/>
          <w:color w:val="auto"/>
        </w:rPr>
        <w:t xml:space="preserve">40.3.содержать в </w:t>
      </w:r>
      <w:r>
        <w:rPr>
          <w:rFonts w:ascii="Times New Roman" w:hAnsi="Times New Roman" w:cs="Times New Roman"/>
          <w:b w:val="0"/>
          <w:color w:val="auto"/>
        </w:rPr>
        <w:t>порядке территорию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8" w:name="sub_10575"/>
      <w:bookmarkEnd w:id="137"/>
      <w:r w:rsidRPr="003336F2">
        <w:rPr>
          <w:rFonts w:ascii="Times New Roman" w:hAnsi="Times New Roman" w:cs="Times New Roman"/>
        </w:rPr>
        <w:t>40.4.содержать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39" w:name="sub_10576"/>
      <w:bookmarkEnd w:id="138"/>
      <w:r w:rsidRPr="003336F2">
        <w:rPr>
          <w:rFonts w:ascii="Times New Roman" w:hAnsi="Times New Roman" w:cs="Times New Roman"/>
        </w:rPr>
        <w:t>40.5</w:t>
      </w:r>
      <w:proofErr w:type="gramStart"/>
      <w:r w:rsidRPr="003336F2">
        <w:rPr>
          <w:rFonts w:ascii="Times New Roman" w:hAnsi="Times New Roman" w:cs="Times New Roman"/>
        </w:rPr>
        <w:t>. очищать</w:t>
      </w:r>
      <w:proofErr w:type="gramEnd"/>
      <w:r w:rsidRPr="003336F2">
        <w:rPr>
          <w:rFonts w:ascii="Times New Roman" w:hAnsi="Times New Roman" w:cs="Times New Roman"/>
        </w:rPr>
        <w:t xml:space="preserve"> канавы и трубы для стока воды, в весенний период обеспечивать проход талых вод;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0" w:name="sub_10579"/>
      <w:bookmarkEnd w:id="139"/>
      <w:r w:rsidRPr="003336F2">
        <w:rPr>
          <w:rFonts w:ascii="Times New Roman" w:hAnsi="Times New Roman" w:cs="Times New Roman"/>
        </w:rPr>
        <w:t>40.</w:t>
      </w:r>
      <w:r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3336F2">
        <w:rPr>
          <w:rFonts w:ascii="Times New Roman" w:hAnsi="Times New Roman" w:cs="Times New Roman"/>
        </w:rPr>
        <w:t>канализования</w:t>
      </w:r>
      <w:proofErr w:type="spellEnd"/>
      <w:r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1" w:name="sub_105710"/>
      <w:bookmarkEnd w:id="140"/>
      <w:r w:rsidRPr="003336F2">
        <w:rPr>
          <w:rFonts w:ascii="Times New Roman" w:hAnsi="Times New Roman" w:cs="Times New Roman"/>
        </w:rPr>
        <w:t>40.</w:t>
      </w:r>
      <w:r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2" w:name="sub_105711"/>
      <w:bookmarkEnd w:id="141"/>
      <w:r w:rsidRPr="003336F2">
        <w:rPr>
          <w:rFonts w:ascii="Times New Roman" w:hAnsi="Times New Roman" w:cs="Times New Roman"/>
        </w:rPr>
        <w:t>40.</w:t>
      </w:r>
      <w:r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3" w:name="sub_1058"/>
      <w:bookmarkEnd w:id="142"/>
      <w:r w:rsidRPr="003336F2">
        <w:rPr>
          <w:rFonts w:ascii="Times New Roman" w:hAnsi="Times New Roman" w:cs="Times New Roman"/>
        </w:rPr>
        <w:t>41. На территории индивидуальной жилой застройки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4" w:name="sub_10581"/>
      <w:bookmarkEnd w:id="143"/>
      <w:r w:rsidRPr="003336F2">
        <w:rPr>
          <w:rFonts w:ascii="Times New Roman" w:hAnsi="Times New Roman" w:cs="Times New Roman"/>
        </w:rPr>
        <w:t>41.1</w:t>
      </w:r>
      <w:proofErr w:type="gramStart"/>
      <w:r w:rsidRPr="003336F2">
        <w:rPr>
          <w:rFonts w:ascii="Times New Roman" w:hAnsi="Times New Roman" w:cs="Times New Roman"/>
        </w:rPr>
        <w:t>. размещать</w:t>
      </w:r>
      <w:proofErr w:type="gramEnd"/>
      <w:r w:rsidRPr="003336F2">
        <w:rPr>
          <w:rFonts w:ascii="Times New Roman" w:hAnsi="Times New Roman" w:cs="Times New Roman"/>
        </w:rPr>
        <w:t xml:space="preserve"> ограждение за границами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5" w:name="sub_10582"/>
      <w:bookmarkEnd w:id="144"/>
      <w:r w:rsidRPr="003336F2">
        <w:rPr>
          <w:rFonts w:ascii="Times New Roman" w:hAnsi="Times New Roman" w:cs="Times New Roman"/>
        </w:rPr>
        <w:t>41.2.сжигать листву, любые виды отходов и мусор на территориях домовладений и прилегающих к ним территориях;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6" w:name="sub_10583"/>
      <w:bookmarkEnd w:id="145"/>
      <w:r w:rsidRPr="003336F2">
        <w:rPr>
          <w:rFonts w:ascii="Times New Roman" w:hAnsi="Times New Roman" w:cs="Times New Roman"/>
        </w:rPr>
        <w:t>41.3.складировать уголь, тару, дрова, крупногабаритные отходы, строительные материалы, за территорией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7" w:name="sub_10584"/>
      <w:bookmarkEnd w:id="146"/>
      <w:r w:rsidRPr="003336F2">
        <w:rPr>
          <w:rFonts w:ascii="Times New Roman" w:hAnsi="Times New Roman" w:cs="Times New Roman"/>
        </w:rPr>
        <w:t>41.4.мыть транспортные средства за территорией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8" w:name="sub_10585"/>
      <w:bookmarkEnd w:id="147"/>
      <w:r w:rsidRPr="003336F2">
        <w:rPr>
          <w:rFonts w:ascii="Times New Roman" w:hAnsi="Times New Roman" w:cs="Times New Roman"/>
        </w:rPr>
        <w:t>41.5.строить дворовые постройки, обустраивать выгребные ямы за территорией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49" w:name="sub_10586"/>
      <w:bookmarkEnd w:id="148"/>
      <w:r w:rsidRPr="003336F2">
        <w:rPr>
          <w:rFonts w:ascii="Times New Roman" w:hAnsi="Times New Roman" w:cs="Times New Roman"/>
        </w:rPr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0" w:name="sub_10587"/>
      <w:bookmarkEnd w:id="149"/>
      <w:r w:rsidRPr="003336F2">
        <w:rPr>
          <w:rFonts w:ascii="Times New Roman" w:hAnsi="Times New Roman" w:cs="Times New Roman"/>
        </w:rPr>
        <w:t>41.7.разрушать и портить элементы благоустройства территории, засорять водоемы;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1" w:name="sub_10588"/>
      <w:bookmarkEnd w:id="150"/>
      <w:r w:rsidRPr="003336F2">
        <w:rPr>
          <w:rFonts w:ascii="Times New Roman" w:hAnsi="Times New Roman" w:cs="Times New Roman"/>
        </w:rPr>
        <w:t>41.8.хранить разукомплектованное (неисправное) транспортное средство за территорией домовладения;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  <w:bookmarkStart w:id="152" w:name="sub_10589"/>
      <w:bookmarkEnd w:id="151"/>
      <w:r w:rsidRPr="003336F2">
        <w:rPr>
          <w:rFonts w:ascii="Times New Roman" w:hAnsi="Times New Roman" w:cs="Times New Roman"/>
        </w:rPr>
        <w:t>41.9.захламлять прилега</w:t>
      </w:r>
      <w:r>
        <w:rPr>
          <w:rFonts w:ascii="Times New Roman" w:hAnsi="Times New Roman" w:cs="Times New Roman"/>
        </w:rPr>
        <w:t>ющую территорию любыми отходами;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</w:t>
      </w:r>
      <w:proofErr w:type="gramStart"/>
      <w:r>
        <w:rPr>
          <w:rFonts w:ascii="Times New Roman" w:hAnsi="Times New Roman" w:cs="Times New Roman"/>
        </w:rPr>
        <w:t>. устанавливать</w:t>
      </w:r>
      <w:proofErr w:type="gramEnd"/>
      <w:r>
        <w:rPr>
          <w:rFonts w:ascii="Times New Roman" w:hAnsi="Times New Roman" w:cs="Times New Roman"/>
        </w:rPr>
        <w:t xml:space="preserve"> устройства наливных  помоек, разлив жидких нечистот</w:t>
      </w:r>
      <w:bookmarkEnd w:id="152"/>
      <w:r>
        <w:rPr>
          <w:rFonts w:ascii="Times New Roman" w:hAnsi="Times New Roman" w:cs="Times New Roman"/>
        </w:rPr>
        <w:t>, вынос  отходов производства и потребления на проезжие части.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 (1</w:t>
      </w:r>
      <w:proofErr w:type="gramStart"/>
      <w:r>
        <w:rPr>
          <w:rFonts w:ascii="Times New Roman" w:hAnsi="Times New Roman" w:cs="Times New Roman"/>
        </w:rPr>
        <w:t>).В</w:t>
      </w:r>
      <w:proofErr w:type="gramEnd"/>
      <w:r>
        <w:rPr>
          <w:rFonts w:ascii="Times New Roman" w:hAnsi="Times New Roman" w:cs="Times New Roman"/>
        </w:rPr>
        <w:t xml:space="preserve">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</w:p>
    <w:p w:rsidR="00D05903" w:rsidRPr="003336F2" w:rsidRDefault="00D05903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53" w:name="sub_390"/>
      <w:r w:rsidRPr="003336F2">
        <w:rPr>
          <w:rFonts w:ascii="Times New Roman" w:hAnsi="Times New Roman" w:cs="Times New Roman"/>
          <w:color w:val="auto"/>
        </w:rPr>
        <w:lastRenderedPageBreak/>
        <w:t>Содержание сетей ливневой канализации, смотровых и ливневых колодцев, водоотводящих сооружений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4" w:name="sub_1059"/>
      <w:bookmarkEnd w:id="153"/>
      <w:r w:rsidRPr="003336F2">
        <w:rPr>
          <w:rFonts w:ascii="Times New Roman" w:hAnsi="Times New Roman" w:cs="Times New Roman"/>
        </w:rPr>
        <w:t xml:space="preserve">42.Смотровые и </w:t>
      </w:r>
      <w:proofErr w:type="spellStart"/>
      <w:r w:rsidRPr="003336F2">
        <w:rPr>
          <w:rFonts w:ascii="Times New Roman" w:hAnsi="Times New Roman" w:cs="Times New Roman"/>
        </w:rPr>
        <w:t>дождеприемные</w:t>
      </w:r>
      <w:proofErr w:type="spellEnd"/>
      <w:r w:rsidRPr="003336F2">
        <w:rPr>
          <w:rFonts w:ascii="Times New Roman" w:hAnsi="Times New Roman" w:cs="Times New Roman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5" w:name="sub_1060"/>
      <w:bookmarkEnd w:id="154"/>
      <w:r w:rsidRPr="003336F2">
        <w:rPr>
          <w:rFonts w:ascii="Times New Roman" w:hAnsi="Times New Roman" w:cs="Times New Roman"/>
        </w:rPr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6" w:name="sub_1061"/>
      <w:bookmarkEnd w:id="155"/>
      <w:r w:rsidRPr="003336F2">
        <w:rPr>
          <w:rFonts w:ascii="Times New Roman" w:hAnsi="Times New Roman" w:cs="Times New Roman"/>
        </w:rPr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5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7" w:name="sub_1062"/>
      <w:r w:rsidRPr="003336F2">
        <w:rPr>
          <w:rFonts w:ascii="Times New Roman" w:hAnsi="Times New Roman" w:cs="Times New Roman"/>
        </w:rPr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8" w:name="sub_1063"/>
      <w:bookmarkEnd w:id="157"/>
      <w:r w:rsidRPr="003336F2">
        <w:rPr>
          <w:rFonts w:ascii="Times New Roman" w:hAnsi="Times New Roman" w:cs="Times New Roman"/>
        </w:rPr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59" w:name="sub_10631"/>
      <w:bookmarkEnd w:id="158"/>
      <w:r w:rsidRPr="003336F2">
        <w:rPr>
          <w:rFonts w:ascii="Times New Roman" w:hAnsi="Times New Roman" w:cs="Times New Roman"/>
        </w:rPr>
        <w:t>45.1.производить земляные работы;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0" w:name="sub_10632"/>
      <w:bookmarkEnd w:id="159"/>
      <w:r w:rsidRPr="003336F2">
        <w:rPr>
          <w:rFonts w:ascii="Times New Roman" w:hAnsi="Times New Roman" w:cs="Times New Roman"/>
        </w:rPr>
        <w:t>45.2.повреждать сети ливневой канализации, взламывать или разрушать водоприемные люки;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1" w:name="sub_10633"/>
      <w:bookmarkEnd w:id="160"/>
      <w:r w:rsidRPr="003336F2">
        <w:rPr>
          <w:rFonts w:ascii="Times New Roman" w:hAnsi="Times New Roman" w:cs="Times New Roman"/>
        </w:rPr>
        <w:t>45.3.осуществлять строительство, устанавливать торговые, хозяйственные и бытовые сооружения;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2" w:name="sub_10634"/>
      <w:bookmarkEnd w:id="161"/>
      <w:r w:rsidRPr="003336F2">
        <w:rPr>
          <w:rFonts w:ascii="Times New Roman" w:hAnsi="Times New Roman" w:cs="Times New Roman"/>
        </w:rPr>
        <w:t>45.4.сбрасывать промышленные, бытовые отходы, мусор и иные материалы.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3" w:name="sub_1064"/>
      <w:bookmarkEnd w:id="162"/>
      <w:r w:rsidRPr="003336F2">
        <w:rPr>
          <w:rFonts w:ascii="Times New Roman" w:hAnsi="Times New Roman" w:cs="Times New Roman"/>
        </w:rPr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4" w:name="sub_1065"/>
      <w:bookmarkEnd w:id="163"/>
      <w:r w:rsidRPr="003336F2">
        <w:rPr>
          <w:rFonts w:ascii="Times New Roman" w:hAnsi="Times New Roman" w:cs="Times New Roman"/>
        </w:rPr>
        <w:t>47.На территории поселения не допускается устройство поглощающих колодцев и испарительных площадок.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5" w:name="sub_1066"/>
      <w:bookmarkEnd w:id="164"/>
      <w:r w:rsidRPr="003336F2">
        <w:rPr>
          <w:rFonts w:ascii="Times New Roman" w:hAnsi="Times New Roman" w:cs="Times New Roman"/>
        </w:rPr>
        <w:t xml:space="preserve">48.Решетки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все виды извлеченных загрязнений подлежат немедленному вывозу.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6" w:name="sub_1067"/>
      <w:bookmarkEnd w:id="165"/>
      <w:r w:rsidRPr="003336F2">
        <w:rPr>
          <w:rFonts w:ascii="Times New Roman" w:hAnsi="Times New Roman" w:cs="Times New Roman"/>
        </w:rPr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- не более чем на 3 см.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7" w:name="sub_1068"/>
      <w:r w:rsidRPr="003336F2">
        <w:rPr>
          <w:rFonts w:ascii="Times New Roman" w:hAnsi="Times New Roman" w:cs="Times New Roman"/>
        </w:rPr>
        <w:t>50.Коммуникационные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8" w:name="sub_1069"/>
      <w:bookmarkEnd w:id="167"/>
      <w:r w:rsidRPr="003336F2">
        <w:rPr>
          <w:rFonts w:ascii="Times New Roman" w:hAnsi="Times New Roman" w:cs="Times New Roman"/>
        </w:rPr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6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Ликвидация последствий утечки выполняется силами и за счет средств владельцев поврежденных инженерных сетей.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69" w:name="sub_1070"/>
      <w:r w:rsidRPr="003336F2">
        <w:rPr>
          <w:rFonts w:ascii="Times New Roman" w:hAnsi="Times New Roman" w:cs="Times New Roman"/>
        </w:rPr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6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70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средств связи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1" w:name="sub_1071"/>
      <w:bookmarkEnd w:id="170"/>
      <w:r w:rsidRPr="003336F2">
        <w:rPr>
          <w:rFonts w:ascii="Times New Roman" w:hAnsi="Times New Roman" w:cs="Times New Roman"/>
        </w:rPr>
        <w:t>53.Размещение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2" w:name="sub_1072"/>
      <w:bookmarkEnd w:id="171"/>
      <w:r w:rsidRPr="003336F2">
        <w:rPr>
          <w:rFonts w:ascii="Times New Roman" w:hAnsi="Times New Roman" w:cs="Times New Roman"/>
        </w:rPr>
        <w:t>54.Проводка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3" w:name="sub_1073"/>
      <w:bookmarkEnd w:id="172"/>
      <w:r w:rsidRPr="003336F2">
        <w:rPr>
          <w:rFonts w:ascii="Times New Roman" w:hAnsi="Times New Roman" w:cs="Times New Roman"/>
        </w:rPr>
        <w:t>55.Не допускается использовать в качестве крепления подвесных линий связи и воздушно-кабельных переходов: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4" w:name="sub_10732"/>
      <w:bookmarkEnd w:id="173"/>
      <w:r w:rsidRPr="003336F2">
        <w:rPr>
          <w:rFonts w:ascii="Times New Roman" w:hAnsi="Times New Roman" w:cs="Times New Roman"/>
        </w:rPr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5" w:name="sub_10733"/>
      <w:bookmarkEnd w:id="174"/>
      <w:r w:rsidRPr="003336F2">
        <w:rPr>
          <w:rFonts w:ascii="Times New Roman" w:hAnsi="Times New Roman" w:cs="Times New Roman"/>
        </w:rPr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6" w:name="sub_1074"/>
      <w:bookmarkEnd w:id="175"/>
      <w:r w:rsidRPr="003336F2">
        <w:rPr>
          <w:rFonts w:ascii="Times New Roman" w:hAnsi="Times New Roman" w:cs="Times New Roman"/>
        </w:rPr>
        <w:t>56.Не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7" w:name="sub_10741"/>
      <w:bookmarkEnd w:id="176"/>
      <w:r w:rsidRPr="003336F2">
        <w:rPr>
          <w:rFonts w:ascii="Times New Roman" w:hAnsi="Times New Roman" w:cs="Times New Roman"/>
        </w:rPr>
        <w:t>56.1.пересекать дороги при прокладке кабелей связи воздушным способом от одного здания к другому;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8" w:name="sub_10742"/>
      <w:bookmarkEnd w:id="177"/>
      <w:r w:rsidRPr="003336F2">
        <w:rPr>
          <w:rFonts w:ascii="Times New Roman" w:hAnsi="Times New Roman" w:cs="Times New Roman"/>
        </w:rPr>
        <w:t>56.2.размещать запасы кабеля вне распределительного муфтового шкафа;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79" w:name="sub_1075"/>
      <w:bookmarkEnd w:id="178"/>
      <w:r w:rsidRPr="003336F2">
        <w:rPr>
          <w:rFonts w:ascii="Times New Roman" w:hAnsi="Times New Roman" w:cs="Times New Roman"/>
        </w:rPr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7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80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1" w:name="sub_1076"/>
      <w:bookmarkEnd w:id="180"/>
      <w:r w:rsidRPr="003336F2">
        <w:rPr>
          <w:rFonts w:ascii="Times New Roman" w:hAnsi="Times New Roman" w:cs="Times New Roman"/>
        </w:rPr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2" w:name="sub_1077"/>
      <w:bookmarkEnd w:id="181"/>
      <w:r w:rsidRPr="003336F2">
        <w:rPr>
          <w:rFonts w:ascii="Times New Roman" w:hAnsi="Times New Roman" w:cs="Times New Roman"/>
        </w:rPr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3" w:name="sub_1078"/>
      <w:bookmarkEnd w:id="182"/>
      <w:r w:rsidRPr="003336F2">
        <w:rPr>
          <w:rFonts w:ascii="Times New Roman" w:hAnsi="Times New Roman" w:cs="Times New Roman"/>
        </w:rPr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4" w:name="sub_1079"/>
      <w:bookmarkEnd w:id="183"/>
      <w:r w:rsidRPr="003336F2">
        <w:rPr>
          <w:rFonts w:ascii="Times New Roman" w:hAnsi="Times New Roman" w:cs="Times New Roman"/>
        </w:rPr>
        <w:t>61.Количество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5" w:name="sub_1080"/>
      <w:bookmarkEnd w:id="184"/>
      <w:r w:rsidRPr="003336F2">
        <w:rPr>
          <w:rFonts w:ascii="Times New Roman" w:hAnsi="Times New Roman" w:cs="Times New Roman"/>
        </w:rPr>
        <w:t>62.Вышедшие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вывозить указанные типы ламп на поселенческие свалки, мусороперерабатывающие заводы.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6" w:name="sub_1081"/>
      <w:r w:rsidRPr="003336F2">
        <w:rPr>
          <w:rFonts w:ascii="Times New Roman" w:hAnsi="Times New Roman" w:cs="Times New Roman"/>
        </w:rPr>
        <w:t xml:space="preserve">63.Металлические опоры, кронштейны и другие элементы устройств наружного </w:t>
      </w:r>
      <w:r w:rsidRPr="003336F2">
        <w:rPr>
          <w:rFonts w:ascii="Times New Roman" w:hAnsi="Times New Roman" w:cs="Times New Roman"/>
        </w:rPr>
        <w:lastRenderedPageBreak/>
        <w:t>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7" w:name="sub_1082"/>
      <w:bookmarkEnd w:id="186"/>
      <w:r w:rsidRPr="003336F2">
        <w:rPr>
          <w:rFonts w:ascii="Times New Roman" w:hAnsi="Times New Roman" w:cs="Times New Roman"/>
        </w:rPr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8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8" w:name="sub_1083"/>
      <w:r w:rsidRPr="003336F2">
        <w:rPr>
          <w:rFonts w:ascii="Times New Roman" w:hAnsi="Times New Roman" w:cs="Times New Roman"/>
        </w:rPr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89" w:name="sub_1084"/>
      <w:bookmarkEnd w:id="188"/>
      <w:r w:rsidRPr="003336F2">
        <w:rPr>
          <w:rFonts w:ascii="Times New Roman" w:hAnsi="Times New Roman" w:cs="Times New Roman"/>
        </w:rPr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8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0" w:name="sub_1085"/>
      <w:r w:rsidRPr="003336F2">
        <w:rPr>
          <w:rFonts w:ascii="Times New Roman" w:hAnsi="Times New Roman" w:cs="Times New Roman"/>
        </w:rPr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1" w:name="sub_1086"/>
      <w:bookmarkEnd w:id="190"/>
      <w:r w:rsidRPr="003336F2">
        <w:rPr>
          <w:rFonts w:ascii="Times New Roman" w:hAnsi="Times New Roman" w:cs="Times New Roman"/>
        </w:rPr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19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2" w:name="sub_1087"/>
      <w:r w:rsidRPr="003336F2">
        <w:rPr>
          <w:rFonts w:ascii="Times New Roman" w:hAnsi="Times New Roman" w:cs="Times New Roman"/>
        </w:rPr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3" w:name="sub_1088"/>
      <w:bookmarkEnd w:id="192"/>
      <w:r w:rsidRPr="003336F2">
        <w:rPr>
          <w:rFonts w:ascii="Times New Roman" w:hAnsi="Times New Roman" w:cs="Times New Roman"/>
        </w:rPr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4" w:name="sub_10881"/>
      <w:bookmarkEnd w:id="193"/>
      <w:r w:rsidRPr="003336F2">
        <w:rPr>
          <w:rFonts w:ascii="Times New Roman" w:hAnsi="Times New Roman" w:cs="Times New Roman"/>
        </w:rPr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5" w:name="sub_10882"/>
      <w:bookmarkEnd w:id="194"/>
      <w:r w:rsidRPr="003336F2">
        <w:rPr>
          <w:rFonts w:ascii="Times New Roman" w:hAnsi="Times New Roman" w:cs="Times New Roman"/>
        </w:rPr>
        <w:t>70.2.следить за включением и отключением освещения в соответствии с установленным порядком;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6" w:name="sub_10883"/>
      <w:bookmarkEnd w:id="195"/>
      <w:r w:rsidRPr="003336F2">
        <w:rPr>
          <w:rFonts w:ascii="Times New Roman" w:hAnsi="Times New Roman" w:cs="Times New Roman"/>
        </w:rPr>
        <w:t>70.3.соблюдать правила установки, содержания, размещения и эксплуатации наружного освещения и оформления;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7" w:name="sub_10884"/>
      <w:bookmarkEnd w:id="196"/>
      <w:r w:rsidRPr="003336F2">
        <w:rPr>
          <w:rFonts w:ascii="Times New Roman" w:hAnsi="Times New Roman" w:cs="Times New Roman"/>
        </w:rPr>
        <w:t>70.4.своевременно производить замену фонарей наружного освещения.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198" w:name="sub_1089"/>
      <w:bookmarkEnd w:id="197"/>
      <w:r w:rsidRPr="003336F2">
        <w:rPr>
          <w:rFonts w:ascii="Times New Roman" w:hAnsi="Times New Roman" w:cs="Times New Roman"/>
        </w:rPr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19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99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0" w:name="sub_1090"/>
      <w:bookmarkEnd w:id="199"/>
      <w:r w:rsidRPr="003336F2">
        <w:rPr>
          <w:rFonts w:ascii="Times New Roman" w:hAnsi="Times New Roman" w:cs="Times New Roman"/>
        </w:rPr>
        <w:t xml:space="preserve"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</w:t>
      </w:r>
      <w:r w:rsidRPr="003336F2">
        <w:rPr>
          <w:rFonts w:ascii="Times New Roman" w:hAnsi="Times New Roman" w:cs="Times New Roman"/>
        </w:rPr>
        <w:lastRenderedPageBreak/>
        <w:t>территории поселения.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1" w:name="sub_1091"/>
      <w:bookmarkEnd w:id="200"/>
      <w:r w:rsidRPr="003336F2">
        <w:rPr>
          <w:rFonts w:ascii="Times New Roman" w:hAnsi="Times New Roman" w:cs="Times New Roman"/>
        </w:rPr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2" w:name="sub_1092"/>
      <w:bookmarkEnd w:id="201"/>
      <w:r w:rsidRPr="003336F2">
        <w:rPr>
          <w:rFonts w:ascii="Times New Roman" w:hAnsi="Times New Roman" w:cs="Times New Roman"/>
        </w:rPr>
        <w:t>74. Владельцы малых архитектурных форм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3" w:name="sub_10921"/>
      <w:bookmarkEnd w:id="202"/>
      <w:r w:rsidRPr="003336F2">
        <w:rPr>
          <w:rFonts w:ascii="Times New Roman" w:hAnsi="Times New Roman" w:cs="Times New Roman"/>
        </w:rPr>
        <w:t>74.1</w:t>
      </w:r>
      <w:proofErr w:type="gramStart"/>
      <w:r w:rsidRPr="003336F2">
        <w:rPr>
          <w:rFonts w:ascii="Times New Roman" w:hAnsi="Times New Roman" w:cs="Times New Roman"/>
        </w:rPr>
        <w:t>. содержать</w:t>
      </w:r>
      <w:proofErr w:type="gramEnd"/>
      <w:r w:rsidRPr="003336F2">
        <w:rPr>
          <w:rFonts w:ascii="Times New Roman" w:hAnsi="Times New Roman" w:cs="Times New Roman"/>
        </w:rPr>
        <w:t xml:space="preserve"> малые архитектурные формы в чистоте и исправном состоянии;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4" w:name="sub_10922"/>
      <w:bookmarkEnd w:id="203"/>
      <w:r w:rsidRPr="003336F2">
        <w:rPr>
          <w:rFonts w:ascii="Times New Roman" w:hAnsi="Times New Roman" w:cs="Times New Roman"/>
        </w:rPr>
        <w:t>74.2</w:t>
      </w:r>
      <w:proofErr w:type="gramStart"/>
      <w:r w:rsidRPr="003336F2">
        <w:rPr>
          <w:rFonts w:ascii="Times New Roman" w:hAnsi="Times New Roman" w:cs="Times New Roman"/>
        </w:rPr>
        <w:t>. в</w:t>
      </w:r>
      <w:proofErr w:type="gramEnd"/>
      <w:r w:rsidRPr="003336F2">
        <w:rPr>
          <w:rFonts w:ascii="Times New Roman" w:hAnsi="Times New Roman" w:cs="Times New Roman"/>
        </w:rPr>
        <w:t xml:space="preserve">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5" w:name="sub_10923"/>
      <w:bookmarkEnd w:id="204"/>
      <w:r w:rsidRPr="003336F2">
        <w:rPr>
          <w:rFonts w:ascii="Times New Roman" w:hAnsi="Times New Roman" w:cs="Times New Roman"/>
        </w:rPr>
        <w:t>74.3.в зимний период очищать малые архитектурные формы, а также подходы к ним от снега и наледи;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6" w:name="sub_10924"/>
      <w:bookmarkEnd w:id="205"/>
      <w:r w:rsidRPr="003336F2">
        <w:rPr>
          <w:rFonts w:ascii="Times New Roman" w:hAnsi="Times New Roman" w:cs="Times New Roman"/>
        </w:rPr>
        <w:t>74.4.обустраивать песочницы с гладкой ограждающей поверхностью, менять песок в песочницах не менее одного раза в год;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7" w:name="sub_10925"/>
      <w:bookmarkEnd w:id="206"/>
      <w:r w:rsidRPr="003336F2">
        <w:rPr>
          <w:rFonts w:ascii="Times New Roman" w:hAnsi="Times New Roman" w:cs="Times New Roman"/>
        </w:rPr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8" w:name="sub_10926"/>
      <w:bookmarkEnd w:id="207"/>
      <w:r w:rsidRPr="003336F2">
        <w:rPr>
          <w:rFonts w:ascii="Times New Roman" w:hAnsi="Times New Roman" w:cs="Times New Roman"/>
        </w:rPr>
        <w:t>74.6.в период работы фонтанов производить ежедневную очистку водной поверхности от мусора.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09" w:name="sub_1093"/>
      <w:bookmarkEnd w:id="208"/>
      <w:r w:rsidRPr="003336F2">
        <w:rPr>
          <w:rFonts w:ascii="Times New Roman" w:hAnsi="Times New Roman" w:cs="Times New Roman"/>
        </w:rPr>
        <w:t>75.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0" w:name="sub_10931"/>
      <w:bookmarkEnd w:id="209"/>
      <w:r w:rsidRPr="003336F2">
        <w:rPr>
          <w:rFonts w:ascii="Times New Roman" w:hAnsi="Times New Roman" w:cs="Times New Roman"/>
        </w:rPr>
        <w:t>75.1.использовать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1" w:name="sub_10932"/>
      <w:bookmarkEnd w:id="210"/>
      <w:r w:rsidRPr="003336F2">
        <w:rPr>
          <w:rFonts w:ascii="Times New Roman" w:hAnsi="Times New Roman" w:cs="Times New Roman"/>
        </w:rPr>
        <w:t>75.2.развешивать и наклеивать любую информационно-печатную продукцию на малых архитектурных формах;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2" w:name="sub_10933"/>
      <w:bookmarkEnd w:id="211"/>
      <w:r w:rsidRPr="003336F2">
        <w:rPr>
          <w:rFonts w:ascii="Times New Roman" w:hAnsi="Times New Roman" w:cs="Times New Roman"/>
        </w:rPr>
        <w:t>75.3.ломать и повреждать малые архитектурные формы и их конструктивные элементы;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3" w:name="sub_10934"/>
      <w:bookmarkEnd w:id="212"/>
      <w:r w:rsidRPr="003336F2">
        <w:rPr>
          <w:rFonts w:ascii="Times New Roman" w:hAnsi="Times New Roman" w:cs="Times New Roman"/>
        </w:rPr>
        <w:t>75.4.купаться в фонтанах.</w:t>
      </w:r>
    </w:p>
    <w:bookmarkEnd w:id="213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14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5" w:name="sub_1094"/>
      <w:bookmarkEnd w:id="214"/>
      <w:r w:rsidRPr="003336F2">
        <w:rPr>
          <w:rFonts w:ascii="Times New Roman" w:hAnsi="Times New Roman" w:cs="Times New Roman"/>
        </w:rPr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6" w:name="sub_1095"/>
      <w:bookmarkEnd w:id="215"/>
      <w:r w:rsidRPr="003336F2">
        <w:rPr>
          <w:rFonts w:ascii="Times New Roman" w:hAnsi="Times New Roman" w:cs="Times New Roman"/>
        </w:rPr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7" w:name="sub_1097"/>
      <w:bookmarkEnd w:id="216"/>
      <w:r w:rsidRPr="003336F2">
        <w:rPr>
          <w:rFonts w:ascii="Times New Roman" w:hAnsi="Times New Roman" w:cs="Times New Roman"/>
        </w:rPr>
        <w:t>78.Юридические и физические лица, являющиеся собственниками нестационарных объектов,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8" w:name="sub_10971"/>
      <w:bookmarkEnd w:id="217"/>
      <w:r w:rsidRPr="003336F2">
        <w:rPr>
          <w:rFonts w:ascii="Times New Roman" w:hAnsi="Times New Roman" w:cs="Times New Roman"/>
        </w:rPr>
        <w:t>78.1</w:t>
      </w:r>
      <w:proofErr w:type="gramStart"/>
      <w:r w:rsidRPr="003336F2">
        <w:rPr>
          <w:rFonts w:ascii="Times New Roman" w:hAnsi="Times New Roman" w:cs="Times New Roman"/>
        </w:rPr>
        <w:t>. производить</w:t>
      </w:r>
      <w:proofErr w:type="gramEnd"/>
      <w:r w:rsidRPr="003336F2">
        <w:rPr>
          <w:rFonts w:ascii="Times New Roman" w:hAnsi="Times New Roman" w:cs="Times New Roman"/>
        </w:rPr>
        <w:t xml:space="preserve">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19" w:name="sub_10972"/>
      <w:bookmarkEnd w:id="218"/>
      <w:r w:rsidRPr="003336F2">
        <w:rPr>
          <w:rFonts w:ascii="Times New Roman" w:hAnsi="Times New Roman" w:cs="Times New Roman"/>
        </w:rPr>
        <w:t>78.2</w:t>
      </w:r>
      <w:proofErr w:type="gramStart"/>
      <w:r w:rsidRPr="003336F2">
        <w:rPr>
          <w:rFonts w:ascii="Times New Roman" w:hAnsi="Times New Roman" w:cs="Times New Roman"/>
        </w:rPr>
        <w:t>. следить</w:t>
      </w:r>
      <w:proofErr w:type="gramEnd"/>
      <w:r w:rsidRPr="003336F2">
        <w:rPr>
          <w:rFonts w:ascii="Times New Roman" w:hAnsi="Times New Roman" w:cs="Times New Roman"/>
        </w:rPr>
        <w:t xml:space="preserve">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0" w:name="sub_10973"/>
      <w:bookmarkEnd w:id="219"/>
      <w:r w:rsidRPr="003336F2">
        <w:rPr>
          <w:rFonts w:ascii="Times New Roman" w:hAnsi="Times New Roman" w:cs="Times New Roman"/>
        </w:rPr>
        <w:t>78.3</w:t>
      </w:r>
      <w:proofErr w:type="gramStart"/>
      <w:r w:rsidRPr="003336F2">
        <w:rPr>
          <w:rFonts w:ascii="Times New Roman" w:hAnsi="Times New Roman" w:cs="Times New Roman"/>
        </w:rPr>
        <w:t>. устанавливать</w:t>
      </w:r>
      <w:proofErr w:type="gramEnd"/>
      <w:r w:rsidRPr="003336F2">
        <w:rPr>
          <w:rFonts w:ascii="Times New Roman" w:hAnsi="Times New Roman" w:cs="Times New Roman"/>
        </w:rPr>
        <w:t xml:space="preserve">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1" w:name="sub_1098"/>
      <w:bookmarkEnd w:id="220"/>
      <w:r w:rsidRPr="003336F2">
        <w:rPr>
          <w:rFonts w:ascii="Times New Roman" w:hAnsi="Times New Roman" w:cs="Times New Roman"/>
        </w:rPr>
        <w:t>79.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2" w:name="sub_10981"/>
      <w:bookmarkEnd w:id="221"/>
      <w:r w:rsidRPr="003336F2">
        <w:rPr>
          <w:rFonts w:ascii="Times New Roman" w:hAnsi="Times New Roman" w:cs="Times New Roman"/>
        </w:rPr>
        <w:t>79.1</w:t>
      </w:r>
      <w:proofErr w:type="gramStart"/>
      <w:r w:rsidRPr="003336F2">
        <w:rPr>
          <w:rFonts w:ascii="Times New Roman" w:hAnsi="Times New Roman" w:cs="Times New Roman"/>
        </w:rPr>
        <w:t>. возводить</w:t>
      </w:r>
      <w:proofErr w:type="gramEnd"/>
      <w:r w:rsidRPr="003336F2">
        <w:rPr>
          <w:rFonts w:ascii="Times New Roman" w:hAnsi="Times New Roman" w:cs="Times New Roman"/>
        </w:rPr>
        <w:t xml:space="preserve"> к нестационарным объектам пристройки, козырьки, навесы и прочие конструкции, не предусмотренные проектами;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3" w:name="sub_10982"/>
      <w:bookmarkEnd w:id="222"/>
      <w:r w:rsidRPr="003336F2">
        <w:rPr>
          <w:rFonts w:ascii="Times New Roman" w:hAnsi="Times New Roman" w:cs="Times New Roman"/>
        </w:rPr>
        <w:t>79.2</w:t>
      </w:r>
      <w:proofErr w:type="gramStart"/>
      <w:r w:rsidRPr="003336F2">
        <w:rPr>
          <w:rFonts w:ascii="Times New Roman" w:hAnsi="Times New Roman" w:cs="Times New Roman"/>
        </w:rPr>
        <w:t>. выставлять</w:t>
      </w:r>
      <w:proofErr w:type="gramEnd"/>
      <w:r w:rsidRPr="003336F2">
        <w:rPr>
          <w:rFonts w:ascii="Times New Roman" w:hAnsi="Times New Roman" w:cs="Times New Roman"/>
        </w:rPr>
        <w:t xml:space="preserve"> торгово-холодильное оборудование около нестационарных объектов;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4" w:name="sub_10983"/>
      <w:bookmarkEnd w:id="223"/>
      <w:r w:rsidRPr="003336F2">
        <w:rPr>
          <w:rFonts w:ascii="Times New Roman" w:hAnsi="Times New Roman" w:cs="Times New Roman"/>
        </w:rPr>
        <w:t>79.3</w:t>
      </w:r>
      <w:proofErr w:type="gramStart"/>
      <w:r w:rsidRPr="003336F2">
        <w:rPr>
          <w:rFonts w:ascii="Times New Roman" w:hAnsi="Times New Roman" w:cs="Times New Roman"/>
        </w:rPr>
        <w:t>. складировать</w:t>
      </w:r>
      <w:proofErr w:type="gramEnd"/>
      <w:r w:rsidRPr="003336F2">
        <w:rPr>
          <w:rFonts w:ascii="Times New Roman" w:hAnsi="Times New Roman" w:cs="Times New Roman"/>
        </w:rPr>
        <w:t xml:space="preserve">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5" w:name="sub_10984"/>
      <w:bookmarkEnd w:id="224"/>
      <w:r w:rsidRPr="003336F2">
        <w:rPr>
          <w:rFonts w:ascii="Times New Roman" w:hAnsi="Times New Roman" w:cs="Times New Roman"/>
        </w:rPr>
        <w:t>79.4</w:t>
      </w:r>
      <w:proofErr w:type="gramStart"/>
      <w:r w:rsidRPr="003336F2">
        <w:rPr>
          <w:rFonts w:ascii="Times New Roman" w:hAnsi="Times New Roman" w:cs="Times New Roman"/>
        </w:rPr>
        <w:t>. загромождать</w:t>
      </w:r>
      <w:proofErr w:type="gramEnd"/>
      <w:r w:rsidRPr="003336F2">
        <w:rPr>
          <w:rFonts w:ascii="Times New Roman" w:hAnsi="Times New Roman" w:cs="Times New Roman"/>
        </w:rPr>
        <w:t xml:space="preserve"> оборудованием, отходами противопожарные разрывы между нестационарными объектами.</w:t>
      </w:r>
    </w:p>
    <w:bookmarkEnd w:id="22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26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724F4F" w:rsidRPr="00736F31" w:rsidRDefault="00724F4F" w:rsidP="00724F4F">
      <w:pPr>
        <w:ind w:firstLine="567"/>
        <w:rPr>
          <w:rFonts w:ascii="Times New Roman" w:hAnsi="Times New Roman" w:cs="Times New Roman"/>
        </w:rPr>
      </w:pPr>
      <w:bookmarkStart w:id="227" w:name="sub_1099"/>
      <w:bookmarkEnd w:id="226"/>
      <w:r w:rsidRPr="00736F31">
        <w:rPr>
          <w:rFonts w:ascii="Times New Roman" w:hAnsi="Times New Roman" w:cs="Times New Roman"/>
        </w:rPr>
        <w:t>80.Содержание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8" w:name="sub_10993"/>
      <w:bookmarkEnd w:id="227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29" w:name="sub_10100"/>
      <w:bookmarkEnd w:id="228"/>
      <w:r w:rsidRPr="003336F2">
        <w:rPr>
          <w:rFonts w:ascii="Times New Roman" w:hAnsi="Times New Roman" w:cs="Times New Roman"/>
        </w:rPr>
        <w:t>81. До начала, а также в период производства строительных, ремонтных и иных видов работ необходимо: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0" w:name="sub_101001"/>
      <w:bookmarkEnd w:id="229"/>
      <w:r w:rsidRPr="003336F2">
        <w:rPr>
          <w:rFonts w:ascii="Times New Roman" w:hAnsi="Times New Roman" w:cs="Times New Roman"/>
        </w:rPr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1" w:name="sub_101002"/>
      <w:bookmarkEnd w:id="230"/>
      <w:r w:rsidRPr="003336F2">
        <w:rPr>
          <w:rFonts w:ascii="Times New Roman" w:hAnsi="Times New Roman" w:cs="Times New Roman"/>
        </w:rPr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2" w:name="sub_101003"/>
      <w:bookmarkEnd w:id="231"/>
      <w:r w:rsidRPr="003336F2">
        <w:rPr>
          <w:rFonts w:ascii="Times New Roman" w:hAnsi="Times New Roman" w:cs="Times New Roman"/>
        </w:rPr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3" w:name="sub_101004"/>
      <w:bookmarkEnd w:id="232"/>
      <w:r w:rsidRPr="003336F2">
        <w:rPr>
          <w:rFonts w:ascii="Times New Roman" w:hAnsi="Times New Roman" w:cs="Times New Roman"/>
        </w:rPr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4" w:name="sub_101006"/>
      <w:bookmarkEnd w:id="233"/>
      <w:r w:rsidRPr="003336F2">
        <w:rPr>
          <w:rFonts w:ascii="Times New Roman" w:hAnsi="Times New Roman" w:cs="Times New Roman"/>
        </w:rPr>
        <w:t>81.5.обеспечить наружное освещение по периметру строительной площадки;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5" w:name="sub_101007"/>
      <w:bookmarkEnd w:id="234"/>
      <w:r w:rsidRPr="003336F2">
        <w:rPr>
          <w:rFonts w:ascii="Times New Roman" w:hAnsi="Times New Roman" w:cs="Times New Roman"/>
        </w:rPr>
        <w:t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6" w:name="sub_101009"/>
      <w:bookmarkEnd w:id="235"/>
      <w:r w:rsidRPr="003336F2">
        <w:rPr>
          <w:rFonts w:ascii="Times New Roman" w:hAnsi="Times New Roman" w:cs="Times New Roman"/>
        </w:rPr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7" w:name="sub_1010010"/>
      <w:bookmarkEnd w:id="236"/>
      <w:r w:rsidRPr="003336F2">
        <w:rPr>
          <w:rFonts w:ascii="Times New Roman" w:hAnsi="Times New Roman" w:cs="Times New Roman"/>
        </w:rPr>
        <w:t>81.8.обеспечить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8" w:name="sub_1010011"/>
      <w:bookmarkEnd w:id="237"/>
      <w:r w:rsidRPr="003336F2">
        <w:rPr>
          <w:rFonts w:ascii="Times New Roman" w:hAnsi="Times New Roman" w:cs="Times New Roman"/>
        </w:rPr>
        <w:t>81.9</w:t>
      </w:r>
      <w:proofErr w:type="gramStart"/>
      <w:r w:rsidRPr="003336F2">
        <w:rPr>
          <w:rFonts w:ascii="Times New Roman" w:hAnsi="Times New Roman" w:cs="Times New Roman"/>
        </w:rPr>
        <w:t>. обеспечить</w:t>
      </w:r>
      <w:proofErr w:type="gramEnd"/>
      <w:r w:rsidRPr="003336F2">
        <w:rPr>
          <w:rFonts w:ascii="Times New Roman" w:hAnsi="Times New Roman" w:cs="Times New Roman"/>
        </w:rPr>
        <w:t xml:space="preserve">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39" w:name="sub_1010013"/>
      <w:bookmarkEnd w:id="238"/>
      <w:r w:rsidRPr="003336F2">
        <w:rPr>
          <w:rFonts w:ascii="Times New Roman" w:hAnsi="Times New Roman" w:cs="Times New Roman"/>
        </w:rPr>
        <w:t>81.1</w:t>
      </w:r>
      <w:r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0" w:name="sub_10102"/>
      <w:bookmarkEnd w:id="239"/>
      <w:r w:rsidRPr="003336F2">
        <w:rPr>
          <w:rFonts w:ascii="Times New Roman" w:hAnsi="Times New Roman" w:cs="Times New Roman"/>
        </w:rPr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1" w:name="sub_10103"/>
      <w:bookmarkEnd w:id="240"/>
      <w:r w:rsidRPr="003336F2">
        <w:rPr>
          <w:rFonts w:ascii="Times New Roman" w:hAnsi="Times New Roman" w:cs="Times New Roman"/>
        </w:rPr>
        <w:t>83.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2" w:name="sub_101031"/>
      <w:bookmarkEnd w:id="241"/>
      <w:r w:rsidRPr="003336F2">
        <w:rPr>
          <w:rFonts w:ascii="Times New Roman" w:hAnsi="Times New Roman" w:cs="Times New Roman"/>
        </w:rPr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3" w:name="sub_101032"/>
      <w:bookmarkEnd w:id="242"/>
      <w:r w:rsidRPr="003336F2">
        <w:rPr>
          <w:rFonts w:ascii="Times New Roman" w:hAnsi="Times New Roman" w:cs="Times New Roman"/>
        </w:rPr>
        <w:t>84.2.производить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4" w:name="sub_101033"/>
      <w:bookmarkEnd w:id="243"/>
      <w:r w:rsidRPr="003336F2">
        <w:rPr>
          <w:rFonts w:ascii="Times New Roman" w:hAnsi="Times New Roman" w:cs="Times New Roman"/>
        </w:rPr>
        <w:t>84.3.сжигать мусор и утилизировать отходы строительного производства.</w:t>
      </w:r>
    </w:p>
    <w:bookmarkEnd w:id="244"/>
    <w:p w:rsidR="00724F4F" w:rsidRPr="003336F2" w:rsidRDefault="00724F4F" w:rsidP="00724F4F">
      <w:pPr>
        <w:pStyle w:val="afb"/>
        <w:spacing w:before="0"/>
        <w:ind w:firstLine="567"/>
        <w:rPr>
          <w:rFonts w:ascii="Times New Roman" w:hAnsi="Times New Roman" w:cs="Times New Roman"/>
          <w:color w:val="auto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45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6" w:name="sub_10104"/>
      <w:bookmarkEnd w:id="245"/>
      <w:r w:rsidRPr="003336F2">
        <w:rPr>
          <w:rFonts w:ascii="Times New Roman" w:hAnsi="Times New Roman" w:cs="Times New Roman"/>
        </w:rPr>
        <w:t>85.Содержание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7" w:name="sub_10105"/>
      <w:bookmarkEnd w:id="246"/>
      <w:r w:rsidRPr="003336F2">
        <w:rPr>
          <w:rFonts w:ascii="Times New Roman" w:hAnsi="Times New Roman" w:cs="Times New Roman"/>
        </w:rPr>
        <w:t xml:space="preserve"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</w:t>
      </w:r>
      <w:r w:rsidRPr="003336F2">
        <w:rPr>
          <w:rFonts w:ascii="Times New Roman" w:hAnsi="Times New Roman" w:cs="Times New Roman"/>
        </w:rPr>
        <w:lastRenderedPageBreak/>
        <w:t>размещения муниципального заказа.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8" w:name="sub_10106"/>
      <w:bookmarkEnd w:id="247"/>
      <w:r w:rsidRPr="003336F2">
        <w:rPr>
          <w:rFonts w:ascii="Times New Roman" w:hAnsi="Times New Roman" w:cs="Times New Roman"/>
        </w:rPr>
        <w:t>87.Требования к содержанию мест погребения: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49" w:name="sub_101061"/>
      <w:bookmarkEnd w:id="248"/>
      <w:r w:rsidRPr="003336F2">
        <w:rPr>
          <w:rFonts w:ascii="Times New Roman" w:hAnsi="Times New Roman" w:cs="Times New Roman"/>
        </w:rPr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0" w:name="sub_101062"/>
      <w:bookmarkEnd w:id="249"/>
      <w:r w:rsidRPr="003336F2">
        <w:rPr>
          <w:rFonts w:ascii="Times New Roman" w:hAnsi="Times New Roman" w:cs="Times New Roman"/>
        </w:rPr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1" w:name="sub_101063"/>
      <w:bookmarkEnd w:id="250"/>
      <w:r w:rsidRPr="003336F2">
        <w:rPr>
          <w:rFonts w:ascii="Times New Roman" w:hAnsi="Times New Roman" w:cs="Times New Roman"/>
        </w:rPr>
        <w:t>89.3.не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2" w:name="sub_101064"/>
      <w:bookmarkEnd w:id="251"/>
      <w:r w:rsidRPr="003336F2">
        <w:rPr>
          <w:rFonts w:ascii="Times New Roman" w:hAnsi="Times New Roman" w:cs="Times New Roman"/>
        </w:rPr>
        <w:t xml:space="preserve">89.4.неухоженные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3" w:name="sub_10107"/>
      <w:bookmarkEnd w:id="252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90.Особенности содержания мест погребения в зимний период: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4" w:name="sub_101071"/>
      <w:bookmarkEnd w:id="253"/>
      <w:r w:rsidRPr="003336F2">
        <w:rPr>
          <w:rFonts w:ascii="Times New Roman" w:hAnsi="Times New Roman" w:cs="Times New Roman"/>
        </w:rPr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5" w:name="sub_101072"/>
      <w:bookmarkEnd w:id="254"/>
      <w:r w:rsidRPr="003336F2">
        <w:rPr>
          <w:rFonts w:ascii="Times New Roman" w:hAnsi="Times New Roman" w:cs="Times New Roman"/>
        </w:rPr>
        <w:t xml:space="preserve">92.2.центральные дороги, подъездные дороги, тротуары должны быть обработаны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6" w:name="sub_101073"/>
      <w:bookmarkEnd w:id="255"/>
      <w:r w:rsidRPr="003336F2">
        <w:rPr>
          <w:rFonts w:ascii="Times New Roman" w:hAnsi="Times New Roman" w:cs="Times New Roman"/>
        </w:rPr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7" w:name="sub_101074"/>
      <w:bookmarkEnd w:id="256"/>
      <w:r w:rsidRPr="003336F2">
        <w:rPr>
          <w:rFonts w:ascii="Times New Roman" w:hAnsi="Times New Roman" w:cs="Times New Roman"/>
        </w:rPr>
        <w:t>93.4</w:t>
      </w:r>
      <w:proofErr w:type="gramStart"/>
      <w:r w:rsidRPr="003336F2">
        <w:rPr>
          <w:rFonts w:ascii="Times New Roman" w:hAnsi="Times New Roman" w:cs="Times New Roman"/>
        </w:rPr>
        <w:t>. не</w:t>
      </w:r>
      <w:proofErr w:type="gramEnd"/>
      <w:r w:rsidRPr="003336F2">
        <w:rPr>
          <w:rFonts w:ascii="Times New Roman" w:hAnsi="Times New Roman" w:cs="Times New Roman"/>
        </w:rPr>
        <w:t xml:space="preserve"> допускается применение </w:t>
      </w:r>
      <w:proofErr w:type="spellStart"/>
      <w:r w:rsidRPr="003336F2">
        <w:rPr>
          <w:rFonts w:ascii="Times New Roman" w:hAnsi="Times New Roman" w:cs="Times New Roman"/>
        </w:rPr>
        <w:t>противогололедных</w:t>
      </w:r>
      <w:proofErr w:type="spellEnd"/>
      <w:r w:rsidRPr="003336F2">
        <w:rPr>
          <w:rFonts w:ascii="Times New Roman" w:hAnsi="Times New Roman" w:cs="Times New Roman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8" w:name="sub_10108"/>
      <w:bookmarkEnd w:id="257"/>
      <w:r w:rsidRPr="003336F2">
        <w:rPr>
          <w:rFonts w:ascii="Times New Roman" w:hAnsi="Times New Roman" w:cs="Times New Roman"/>
        </w:rPr>
        <w:t>94. Особенности содержания мест погребения в летний период: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59" w:name="sub_101081"/>
      <w:bookmarkEnd w:id="258"/>
      <w:r w:rsidRPr="003336F2">
        <w:rPr>
          <w:rFonts w:ascii="Times New Roman" w:hAnsi="Times New Roman" w:cs="Times New Roman"/>
        </w:rPr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0" w:name="sub_101082"/>
      <w:bookmarkEnd w:id="259"/>
      <w:r w:rsidRPr="003336F2">
        <w:rPr>
          <w:rFonts w:ascii="Times New Roman" w:hAnsi="Times New Roman" w:cs="Times New Roman"/>
        </w:rPr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1" w:name="sub_10109"/>
      <w:bookmarkEnd w:id="260"/>
      <w:r w:rsidRPr="003336F2">
        <w:rPr>
          <w:rFonts w:ascii="Times New Roman" w:hAnsi="Times New Roman" w:cs="Times New Roman"/>
        </w:rPr>
        <w:t>95.Работы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6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62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3" w:name="sub_10110"/>
      <w:bookmarkEnd w:id="262"/>
      <w:r w:rsidRPr="003336F2">
        <w:rPr>
          <w:rFonts w:ascii="Times New Roman" w:hAnsi="Times New Roman" w:cs="Times New Roman"/>
        </w:rPr>
        <w:t>96.Содержание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4" w:name="sub_10111"/>
      <w:bookmarkEnd w:id="263"/>
      <w:r w:rsidRPr="003336F2">
        <w:rPr>
          <w:rFonts w:ascii="Times New Roman" w:hAnsi="Times New Roman" w:cs="Times New Roman"/>
        </w:rPr>
        <w:t>97. Владельцы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5" w:name="sub_101111"/>
      <w:bookmarkEnd w:id="264"/>
      <w:r w:rsidRPr="003336F2">
        <w:rPr>
          <w:rFonts w:ascii="Times New Roman" w:hAnsi="Times New Roman" w:cs="Times New Roman"/>
        </w:rPr>
        <w:t>98.1.установить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6" w:name="sub_101112"/>
      <w:bookmarkEnd w:id="265"/>
      <w:r w:rsidRPr="003336F2">
        <w:rPr>
          <w:rFonts w:ascii="Times New Roman" w:hAnsi="Times New Roman" w:cs="Times New Roman"/>
        </w:rPr>
        <w:t>98.2.следить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724F4F" w:rsidRPr="00736F31" w:rsidRDefault="00724F4F" w:rsidP="00724F4F">
      <w:pPr>
        <w:ind w:firstLine="567"/>
        <w:rPr>
          <w:rFonts w:ascii="Times New Roman" w:hAnsi="Times New Roman" w:cs="Times New Roman"/>
          <w:b/>
          <w:color w:val="FF0000"/>
        </w:rPr>
      </w:pPr>
      <w:bookmarkStart w:id="267" w:name="sub_101113"/>
      <w:bookmarkEnd w:id="266"/>
      <w:r w:rsidRPr="003336F2">
        <w:rPr>
          <w:rFonts w:ascii="Times New Roman" w:hAnsi="Times New Roman" w:cs="Times New Roman"/>
        </w:rPr>
        <w:t>98.3.не допускать складирования материалов, хранения разукомплектованного транспорта, различных кон</w:t>
      </w:r>
      <w:r>
        <w:rPr>
          <w:rFonts w:ascii="Times New Roman" w:hAnsi="Times New Roman" w:cs="Times New Roman"/>
        </w:rPr>
        <w:t>струкций на территориях стоянок;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8" w:name="sub_101115"/>
      <w:bookmarkEnd w:id="267"/>
      <w:r w:rsidRPr="003336F2">
        <w:rPr>
          <w:rFonts w:ascii="Times New Roman" w:hAnsi="Times New Roman" w:cs="Times New Roman"/>
        </w:rPr>
        <w:t>98.5.оборудовать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69" w:name="sub_101116"/>
      <w:bookmarkEnd w:id="268"/>
      <w:r w:rsidRPr="003336F2">
        <w:rPr>
          <w:rFonts w:ascii="Times New Roman" w:hAnsi="Times New Roman" w:cs="Times New Roman"/>
        </w:rPr>
        <w:t>98.6.</w:t>
      </w:r>
      <w:bookmarkStart w:id="270" w:name="sub_101117"/>
      <w:bookmarkEnd w:id="269"/>
      <w:r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1" w:name="sub_101118"/>
      <w:bookmarkEnd w:id="270"/>
      <w:r w:rsidRPr="003336F2">
        <w:rPr>
          <w:rFonts w:ascii="Times New Roman" w:hAnsi="Times New Roman" w:cs="Times New Roman"/>
        </w:rPr>
        <w:t xml:space="preserve">98.7.содержать территории стоянок с соблюдением санитарных и противопожарных </w:t>
      </w:r>
      <w:r w:rsidRPr="003336F2">
        <w:rPr>
          <w:rFonts w:ascii="Times New Roman" w:hAnsi="Times New Roman" w:cs="Times New Roman"/>
        </w:rPr>
        <w:lastRenderedPageBreak/>
        <w:t>правил.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2" w:name="sub_1011111"/>
      <w:bookmarkEnd w:id="271"/>
      <w:r w:rsidRPr="003336F2">
        <w:rPr>
          <w:rFonts w:ascii="Times New Roman" w:hAnsi="Times New Roman" w:cs="Times New Roman"/>
        </w:rPr>
        <w:t>98.</w:t>
      </w:r>
      <w:r>
        <w:rPr>
          <w:rFonts w:ascii="Times New Roman" w:hAnsi="Times New Roman" w:cs="Times New Roman"/>
        </w:rPr>
        <w:t>8</w:t>
      </w:r>
      <w:proofErr w:type="gramStart"/>
      <w:r w:rsidRPr="003336F2">
        <w:rPr>
          <w:rFonts w:ascii="Times New Roman" w:hAnsi="Times New Roman" w:cs="Times New Roman"/>
        </w:rPr>
        <w:t>. обеспечить</w:t>
      </w:r>
      <w:proofErr w:type="gramEnd"/>
      <w:r w:rsidRPr="003336F2">
        <w:rPr>
          <w:rFonts w:ascii="Times New Roman" w:hAnsi="Times New Roman" w:cs="Times New Roman"/>
        </w:rPr>
        <w:t xml:space="preserve">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</w:t>
      </w:r>
      <w:hyperlink r:id="rId14" w:history="1">
        <w:r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73" w:name="sub_318"/>
      <w:r w:rsidRPr="003336F2">
        <w:rPr>
          <w:rFonts w:ascii="Times New Roman" w:hAnsi="Times New Roman" w:cs="Times New Roman"/>
          <w:color w:val="auto"/>
        </w:rPr>
        <w:t>Праздничное оформление территории поселения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4" w:name="sub_10112"/>
      <w:bookmarkEnd w:id="273"/>
      <w:r w:rsidRPr="003336F2">
        <w:rPr>
          <w:rFonts w:ascii="Times New Roman" w:hAnsi="Times New Roman" w:cs="Times New Roman"/>
        </w:rPr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74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75" w:name="sub_40"/>
      <w:r w:rsidRPr="003336F2">
        <w:rPr>
          <w:rFonts w:ascii="Times New Roman" w:hAnsi="Times New Roman" w:cs="Times New Roman"/>
          <w:color w:val="auto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bookmarkEnd w:id="27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76" w:name="sub_410"/>
      <w:r w:rsidRPr="003336F2">
        <w:rPr>
          <w:rFonts w:ascii="Times New Roman" w:hAnsi="Times New Roman" w:cs="Times New Roman"/>
          <w:color w:val="auto"/>
        </w:rPr>
        <w:t>Общие требования к уборке и содержанию территории поселения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7" w:name="sub_10113"/>
      <w:bookmarkEnd w:id="276"/>
      <w:r w:rsidRPr="003336F2">
        <w:rPr>
          <w:rFonts w:ascii="Times New Roman" w:hAnsi="Times New Roman" w:cs="Times New Roman"/>
        </w:rPr>
        <w:t>100. Уборка и содержание территории поселения осуществляется: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8" w:name="sub_101131"/>
      <w:bookmarkEnd w:id="277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79" w:name="sub_101132"/>
      <w:bookmarkEnd w:id="278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7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Указанные сроки могут корректироваться Исполнительным </w:t>
      </w:r>
      <w:proofErr w:type="gramStart"/>
      <w:r w:rsidRPr="003336F2">
        <w:rPr>
          <w:rFonts w:ascii="Times New Roman" w:hAnsi="Times New Roman" w:cs="Times New Roman"/>
        </w:rPr>
        <w:t>комитетом  в</w:t>
      </w:r>
      <w:proofErr w:type="gramEnd"/>
      <w:r w:rsidRPr="003336F2">
        <w:rPr>
          <w:rFonts w:ascii="Times New Roman" w:hAnsi="Times New Roman" w:cs="Times New Roman"/>
        </w:rPr>
        <w:t xml:space="preserve"> зависимости от погодных условий.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0" w:name="sub_10114"/>
      <w:r w:rsidRPr="003336F2">
        <w:rPr>
          <w:rFonts w:ascii="Times New Roman" w:hAnsi="Times New Roman" w:cs="Times New Roman"/>
        </w:rPr>
        <w:t>101.Уборка территории поселения осуществляется путем проведения: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1" w:name="sub_101141"/>
      <w:bookmarkEnd w:id="280"/>
      <w:r w:rsidRPr="003336F2">
        <w:rPr>
          <w:rFonts w:ascii="Times New Roman" w:hAnsi="Times New Roman" w:cs="Times New Roman"/>
        </w:rPr>
        <w:t>1) систематических работ по содержанию, уборке территории поселения;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2" w:name="sub_101143"/>
      <w:bookmarkEnd w:id="281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3" w:name="sub_10115"/>
      <w:bookmarkEnd w:id="282"/>
      <w:r w:rsidRPr="003336F2">
        <w:rPr>
          <w:rFonts w:ascii="Times New Roman" w:hAnsi="Times New Roman" w:cs="Times New Roman"/>
        </w:rPr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4" w:name="sub_101151"/>
      <w:bookmarkEnd w:id="283"/>
      <w:r w:rsidRPr="003336F2">
        <w:rPr>
          <w:rFonts w:ascii="Times New Roman" w:hAnsi="Times New Roman" w:cs="Times New Roman"/>
        </w:rPr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5" w:name="sub_101152"/>
      <w:bookmarkEnd w:id="284"/>
      <w:r w:rsidRPr="003336F2">
        <w:rPr>
          <w:rFonts w:ascii="Times New Roman" w:hAnsi="Times New Roman" w:cs="Times New Roman"/>
        </w:rPr>
        <w:t>103.2.очистку решеток ливневой канализации;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6" w:name="sub_101153"/>
      <w:bookmarkEnd w:id="285"/>
      <w:r w:rsidRPr="003336F2">
        <w:rPr>
          <w:rFonts w:ascii="Times New Roman" w:hAnsi="Times New Roman" w:cs="Times New Roman"/>
        </w:rPr>
        <w:t>103.3.сбор мусора со всех территории;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7" w:name="sub_101154"/>
      <w:bookmarkEnd w:id="286"/>
      <w:r w:rsidRPr="003336F2">
        <w:rPr>
          <w:rFonts w:ascii="Times New Roman" w:hAnsi="Times New Roman" w:cs="Times New Roman"/>
        </w:rPr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8" w:name="sub_101155"/>
      <w:bookmarkEnd w:id="287"/>
      <w:r w:rsidRPr="003336F2">
        <w:rPr>
          <w:rFonts w:ascii="Times New Roman" w:hAnsi="Times New Roman" w:cs="Times New Roman"/>
        </w:rPr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89" w:name="sub_101156"/>
      <w:bookmarkEnd w:id="288"/>
      <w:r w:rsidRPr="003336F2">
        <w:rPr>
          <w:rFonts w:ascii="Times New Roman" w:hAnsi="Times New Roman" w:cs="Times New Roman"/>
        </w:rPr>
        <w:t>103.6.в период листопада - сбор и вывоз опавшей листвы один раз в сутки;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0" w:name="sub_101158"/>
      <w:bookmarkEnd w:id="289"/>
      <w:r w:rsidRPr="003336F2">
        <w:rPr>
          <w:rFonts w:ascii="Times New Roman" w:hAnsi="Times New Roman" w:cs="Times New Roman"/>
        </w:rPr>
        <w:t>103.7.уборку лотков у бордюра от мусора после мойки.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1" w:name="sub_10118"/>
      <w:bookmarkEnd w:id="290"/>
      <w:r w:rsidRPr="003336F2">
        <w:rPr>
          <w:rFonts w:ascii="Times New Roman" w:hAnsi="Times New Roman" w:cs="Times New Roman"/>
        </w:rPr>
        <w:t>104. Уборка территории общего пользования в зимний период включает в себя: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2" w:name="sub_101181"/>
      <w:bookmarkEnd w:id="291"/>
      <w:r w:rsidRPr="003336F2">
        <w:rPr>
          <w:rFonts w:ascii="Times New Roman" w:hAnsi="Times New Roman" w:cs="Times New Roman"/>
        </w:rPr>
        <w:t>104.1.очистку дорожных покрытий и тротуаров от снега, наледи и мусора;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3" w:name="sub_101182"/>
      <w:bookmarkEnd w:id="292"/>
      <w:r w:rsidRPr="003336F2">
        <w:rPr>
          <w:rFonts w:ascii="Times New Roman" w:hAnsi="Times New Roman" w:cs="Times New Roman"/>
        </w:rPr>
        <w:t xml:space="preserve">104.2.при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4" w:name="sub_101183"/>
      <w:bookmarkEnd w:id="293"/>
      <w:r w:rsidRPr="003336F2">
        <w:rPr>
          <w:rFonts w:ascii="Times New Roman" w:hAnsi="Times New Roman" w:cs="Times New Roman"/>
        </w:rPr>
        <w:t>104.3.в весенний период - рыхление снега и организацию отвода талых вод.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5" w:name="sub_10119"/>
      <w:bookmarkEnd w:id="294"/>
      <w:r w:rsidRPr="003336F2">
        <w:rPr>
          <w:rFonts w:ascii="Times New Roman" w:hAnsi="Times New Roman" w:cs="Times New Roman"/>
        </w:rPr>
        <w:lastRenderedPageBreak/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6" w:name="sub_10120"/>
      <w:bookmarkEnd w:id="295"/>
      <w:r w:rsidRPr="003336F2">
        <w:rPr>
          <w:rFonts w:ascii="Times New Roman" w:hAnsi="Times New Roman" w:cs="Times New Roman"/>
        </w:rPr>
        <w:t>106. Особенности уборки пешеходных тротуаров, наземных переходов, лестниц в зимний период: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7" w:name="sub_101202"/>
      <w:bookmarkEnd w:id="296"/>
      <w:r w:rsidRPr="003336F2">
        <w:rPr>
          <w:rFonts w:ascii="Times New Roman" w:hAnsi="Times New Roman" w:cs="Times New Roman"/>
        </w:rPr>
        <w:t xml:space="preserve">106.1.в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8" w:name="sub_101203"/>
      <w:bookmarkEnd w:id="297"/>
      <w:r w:rsidRPr="003336F2">
        <w:rPr>
          <w:rFonts w:ascii="Times New Roman" w:hAnsi="Times New Roman" w:cs="Times New Roman"/>
        </w:rPr>
        <w:t xml:space="preserve">106.2.при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29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299" w:name="sub_101204"/>
      <w:r w:rsidRPr="003336F2">
        <w:rPr>
          <w:rFonts w:ascii="Times New Roman" w:hAnsi="Times New Roman" w:cs="Times New Roman"/>
        </w:rPr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0" w:name="sub_10121"/>
      <w:bookmarkEnd w:id="299"/>
      <w:r w:rsidRPr="003336F2">
        <w:rPr>
          <w:rFonts w:ascii="Times New Roman" w:hAnsi="Times New Roman" w:cs="Times New Roman"/>
        </w:rPr>
        <w:t>107. На территории поселения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1" w:name="sub_101211"/>
      <w:bookmarkEnd w:id="300"/>
      <w:r w:rsidRPr="003336F2">
        <w:rPr>
          <w:rFonts w:ascii="Times New Roman" w:hAnsi="Times New Roman" w:cs="Times New Roman"/>
        </w:rPr>
        <w:t>107.1</w:t>
      </w:r>
      <w:proofErr w:type="gramStart"/>
      <w:r w:rsidRPr="003336F2">
        <w:rPr>
          <w:rFonts w:ascii="Times New Roman" w:hAnsi="Times New Roman" w:cs="Times New Roman"/>
        </w:rPr>
        <w:t>. сорить</w:t>
      </w:r>
      <w:proofErr w:type="gramEnd"/>
      <w:r w:rsidRPr="003336F2">
        <w:rPr>
          <w:rFonts w:ascii="Times New Roman" w:hAnsi="Times New Roman" w:cs="Times New Roman"/>
        </w:rPr>
        <w:t xml:space="preserve">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2" w:name="sub_101212"/>
      <w:bookmarkEnd w:id="301"/>
      <w:r w:rsidRPr="003336F2">
        <w:rPr>
          <w:rFonts w:ascii="Times New Roman" w:hAnsi="Times New Roman" w:cs="Times New Roman"/>
        </w:rPr>
        <w:t>107.2</w:t>
      </w:r>
      <w:proofErr w:type="gramStart"/>
      <w:r w:rsidRPr="003336F2">
        <w:rPr>
          <w:rFonts w:ascii="Times New Roman" w:hAnsi="Times New Roman" w:cs="Times New Roman"/>
        </w:rPr>
        <w:t>. устанавливать</w:t>
      </w:r>
      <w:proofErr w:type="gramEnd"/>
      <w:r w:rsidRPr="003336F2">
        <w:rPr>
          <w:rFonts w:ascii="Times New Roman" w:hAnsi="Times New Roman" w:cs="Times New Roman"/>
        </w:rPr>
        <w:t xml:space="preserve">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3" w:name="sub_101213"/>
      <w:bookmarkEnd w:id="302"/>
      <w:r w:rsidRPr="003336F2">
        <w:rPr>
          <w:rFonts w:ascii="Times New Roman" w:hAnsi="Times New Roman" w:cs="Times New Roman"/>
        </w:rPr>
        <w:t>107.3</w:t>
      </w:r>
      <w:proofErr w:type="gramStart"/>
      <w:r w:rsidRPr="003336F2">
        <w:rPr>
          <w:rFonts w:ascii="Times New Roman" w:hAnsi="Times New Roman" w:cs="Times New Roman"/>
        </w:rPr>
        <w:t>. осуществлять</w:t>
      </w:r>
      <w:proofErr w:type="gramEnd"/>
      <w:r w:rsidRPr="003336F2">
        <w:rPr>
          <w:rFonts w:ascii="Times New Roman" w:hAnsi="Times New Roman" w:cs="Times New Roman"/>
        </w:rPr>
        <w:t xml:space="preserve">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4" w:name="sub_101214"/>
      <w:bookmarkEnd w:id="303"/>
      <w:r w:rsidRPr="003336F2">
        <w:rPr>
          <w:rFonts w:ascii="Times New Roman" w:hAnsi="Times New Roman" w:cs="Times New Roman"/>
        </w:rPr>
        <w:t>107.4</w:t>
      </w:r>
      <w:proofErr w:type="gramStart"/>
      <w:r w:rsidRPr="003336F2">
        <w:rPr>
          <w:rFonts w:ascii="Times New Roman" w:hAnsi="Times New Roman" w:cs="Times New Roman"/>
        </w:rPr>
        <w:t>. ломать</w:t>
      </w:r>
      <w:proofErr w:type="gramEnd"/>
      <w:r w:rsidRPr="003336F2">
        <w:rPr>
          <w:rFonts w:ascii="Times New Roman" w:hAnsi="Times New Roman" w:cs="Times New Roman"/>
        </w:rPr>
        <w:t xml:space="preserve">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5" w:name="sub_101215"/>
      <w:bookmarkEnd w:id="304"/>
      <w:r w:rsidRPr="003336F2">
        <w:rPr>
          <w:rFonts w:ascii="Times New Roman" w:hAnsi="Times New Roman" w:cs="Times New Roman"/>
        </w:rPr>
        <w:t>107.5</w:t>
      </w:r>
      <w:proofErr w:type="gramStart"/>
      <w:r w:rsidRPr="003336F2">
        <w:rPr>
          <w:rFonts w:ascii="Times New Roman" w:hAnsi="Times New Roman" w:cs="Times New Roman"/>
        </w:rPr>
        <w:t>. наносить</w:t>
      </w:r>
      <w:proofErr w:type="gramEnd"/>
      <w:r w:rsidRPr="003336F2">
        <w:rPr>
          <w:rFonts w:ascii="Times New Roman" w:hAnsi="Times New Roman" w:cs="Times New Roman"/>
        </w:rPr>
        <w:t xml:space="preserve">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6" w:name="sub_101216"/>
      <w:bookmarkEnd w:id="305"/>
      <w:r w:rsidRPr="003336F2">
        <w:rPr>
          <w:rFonts w:ascii="Times New Roman" w:hAnsi="Times New Roman" w:cs="Times New Roman"/>
        </w:rPr>
        <w:t>107.6</w:t>
      </w:r>
      <w:proofErr w:type="gramStart"/>
      <w:r w:rsidRPr="003336F2">
        <w:rPr>
          <w:rFonts w:ascii="Times New Roman" w:hAnsi="Times New Roman" w:cs="Times New Roman"/>
        </w:rPr>
        <w:t>. складировать</w:t>
      </w:r>
      <w:proofErr w:type="gramEnd"/>
      <w:r w:rsidRPr="003336F2">
        <w:rPr>
          <w:rFonts w:ascii="Times New Roman" w:hAnsi="Times New Roman" w:cs="Times New Roman"/>
        </w:rPr>
        <w:t xml:space="preserve"> и хранить движимое имущество за пределами границ и (или) ограждений предоставленных земельных участков;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7" w:name="sub_101217"/>
      <w:bookmarkEnd w:id="306"/>
      <w:r w:rsidRPr="003336F2">
        <w:rPr>
          <w:rFonts w:ascii="Times New Roman" w:hAnsi="Times New Roman" w:cs="Times New Roman"/>
        </w:rPr>
        <w:t>107.7</w:t>
      </w:r>
      <w:proofErr w:type="gramStart"/>
      <w:r w:rsidRPr="003336F2">
        <w:rPr>
          <w:rFonts w:ascii="Times New Roman" w:hAnsi="Times New Roman" w:cs="Times New Roman"/>
        </w:rPr>
        <w:t>. размещать</w:t>
      </w:r>
      <w:proofErr w:type="gramEnd"/>
      <w:r w:rsidRPr="003336F2">
        <w:rPr>
          <w:rFonts w:ascii="Times New Roman" w:hAnsi="Times New Roman" w:cs="Times New Roman"/>
        </w:rPr>
        <w:t xml:space="preserve"> и складировать тару, промышленные товары и иные предметы торговли на тротуарах, газонах, дорогах;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8" w:name="sub_191218"/>
      <w:bookmarkEnd w:id="307"/>
      <w:r w:rsidRPr="003336F2">
        <w:rPr>
          <w:rFonts w:ascii="Times New Roman" w:hAnsi="Times New Roman" w:cs="Times New Roman"/>
        </w:rPr>
        <w:t>107.8</w:t>
      </w:r>
      <w:proofErr w:type="gramStart"/>
      <w:r w:rsidRPr="003336F2">
        <w:rPr>
          <w:rFonts w:ascii="Times New Roman" w:hAnsi="Times New Roman" w:cs="Times New Roman"/>
        </w:rPr>
        <w:t>. складирование</w:t>
      </w:r>
      <w:proofErr w:type="gramEnd"/>
      <w:r w:rsidRPr="003336F2">
        <w:rPr>
          <w:rFonts w:ascii="Times New Roman" w:hAnsi="Times New Roman" w:cs="Times New Roman"/>
        </w:rPr>
        <w:t xml:space="preserve"> снега в неустановленных местах;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09" w:name="sub_101219"/>
      <w:bookmarkEnd w:id="308"/>
      <w:r w:rsidRPr="003336F2">
        <w:rPr>
          <w:rFonts w:ascii="Times New Roman" w:hAnsi="Times New Roman" w:cs="Times New Roman"/>
        </w:rPr>
        <w:t>107.9</w:t>
      </w:r>
      <w:proofErr w:type="gramStart"/>
      <w:r w:rsidRPr="003336F2">
        <w:rPr>
          <w:rFonts w:ascii="Times New Roman" w:hAnsi="Times New Roman" w:cs="Times New Roman"/>
        </w:rPr>
        <w:t>. самовольно</w:t>
      </w:r>
      <w:proofErr w:type="gramEnd"/>
      <w:r w:rsidRPr="003336F2">
        <w:rPr>
          <w:rFonts w:ascii="Times New Roman" w:hAnsi="Times New Roman" w:cs="Times New Roman"/>
        </w:rPr>
        <w:t xml:space="preserve">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0" w:name="sub_10123"/>
      <w:bookmarkEnd w:id="309"/>
      <w:r w:rsidRPr="003336F2">
        <w:rPr>
          <w:rFonts w:ascii="Times New Roman" w:hAnsi="Times New Roman" w:cs="Times New Roman"/>
        </w:rPr>
        <w:t>108.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0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1" w:name="sub_10124"/>
      <w:r w:rsidRPr="003336F2">
        <w:rPr>
          <w:rFonts w:ascii="Times New Roman" w:hAnsi="Times New Roman" w:cs="Times New Roman"/>
        </w:rPr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12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3" w:name="sub_10125"/>
      <w:bookmarkEnd w:id="312"/>
      <w:r w:rsidRPr="003336F2">
        <w:rPr>
          <w:rFonts w:ascii="Times New Roman" w:hAnsi="Times New Roman" w:cs="Times New Roman"/>
        </w:rPr>
        <w:t xml:space="preserve"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</w:t>
      </w:r>
      <w:r w:rsidRPr="003336F2">
        <w:rPr>
          <w:rFonts w:ascii="Times New Roman" w:hAnsi="Times New Roman" w:cs="Times New Roman"/>
        </w:rPr>
        <w:lastRenderedPageBreak/>
        <w:t>сооружений от грязи, мусора, снега и льда.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4" w:name="sub_10126"/>
      <w:bookmarkEnd w:id="313"/>
      <w:r w:rsidRPr="003336F2">
        <w:rPr>
          <w:rFonts w:ascii="Times New Roman" w:hAnsi="Times New Roman" w:cs="Times New Roman"/>
        </w:rPr>
        <w:t>111.Уборка дорог в весенне-летний период включает мытье, поливку, ликвидацию запыленности, подметание и т.п.</w:t>
      </w:r>
    </w:p>
    <w:bookmarkEnd w:id="314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-соляной смесью, посыпку тротуаров сухим песком.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5" w:name="sub_10129"/>
      <w:r w:rsidRPr="003336F2">
        <w:rPr>
          <w:rFonts w:ascii="Times New Roman" w:hAnsi="Times New Roman" w:cs="Times New Roman"/>
        </w:rPr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6" w:name="sub_10132"/>
      <w:bookmarkEnd w:id="315"/>
      <w:r w:rsidRPr="003336F2">
        <w:rPr>
          <w:rFonts w:ascii="Times New Roman" w:hAnsi="Times New Roman" w:cs="Times New Roman"/>
        </w:rPr>
        <w:t>113.Павильоны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7" w:name="sub_10133"/>
      <w:bookmarkEnd w:id="316"/>
      <w:r w:rsidRPr="003336F2">
        <w:rPr>
          <w:rFonts w:ascii="Times New Roman" w:hAnsi="Times New Roman" w:cs="Times New Roman"/>
        </w:rPr>
        <w:t>114. Требования к летней уборке дорог по отдельным элементам: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8" w:name="sub_101331"/>
      <w:bookmarkEnd w:id="317"/>
      <w:r w:rsidRPr="003336F2">
        <w:rPr>
          <w:rFonts w:ascii="Times New Roman" w:hAnsi="Times New Roman" w:cs="Times New Roman"/>
        </w:rPr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19" w:name="sub_101332"/>
      <w:bookmarkEnd w:id="318"/>
      <w:r w:rsidRPr="003336F2">
        <w:rPr>
          <w:rFonts w:ascii="Times New Roman" w:hAnsi="Times New Roman" w:cs="Times New Roman"/>
        </w:rPr>
        <w:t>114.2двухметровые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0" w:name="sub_101334"/>
      <w:bookmarkEnd w:id="319"/>
      <w:r w:rsidRPr="003336F2">
        <w:rPr>
          <w:rFonts w:ascii="Times New Roman" w:hAnsi="Times New Roman" w:cs="Times New Roman"/>
        </w:rPr>
        <w:t>114.3.обочины дорог должны быть очищены от крупногабаритных отходов и другого мусора;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1" w:name="sub_10134"/>
      <w:bookmarkEnd w:id="320"/>
      <w:r w:rsidRPr="003336F2">
        <w:rPr>
          <w:rFonts w:ascii="Times New Roman" w:hAnsi="Times New Roman" w:cs="Times New Roman"/>
        </w:rPr>
        <w:t>115.Требования к зимней уборке дорог: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2" w:name="sub_101341"/>
      <w:bookmarkEnd w:id="321"/>
      <w:r w:rsidRPr="003336F2">
        <w:rPr>
          <w:rFonts w:ascii="Times New Roman" w:hAnsi="Times New Roman" w:cs="Times New Roman"/>
        </w:rPr>
        <w:t>115.1</w:t>
      </w:r>
      <w:proofErr w:type="gramStart"/>
      <w:r w:rsidRPr="003336F2">
        <w:rPr>
          <w:rFonts w:ascii="Times New Roman" w:hAnsi="Times New Roman" w:cs="Times New Roman"/>
        </w:rPr>
        <w:t>. уборка</w:t>
      </w:r>
      <w:proofErr w:type="gramEnd"/>
      <w:r w:rsidRPr="003336F2">
        <w:rPr>
          <w:rFonts w:ascii="Times New Roman" w:hAnsi="Times New Roman" w:cs="Times New Roman"/>
        </w:rPr>
        <w:t xml:space="preserve"> дорог в зимний период включает: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3" w:name="sub_1013411"/>
      <w:bookmarkEnd w:id="322"/>
      <w:proofErr w:type="gramStart"/>
      <w:r w:rsidRPr="003336F2">
        <w:rPr>
          <w:rFonts w:ascii="Times New Roman" w:hAnsi="Times New Roman" w:cs="Times New Roman"/>
        </w:rPr>
        <w:t>очистку</w:t>
      </w:r>
      <w:proofErr w:type="gramEnd"/>
      <w:r w:rsidRPr="003336F2">
        <w:rPr>
          <w:rFonts w:ascii="Times New Roman" w:hAnsi="Times New Roman" w:cs="Times New Roman"/>
        </w:rPr>
        <w:t xml:space="preserve">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4" w:name="sub_10136"/>
      <w:bookmarkEnd w:id="323"/>
      <w:r w:rsidRPr="003336F2">
        <w:rPr>
          <w:rFonts w:ascii="Times New Roman" w:hAnsi="Times New Roman" w:cs="Times New Roman"/>
        </w:rPr>
        <w:t>116.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5" w:name="sub_101361"/>
      <w:bookmarkEnd w:id="324"/>
      <w:r w:rsidRPr="003336F2">
        <w:rPr>
          <w:rFonts w:ascii="Times New Roman" w:hAnsi="Times New Roman" w:cs="Times New Roman"/>
        </w:rPr>
        <w:t>116.1</w:t>
      </w:r>
      <w:proofErr w:type="gramStart"/>
      <w:r w:rsidRPr="003336F2">
        <w:rPr>
          <w:rFonts w:ascii="Times New Roman" w:hAnsi="Times New Roman" w:cs="Times New Roman"/>
        </w:rPr>
        <w:t>. выдвигать</w:t>
      </w:r>
      <w:proofErr w:type="gramEnd"/>
      <w:r w:rsidRPr="003336F2">
        <w:rPr>
          <w:rFonts w:ascii="Times New Roman" w:hAnsi="Times New Roman" w:cs="Times New Roman"/>
        </w:rPr>
        <w:t xml:space="preserve">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6" w:name="sub_101362"/>
      <w:bookmarkEnd w:id="325"/>
      <w:r w:rsidRPr="003336F2">
        <w:rPr>
          <w:rFonts w:ascii="Times New Roman" w:hAnsi="Times New Roman" w:cs="Times New Roman"/>
        </w:rPr>
        <w:t xml:space="preserve">116.2.применять техническую соль и жидкий хлористый кальций в качестве </w:t>
      </w:r>
      <w:proofErr w:type="spellStart"/>
      <w:r w:rsidRPr="003336F2">
        <w:rPr>
          <w:rFonts w:ascii="Times New Roman" w:hAnsi="Times New Roman" w:cs="Times New Roman"/>
        </w:rPr>
        <w:t>противогололедного</w:t>
      </w:r>
      <w:proofErr w:type="spellEnd"/>
      <w:r w:rsidRPr="003336F2">
        <w:rPr>
          <w:rFonts w:ascii="Times New Roman" w:hAnsi="Times New Roman" w:cs="Times New Roman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7" w:name="sub_101365"/>
      <w:bookmarkEnd w:id="326"/>
      <w:r w:rsidRPr="003336F2">
        <w:rPr>
          <w:rFonts w:ascii="Times New Roman" w:hAnsi="Times New Roman" w:cs="Times New Roman"/>
        </w:rPr>
        <w:t>116.3.вывозить и складировать снег в местах, не согласованных в установленном порядке;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8" w:name="sub_101366"/>
      <w:bookmarkEnd w:id="327"/>
      <w:r w:rsidRPr="003336F2">
        <w:rPr>
          <w:rFonts w:ascii="Times New Roman" w:hAnsi="Times New Roman" w:cs="Times New Roman"/>
        </w:rPr>
        <w:t>116.4.формировать снежные валы: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29" w:name="sub_1013661"/>
      <w:bookmarkEnd w:id="328"/>
      <w:r w:rsidRPr="003336F2">
        <w:rPr>
          <w:rFonts w:ascii="Times New Roman" w:hAnsi="Times New Roman" w:cs="Times New Roman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0" w:name="sub_1013662"/>
      <w:bookmarkEnd w:id="329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1" w:name="sub_1013663"/>
      <w:bookmarkEnd w:id="330"/>
      <w:r w:rsidRPr="003336F2">
        <w:rPr>
          <w:rFonts w:ascii="Times New Roman" w:hAnsi="Times New Roman" w:cs="Times New Roman"/>
        </w:rPr>
        <w:t>3) на участках дорог, оборудованных транспортными ограждениями или повышенным бордюром;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2" w:name="sub_1013664"/>
      <w:bookmarkEnd w:id="331"/>
      <w:r w:rsidRPr="003336F2">
        <w:rPr>
          <w:rFonts w:ascii="Times New Roman" w:hAnsi="Times New Roman" w:cs="Times New Roman"/>
        </w:rPr>
        <w:t>4) на тротуарах;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3" w:name="sub_1013665"/>
      <w:bookmarkEnd w:id="332"/>
      <w:r w:rsidRPr="003336F2">
        <w:rPr>
          <w:rFonts w:ascii="Times New Roman" w:hAnsi="Times New Roman" w:cs="Times New Roman"/>
        </w:rPr>
        <w:t xml:space="preserve">5) во въездах на прилегающие территории;  </w:t>
      </w:r>
      <w:bookmarkStart w:id="334" w:name="sub_101367"/>
      <w:bookmarkEnd w:id="333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116.5</w:t>
      </w:r>
      <w:proofErr w:type="gramStart"/>
      <w:r w:rsidRPr="003336F2">
        <w:rPr>
          <w:rFonts w:ascii="Times New Roman" w:hAnsi="Times New Roman" w:cs="Times New Roman"/>
        </w:rPr>
        <w:t>. вынос</w:t>
      </w:r>
      <w:proofErr w:type="gramEnd"/>
      <w:r w:rsidRPr="003336F2">
        <w:rPr>
          <w:rFonts w:ascii="Times New Roman" w:hAnsi="Times New Roman" w:cs="Times New Roman"/>
        </w:rPr>
        <w:t xml:space="preserve"> грунта и грязи колесами автотранспорта на дороги;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5" w:name="sub_101368"/>
      <w:bookmarkEnd w:id="334"/>
      <w:r w:rsidRPr="003336F2">
        <w:rPr>
          <w:rFonts w:ascii="Times New Roman" w:hAnsi="Times New Roman" w:cs="Times New Roman"/>
        </w:rPr>
        <w:t>116.6</w:t>
      </w:r>
      <w:proofErr w:type="gramStart"/>
      <w:r w:rsidRPr="003336F2">
        <w:rPr>
          <w:rFonts w:ascii="Times New Roman" w:hAnsi="Times New Roman" w:cs="Times New Roman"/>
        </w:rPr>
        <w:t>. перевозить</w:t>
      </w:r>
      <w:proofErr w:type="gramEnd"/>
      <w:r w:rsidRPr="003336F2">
        <w:rPr>
          <w:rFonts w:ascii="Times New Roman" w:hAnsi="Times New Roman" w:cs="Times New Roman"/>
        </w:rPr>
        <w:t xml:space="preserve">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bookmarkEnd w:id="33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36" w:name="sub_430"/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  <w:r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color w:val="auto"/>
        </w:rPr>
        <w:t>мест отдыха и массового пребывания людей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7" w:name="sub_10137"/>
      <w:bookmarkEnd w:id="336"/>
      <w:r w:rsidRPr="003336F2">
        <w:rPr>
          <w:rFonts w:ascii="Times New Roman" w:hAnsi="Times New Roman" w:cs="Times New Roman"/>
        </w:rPr>
        <w:t>117. К местам отдыха и массового пребывания людей относятся: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8" w:name="sub_101371"/>
      <w:bookmarkEnd w:id="337"/>
      <w:r w:rsidRPr="003336F2">
        <w:rPr>
          <w:rFonts w:ascii="Times New Roman" w:hAnsi="Times New Roman" w:cs="Times New Roman"/>
        </w:rPr>
        <w:lastRenderedPageBreak/>
        <w:t>1) площади, парки, скверы, бульвары, набережные, организованные места отдыха в поселенческих лесах, пляжи;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39" w:name="sub_101372"/>
      <w:bookmarkEnd w:id="338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0" w:name="sub_101373"/>
      <w:bookmarkEnd w:id="339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1" w:name="sub_101374"/>
      <w:bookmarkEnd w:id="340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2" w:name="sub_10138"/>
      <w:bookmarkEnd w:id="341"/>
      <w:r w:rsidRPr="003336F2">
        <w:rPr>
          <w:rFonts w:ascii="Times New Roman" w:hAnsi="Times New Roman" w:cs="Times New Roman"/>
        </w:rPr>
        <w:t>118.Уборка площадей, парков, скверов, бульваров, набережных и иных территорий общего пользования: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3" w:name="sub_101382"/>
      <w:bookmarkEnd w:id="342"/>
      <w:r w:rsidRPr="003336F2">
        <w:rPr>
          <w:rFonts w:ascii="Times New Roman" w:hAnsi="Times New Roman" w:cs="Times New Roman"/>
        </w:rPr>
        <w:t>118.1</w:t>
      </w:r>
      <w:proofErr w:type="gramStart"/>
      <w:r w:rsidRPr="003336F2">
        <w:rPr>
          <w:rFonts w:ascii="Times New Roman" w:hAnsi="Times New Roman" w:cs="Times New Roman"/>
        </w:rPr>
        <w:t>. при</w:t>
      </w:r>
      <w:proofErr w:type="gramEnd"/>
      <w:r w:rsidRPr="003336F2">
        <w:rPr>
          <w:rFonts w:ascii="Times New Roman" w:hAnsi="Times New Roman" w:cs="Times New Roman"/>
        </w:rPr>
        <w:t xml:space="preserve">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4" w:name="sub_10141"/>
      <w:bookmarkEnd w:id="343"/>
      <w:r w:rsidRPr="003336F2">
        <w:rPr>
          <w:rFonts w:ascii="Times New Roman" w:hAnsi="Times New Roman" w:cs="Times New Roman"/>
        </w:rPr>
        <w:t>119. Уборка и санитарное содержание розничных рынков: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5" w:name="sub_101411"/>
      <w:bookmarkEnd w:id="344"/>
      <w:r w:rsidRPr="003336F2">
        <w:rPr>
          <w:rFonts w:ascii="Times New Roman" w:hAnsi="Times New Roman" w:cs="Times New Roman"/>
        </w:rPr>
        <w:t>119.1</w:t>
      </w:r>
      <w:proofErr w:type="gramStart"/>
      <w:r w:rsidRPr="003336F2">
        <w:rPr>
          <w:rFonts w:ascii="Times New Roman" w:hAnsi="Times New Roman" w:cs="Times New Roman"/>
        </w:rPr>
        <w:t>. территории</w:t>
      </w:r>
      <w:proofErr w:type="gramEnd"/>
      <w:r w:rsidRPr="003336F2">
        <w:rPr>
          <w:rFonts w:ascii="Times New Roman" w:hAnsi="Times New Roman" w:cs="Times New Roman"/>
        </w:rPr>
        <w:t xml:space="preserve">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6" w:name="sub_101412"/>
      <w:bookmarkEnd w:id="345"/>
      <w:r w:rsidRPr="003336F2">
        <w:rPr>
          <w:rFonts w:ascii="Times New Roman" w:hAnsi="Times New Roman" w:cs="Times New Roman"/>
        </w:rPr>
        <w:t>119.2</w:t>
      </w:r>
      <w:proofErr w:type="gramStart"/>
      <w:r w:rsidRPr="003336F2">
        <w:rPr>
          <w:rFonts w:ascii="Times New Roman" w:hAnsi="Times New Roman" w:cs="Times New Roman"/>
        </w:rPr>
        <w:t>. основная</w:t>
      </w:r>
      <w:proofErr w:type="gramEnd"/>
      <w:r w:rsidRPr="003336F2">
        <w:rPr>
          <w:rFonts w:ascii="Times New Roman" w:hAnsi="Times New Roman" w:cs="Times New Roman"/>
        </w:rPr>
        <w:t xml:space="preserve">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7" w:name="sub_101413"/>
      <w:bookmarkEnd w:id="346"/>
      <w:r w:rsidRPr="003336F2">
        <w:rPr>
          <w:rFonts w:ascii="Times New Roman" w:hAnsi="Times New Roman" w:cs="Times New Roman"/>
        </w:rPr>
        <w:t>119.3</w:t>
      </w:r>
      <w:proofErr w:type="gramStart"/>
      <w:r w:rsidRPr="003336F2">
        <w:rPr>
          <w:rFonts w:ascii="Times New Roman" w:hAnsi="Times New Roman" w:cs="Times New Roman"/>
        </w:rPr>
        <w:t>. в</w:t>
      </w:r>
      <w:proofErr w:type="gramEnd"/>
      <w:r w:rsidRPr="003336F2">
        <w:rPr>
          <w:rFonts w:ascii="Times New Roman" w:hAnsi="Times New Roman" w:cs="Times New Roman"/>
        </w:rPr>
        <w:t xml:space="preserve"> летний период года на территории рынка в обязательном порядке еженедельно производится влажная уборка;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8" w:name="sub_101414"/>
      <w:bookmarkEnd w:id="347"/>
      <w:r w:rsidRPr="003336F2">
        <w:rPr>
          <w:rFonts w:ascii="Times New Roman" w:hAnsi="Times New Roman" w:cs="Times New Roman"/>
        </w:rPr>
        <w:t>119.4</w:t>
      </w:r>
      <w:proofErr w:type="gramStart"/>
      <w:r w:rsidRPr="003336F2">
        <w:rPr>
          <w:rFonts w:ascii="Times New Roman" w:hAnsi="Times New Roman" w:cs="Times New Roman"/>
        </w:rPr>
        <w:t>. территория</w:t>
      </w:r>
      <w:proofErr w:type="gramEnd"/>
      <w:r w:rsidRPr="003336F2">
        <w:rPr>
          <w:rFonts w:ascii="Times New Roman" w:hAnsi="Times New Roman" w:cs="Times New Roman"/>
        </w:rPr>
        <w:t xml:space="preserve">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49" w:name="sub_10142"/>
      <w:bookmarkEnd w:id="348"/>
      <w:r w:rsidRPr="003336F2">
        <w:rPr>
          <w:rFonts w:ascii="Times New Roman" w:hAnsi="Times New Roman" w:cs="Times New Roman"/>
        </w:rPr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0" w:name="sub_10143"/>
      <w:bookmarkEnd w:id="349"/>
      <w:r w:rsidRPr="003336F2">
        <w:rPr>
          <w:rFonts w:ascii="Times New Roman" w:hAnsi="Times New Roman" w:cs="Times New Roman"/>
        </w:rPr>
        <w:t>121.Уборка и санитарное содержание объектов торговли и (или) общественного питания: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1" w:name="sub_101431"/>
      <w:bookmarkEnd w:id="350"/>
      <w:r w:rsidRPr="003336F2">
        <w:rPr>
          <w:rFonts w:ascii="Times New Roman" w:hAnsi="Times New Roman" w:cs="Times New Roman"/>
        </w:rPr>
        <w:t>121.1.полная уборка территорий объектов торговли и 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2" w:name="sub_101432"/>
      <w:bookmarkEnd w:id="351"/>
      <w:r w:rsidRPr="003336F2">
        <w:rPr>
          <w:rFonts w:ascii="Times New Roman" w:hAnsi="Times New Roman" w:cs="Times New Roman"/>
        </w:rPr>
        <w:t>121.2.у входа в объекты торговли и (или) общественного питания устанавливается не менее двух урн;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3" w:name="sub_101433"/>
      <w:bookmarkEnd w:id="352"/>
      <w:proofErr w:type="gramStart"/>
      <w:r w:rsidRPr="003336F2">
        <w:rPr>
          <w:rFonts w:ascii="Times New Roman" w:hAnsi="Times New Roman" w:cs="Times New Roman"/>
        </w:rPr>
        <w:t>121.3.</w:t>
      </w:r>
      <w:r w:rsidRPr="00736F31">
        <w:rPr>
          <w:rFonts w:ascii="Times New Roman" w:hAnsi="Times New Roman" w:cs="Times New Roman"/>
          <w:b/>
          <w:color w:val="FF0000"/>
        </w:rPr>
        <w:t>.</w:t>
      </w:r>
      <w:proofErr w:type="gramEnd"/>
      <w:r w:rsidRPr="00333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336F2">
        <w:rPr>
          <w:rFonts w:ascii="Times New Roman" w:hAnsi="Times New Roman" w:cs="Times New Roman"/>
        </w:rPr>
        <w:t>кладирование тары и товаров на газонах и тротуарах не допускается;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4" w:name="sub_101434"/>
      <w:bookmarkEnd w:id="353"/>
      <w:r w:rsidRPr="003336F2">
        <w:rPr>
          <w:rFonts w:ascii="Times New Roman" w:hAnsi="Times New Roman" w:cs="Times New Roman"/>
        </w:rPr>
        <w:t>121.4</w:t>
      </w:r>
      <w:proofErr w:type="gramStart"/>
      <w:r w:rsidRPr="003336F2">
        <w:rPr>
          <w:rFonts w:ascii="Times New Roman" w:hAnsi="Times New Roman" w:cs="Times New Roman"/>
        </w:rPr>
        <w:t>. обеспечивается</w:t>
      </w:r>
      <w:proofErr w:type="gramEnd"/>
      <w:r w:rsidRPr="003336F2">
        <w:rPr>
          <w:rFonts w:ascii="Times New Roman" w:hAnsi="Times New Roman" w:cs="Times New Roman"/>
        </w:rPr>
        <w:t xml:space="preserve"> вывоз отходов.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5" w:name="sub_10144"/>
      <w:bookmarkEnd w:id="354"/>
      <w:r w:rsidRPr="003336F2">
        <w:rPr>
          <w:rFonts w:ascii="Times New Roman" w:hAnsi="Times New Roman" w:cs="Times New Roman"/>
        </w:rPr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6" w:name="sub_10145"/>
      <w:bookmarkEnd w:id="355"/>
      <w:r w:rsidRPr="003336F2">
        <w:rPr>
          <w:rFonts w:ascii="Times New Roman" w:hAnsi="Times New Roman" w:cs="Times New Roman"/>
        </w:rPr>
        <w:t>123. Благоустройство мест отдыха и массового пребывания людей: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7" w:name="sub_101451"/>
      <w:bookmarkEnd w:id="356"/>
      <w:r w:rsidRPr="003336F2">
        <w:rPr>
          <w:rFonts w:ascii="Times New Roman" w:hAnsi="Times New Roman" w:cs="Times New Roman"/>
        </w:rPr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8" w:name="sub_101452"/>
      <w:bookmarkEnd w:id="357"/>
      <w:r w:rsidRPr="003336F2">
        <w:rPr>
          <w:rFonts w:ascii="Times New Roman" w:hAnsi="Times New Roman" w:cs="Times New Roman"/>
        </w:rPr>
        <w:t>123.2</w:t>
      </w:r>
      <w:proofErr w:type="gramStart"/>
      <w:r w:rsidRPr="003336F2">
        <w:rPr>
          <w:rFonts w:ascii="Times New Roman" w:hAnsi="Times New Roman" w:cs="Times New Roman"/>
        </w:rPr>
        <w:t>. все</w:t>
      </w:r>
      <w:proofErr w:type="gramEnd"/>
      <w:r w:rsidRPr="003336F2">
        <w:rPr>
          <w:rFonts w:ascii="Times New Roman" w:hAnsi="Times New Roman" w:cs="Times New Roman"/>
        </w:rPr>
        <w:t xml:space="preserve">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</w:t>
      </w:r>
      <w:r w:rsidRPr="003336F2">
        <w:rPr>
          <w:rFonts w:ascii="Times New Roman" w:hAnsi="Times New Roman" w:cs="Times New Roman"/>
        </w:rPr>
        <w:lastRenderedPageBreak/>
        <w:t>зелеными насаждениями;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59" w:name="sub_101453"/>
      <w:bookmarkEnd w:id="358"/>
      <w:r w:rsidRPr="003336F2">
        <w:rPr>
          <w:rFonts w:ascii="Times New Roman" w:hAnsi="Times New Roman" w:cs="Times New Roman"/>
        </w:rPr>
        <w:t>123.3</w:t>
      </w:r>
      <w:proofErr w:type="gramStart"/>
      <w:r w:rsidRPr="003336F2">
        <w:rPr>
          <w:rFonts w:ascii="Times New Roman" w:hAnsi="Times New Roman" w:cs="Times New Roman"/>
        </w:rPr>
        <w:t>. участки</w:t>
      </w:r>
      <w:proofErr w:type="gramEnd"/>
      <w:r w:rsidRPr="003336F2">
        <w:rPr>
          <w:rFonts w:ascii="Times New Roman" w:hAnsi="Times New Roman" w:cs="Times New Roman"/>
        </w:rPr>
        <w:t xml:space="preserve">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0" w:name="sub_101454"/>
      <w:bookmarkEnd w:id="359"/>
      <w:r w:rsidRPr="003336F2">
        <w:rPr>
          <w:rFonts w:ascii="Times New Roman" w:hAnsi="Times New Roman" w:cs="Times New Roman"/>
        </w:rPr>
        <w:t>123.4</w:t>
      </w:r>
      <w:proofErr w:type="gramStart"/>
      <w:r w:rsidRPr="003336F2">
        <w:rPr>
          <w:rFonts w:ascii="Times New Roman" w:hAnsi="Times New Roman" w:cs="Times New Roman"/>
        </w:rPr>
        <w:t>. места</w:t>
      </w:r>
      <w:proofErr w:type="gramEnd"/>
      <w:r w:rsidRPr="003336F2">
        <w:rPr>
          <w:rFonts w:ascii="Times New Roman" w:hAnsi="Times New Roman" w:cs="Times New Roman"/>
        </w:rPr>
        <w:t xml:space="preserve">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1" w:name="sub_101455"/>
      <w:bookmarkEnd w:id="360"/>
      <w:r w:rsidRPr="003336F2">
        <w:rPr>
          <w:rFonts w:ascii="Times New Roman" w:hAnsi="Times New Roman" w:cs="Times New Roman"/>
        </w:rPr>
        <w:t>123.5</w:t>
      </w:r>
      <w:proofErr w:type="gramStart"/>
      <w:r w:rsidRPr="003336F2">
        <w:rPr>
          <w:rFonts w:ascii="Times New Roman" w:hAnsi="Times New Roman" w:cs="Times New Roman"/>
        </w:rPr>
        <w:t>. по</w:t>
      </w:r>
      <w:proofErr w:type="gramEnd"/>
      <w:r w:rsidRPr="003336F2">
        <w:rPr>
          <w:rFonts w:ascii="Times New Roman" w:hAnsi="Times New Roman" w:cs="Times New Roman"/>
        </w:rPr>
        <w:t xml:space="preserve">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2" w:name="sub_101456"/>
      <w:bookmarkEnd w:id="361"/>
      <w:r w:rsidRPr="003336F2">
        <w:rPr>
          <w:rFonts w:ascii="Times New Roman" w:hAnsi="Times New Roman" w:cs="Times New Roman"/>
        </w:rPr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3" w:name="sub_10146"/>
      <w:bookmarkEnd w:id="362"/>
      <w:r w:rsidRPr="003336F2">
        <w:rPr>
          <w:rFonts w:ascii="Times New Roman" w:hAnsi="Times New Roman" w:cs="Times New Roman"/>
        </w:rPr>
        <w:t>124. На территориях мест отдыха и массового пребывания людей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4" w:name="sub_101461"/>
      <w:bookmarkEnd w:id="363"/>
      <w:r w:rsidRPr="003336F2">
        <w:rPr>
          <w:rFonts w:ascii="Times New Roman" w:hAnsi="Times New Roman" w:cs="Times New Roman"/>
        </w:rPr>
        <w:t>124.1.хранить, складировать тару и торговое оборудование в не предназначенных для этого местах;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5" w:name="sub_101462"/>
      <w:bookmarkEnd w:id="364"/>
      <w:r w:rsidRPr="003336F2">
        <w:rPr>
          <w:rFonts w:ascii="Times New Roman" w:hAnsi="Times New Roman" w:cs="Times New Roman"/>
        </w:rPr>
        <w:t>124.2.загрязнять территорию отходами производства и потребления;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6" w:name="sub_101463"/>
      <w:bookmarkEnd w:id="365"/>
      <w:r w:rsidRPr="003336F2">
        <w:rPr>
          <w:rFonts w:ascii="Times New Roman" w:hAnsi="Times New Roman" w:cs="Times New Roman"/>
        </w:rPr>
        <w:t>124.3.мыть и ремонтировать автотранспортные средства, сливать отработанные горюче-смазочные жидкости;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7" w:name="sub_101464"/>
      <w:bookmarkEnd w:id="366"/>
      <w:r w:rsidRPr="003336F2">
        <w:rPr>
          <w:rFonts w:ascii="Times New Roman" w:hAnsi="Times New Roman" w:cs="Times New Roman"/>
        </w:rPr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8" w:name="sub_101465"/>
      <w:bookmarkEnd w:id="367"/>
      <w:r w:rsidRPr="003336F2">
        <w:rPr>
          <w:rFonts w:ascii="Times New Roman" w:hAnsi="Times New Roman" w:cs="Times New Roman"/>
        </w:rPr>
        <w:t>124.5.повреждать газоны, объекты естественного и искусственного озеленения;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69" w:name="sub_101466"/>
      <w:bookmarkEnd w:id="368"/>
      <w:r w:rsidRPr="003336F2">
        <w:rPr>
          <w:rFonts w:ascii="Times New Roman" w:hAnsi="Times New Roman" w:cs="Times New Roman"/>
        </w:rPr>
        <w:t>124.6.повреждать малые архитектурные формы и перемещать их с установленных мест;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0" w:name="sub_101468"/>
      <w:bookmarkEnd w:id="369"/>
      <w:r w:rsidRPr="003336F2">
        <w:rPr>
          <w:rFonts w:ascii="Times New Roman" w:hAnsi="Times New Roman" w:cs="Times New Roman"/>
        </w:rPr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1" w:name="sub_101469"/>
      <w:bookmarkEnd w:id="370"/>
      <w:r w:rsidRPr="003336F2">
        <w:rPr>
          <w:rFonts w:ascii="Times New Roman" w:hAnsi="Times New Roman" w:cs="Times New Roman"/>
        </w:rPr>
        <w:t>125.8</w:t>
      </w:r>
      <w:proofErr w:type="gramStart"/>
      <w:r w:rsidRPr="003336F2">
        <w:rPr>
          <w:rFonts w:ascii="Times New Roman" w:hAnsi="Times New Roman" w:cs="Times New Roman"/>
        </w:rPr>
        <w:t>. незаконно</w:t>
      </w:r>
      <w:proofErr w:type="gramEnd"/>
      <w:r w:rsidRPr="003336F2">
        <w:rPr>
          <w:rFonts w:ascii="Times New Roman" w:hAnsi="Times New Roman" w:cs="Times New Roman"/>
        </w:rPr>
        <w:t xml:space="preserve"> организовывать платные стоянки автотранспортных средств;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2" w:name="sub_1014610"/>
      <w:bookmarkEnd w:id="371"/>
      <w:r w:rsidRPr="003336F2">
        <w:rPr>
          <w:rFonts w:ascii="Times New Roman" w:hAnsi="Times New Roman" w:cs="Times New Roman"/>
        </w:rPr>
        <w:t>125.9.самовольно размещать нестационарные объекты;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3" w:name="sub_1014611"/>
      <w:bookmarkEnd w:id="372"/>
      <w:r w:rsidRPr="003336F2">
        <w:rPr>
          <w:rFonts w:ascii="Times New Roman" w:hAnsi="Times New Roman" w:cs="Times New Roman"/>
        </w:rPr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4" w:name="sub_1014612"/>
      <w:bookmarkEnd w:id="373"/>
      <w:r w:rsidRPr="003336F2">
        <w:rPr>
          <w:rFonts w:ascii="Times New Roman" w:hAnsi="Times New Roman" w:cs="Times New Roman"/>
        </w:rPr>
        <w:t>125.11</w:t>
      </w:r>
      <w:proofErr w:type="gramStart"/>
      <w:r w:rsidRPr="003336F2">
        <w:rPr>
          <w:rFonts w:ascii="Times New Roman" w:hAnsi="Times New Roman" w:cs="Times New Roman"/>
        </w:rPr>
        <w:t>. выставлять</w:t>
      </w:r>
      <w:proofErr w:type="gramEnd"/>
      <w:r w:rsidRPr="003336F2">
        <w:rPr>
          <w:rFonts w:ascii="Times New Roman" w:hAnsi="Times New Roman" w:cs="Times New Roman"/>
        </w:rPr>
        <w:t xml:space="preserve"> торгово-холодильное оборудование на территории;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5" w:name="sub_1014613"/>
      <w:bookmarkEnd w:id="374"/>
      <w:r w:rsidRPr="003336F2">
        <w:rPr>
          <w:rFonts w:ascii="Times New Roman" w:hAnsi="Times New Roman" w:cs="Times New Roman"/>
        </w:rPr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6" w:name="sub_1014614"/>
      <w:bookmarkEnd w:id="375"/>
      <w:r w:rsidRPr="003336F2">
        <w:rPr>
          <w:rFonts w:ascii="Times New Roman" w:hAnsi="Times New Roman" w:cs="Times New Roman"/>
        </w:rPr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7" w:name="sub_1014615"/>
      <w:bookmarkEnd w:id="376"/>
      <w:r w:rsidRPr="003336F2">
        <w:rPr>
          <w:rFonts w:ascii="Times New Roman" w:hAnsi="Times New Roman" w:cs="Times New Roman"/>
        </w:rPr>
        <w:t>125.14.выставлять товар за пределами торгового объекта;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78" w:name="sub_1014616"/>
      <w:bookmarkEnd w:id="377"/>
      <w:r w:rsidRPr="003336F2">
        <w:rPr>
          <w:rFonts w:ascii="Times New Roman" w:hAnsi="Times New Roman" w:cs="Times New Roman"/>
        </w:rPr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7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79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0" w:name="sub_10147"/>
      <w:bookmarkEnd w:id="379"/>
      <w:r w:rsidRPr="003336F2">
        <w:rPr>
          <w:rFonts w:ascii="Times New Roman" w:hAnsi="Times New Roman" w:cs="Times New Roman"/>
        </w:rPr>
        <w:t>127. Уборка придомовой территории: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1" w:name="sub_101471"/>
      <w:bookmarkEnd w:id="380"/>
      <w:r w:rsidRPr="003336F2">
        <w:rPr>
          <w:rFonts w:ascii="Times New Roman" w:hAnsi="Times New Roman" w:cs="Times New Roman"/>
        </w:rPr>
        <w:t>127.1</w:t>
      </w:r>
      <w:proofErr w:type="gramStart"/>
      <w:r w:rsidRPr="003336F2">
        <w:rPr>
          <w:rFonts w:ascii="Times New Roman" w:hAnsi="Times New Roman" w:cs="Times New Roman"/>
        </w:rPr>
        <w:t>. уборка</w:t>
      </w:r>
      <w:proofErr w:type="gramEnd"/>
      <w:r w:rsidRPr="003336F2">
        <w:rPr>
          <w:rFonts w:ascii="Times New Roman" w:hAnsi="Times New Roman" w:cs="Times New Roman"/>
        </w:rPr>
        <w:t xml:space="preserve">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2" w:name="sub_101472"/>
      <w:bookmarkEnd w:id="381"/>
      <w:r w:rsidRPr="003336F2">
        <w:rPr>
          <w:rFonts w:ascii="Times New Roman" w:hAnsi="Times New Roman" w:cs="Times New Roman"/>
        </w:rPr>
        <w:t>127.2</w:t>
      </w:r>
      <w:proofErr w:type="gramStart"/>
      <w:r w:rsidRPr="003336F2">
        <w:rPr>
          <w:rFonts w:ascii="Times New Roman" w:hAnsi="Times New Roman" w:cs="Times New Roman"/>
        </w:rPr>
        <w:t>. уборка</w:t>
      </w:r>
      <w:proofErr w:type="gramEnd"/>
      <w:r w:rsidRPr="003336F2">
        <w:rPr>
          <w:rFonts w:ascii="Times New Roman" w:hAnsi="Times New Roman" w:cs="Times New Roman"/>
        </w:rPr>
        <w:t>, кроме снегоочистки, которая производится во время снегопадов, проводится до 8.00.</w:t>
      </w:r>
    </w:p>
    <w:bookmarkEnd w:id="38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3" w:name="sub_10148"/>
      <w:r w:rsidRPr="003336F2">
        <w:rPr>
          <w:rFonts w:ascii="Times New Roman" w:hAnsi="Times New Roman" w:cs="Times New Roman"/>
        </w:rPr>
        <w:lastRenderedPageBreak/>
        <w:t>128. Летняя уборка: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4" w:name="sub_101481"/>
      <w:bookmarkEnd w:id="383"/>
      <w:r w:rsidRPr="003336F2">
        <w:rPr>
          <w:rFonts w:ascii="Times New Roman" w:hAnsi="Times New Roman" w:cs="Times New Roman"/>
        </w:rPr>
        <w:t>128.1</w:t>
      </w:r>
      <w:proofErr w:type="gramStart"/>
      <w:r w:rsidRPr="003336F2">
        <w:rPr>
          <w:rFonts w:ascii="Times New Roman" w:hAnsi="Times New Roman" w:cs="Times New Roman"/>
        </w:rPr>
        <w:t>. летняя</w:t>
      </w:r>
      <w:proofErr w:type="gramEnd"/>
      <w:r w:rsidRPr="003336F2">
        <w:rPr>
          <w:rFonts w:ascii="Times New Roman" w:hAnsi="Times New Roman" w:cs="Times New Roman"/>
        </w:rPr>
        <w:t xml:space="preserve">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5" w:name="sub_101482"/>
      <w:bookmarkEnd w:id="384"/>
      <w:r w:rsidRPr="003336F2">
        <w:rPr>
          <w:rFonts w:ascii="Times New Roman" w:hAnsi="Times New Roman" w:cs="Times New Roman"/>
        </w:rPr>
        <w:t>128.2</w:t>
      </w:r>
      <w:proofErr w:type="gramStart"/>
      <w:r w:rsidRPr="003336F2">
        <w:rPr>
          <w:rFonts w:ascii="Times New Roman" w:hAnsi="Times New Roman" w:cs="Times New Roman"/>
        </w:rPr>
        <w:t>. мойку</w:t>
      </w:r>
      <w:proofErr w:type="gramEnd"/>
      <w:r w:rsidRPr="003336F2">
        <w:rPr>
          <w:rFonts w:ascii="Times New Roman" w:hAnsi="Times New Roman" w:cs="Times New Roman"/>
        </w:rPr>
        <w:t xml:space="preserve"> тротуаров следует производить только на открытых тротуарах, непосредственно граничащих с </w:t>
      </w:r>
      <w:proofErr w:type="spellStart"/>
      <w:r w:rsidRPr="003336F2">
        <w:rPr>
          <w:rFonts w:ascii="Times New Roman" w:hAnsi="Times New Roman" w:cs="Times New Roman"/>
        </w:rPr>
        <w:t>прилотковой</w:t>
      </w:r>
      <w:proofErr w:type="spellEnd"/>
      <w:r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6" w:name="sub_101483"/>
      <w:bookmarkEnd w:id="385"/>
      <w:r w:rsidRPr="003336F2">
        <w:rPr>
          <w:rFonts w:ascii="Times New Roman" w:hAnsi="Times New Roman" w:cs="Times New Roman"/>
        </w:rPr>
        <w:t>128.3</w:t>
      </w:r>
      <w:proofErr w:type="gramStart"/>
      <w:r w:rsidRPr="003336F2">
        <w:rPr>
          <w:rFonts w:ascii="Times New Roman" w:hAnsi="Times New Roman" w:cs="Times New Roman"/>
        </w:rPr>
        <w:t>. поливка</w:t>
      </w:r>
      <w:proofErr w:type="gramEnd"/>
      <w:r w:rsidRPr="003336F2">
        <w:rPr>
          <w:rFonts w:ascii="Times New Roman" w:hAnsi="Times New Roman" w:cs="Times New Roman"/>
        </w:rPr>
        <w:t xml:space="preserve"> тротуаров в жаркое время дня должна производиться по мере необходимости, но не реже двух раз в сутки.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7" w:name="sub_10149"/>
      <w:bookmarkEnd w:id="386"/>
      <w:r w:rsidRPr="003336F2">
        <w:rPr>
          <w:rFonts w:ascii="Times New Roman" w:hAnsi="Times New Roman" w:cs="Times New Roman"/>
        </w:rPr>
        <w:t>129. Зимняя уборка: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8" w:name="sub_101491"/>
      <w:bookmarkEnd w:id="387"/>
      <w:r w:rsidRPr="003336F2">
        <w:rPr>
          <w:rFonts w:ascii="Times New Roman" w:hAnsi="Times New Roman" w:cs="Times New Roman"/>
        </w:rPr>
        <w:t>129.1</w:t>
      </w:r>
      <w:proofErr w:type="gramStart"/>
      <w:r w:rsidRPr="003336F2">
        <w:rPr>
          <w:rFonts w:ascii="Times New Roman" w:hAnsi="Times New Roman" w:cs="Times New Roman"/>
        </w:rPr>
        <w:t>. накапливающийся</w:t>
      </w:r>
      <w:proofErr w:type="gramEnd"/>
      <w:r w:rsidRPr="003336F2">
        <w:rPr>
          <w:rFonts w:ascii="Times New Roman" w:hAnsi="Times New Roman" w:cs="Times New Roman"/>
        </w:rPr>
        <w:t xml:space="preserve"> на крышах снег должен своевременно сбрасываться на землю и перемещаться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89" w:name="sub_101492"/>
      <w:bookmarkEnd w:id="388"/>
      <w:r w:rsidRPr="003336F2">
        <w:rPr>
          <w:rFonts w:ascii="Times New Roman" w:hAnsi="Times New Roman" w:cs="Times New Roman"/>
        </w:rPr>
        <w:t>129.2</w:t>
      </w:r>
      <w:proofErr w:type="gramStart"/>
      <w:r w:rsidRPr="003336F2">
        <w:rPr>
          <w:rFonts w:ascii="Times New Roman" w:hAnsi="Times New Roman" w:cs="Times New Roman"/>
        </w:rPr>
        <w:t>. убираемый</w:t>
      </w:r>
      <w:proofErr w:type="gramEnd"/>
      <w:r w:rsidRPr="003336F2">
        <w:rPr>
          <w:rFonts w:ascii="Times New Roman" w:hAnsi="Times New Roman" w:cs="Times New Roman"/>
        </w:rPr>
        <w:t xml:space="preserve">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0" w:name="sub_101493"/>
      <w:bookmarkEnd w:id="389"/>
      <w:r w:rsidRPr="003336F2">
        <w:rPr>
          <w:rFonts w:ascii="Times New Roman" w:hAnsi="Times New Roman" w:cs="Times New Roman"/>
        </w:rPr>
        <w:t>129.3</w:t>
      </w:r>
      <w:proofErr w:type="gramStart"/>
      <w:r w:rsidRPr="003336F2">
        <w:rPr>
          <w:rFonts w:ascii="Times New Roman" w:hAnsi="Times New Roman" w:cs="Times New Roman"/>
        </w:rPr>
        <w:t>. сдвинутый</w:t>
      </w:r>
      <w:proofErr w:type="gramEnd"/>
      <w:r w:rsidRPr="003336F2">
        <w:rPr>
          <w:rFonts w:ascii="Times New Roman" w:hAnsi="Times New Roman" w:cs="Times New Roman"/>
        </w:rPr>
        <w:t xml:space="preserve">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1" w:name="sub_101494"/>
      <w:bookmarkEnd w:id="390"/>
      <w:r w:rsidRPr="003336F2">
        <w:rPr>
          <w:rFonts w:ascii="Times New Roman" w:hAnsi="Times New Roman" w:cs="Times New Roman"/>
        </w:rPr>
        <w:t>129.4</w:t>
      </w:r>
      <w:proofErr w:type="gramStart"/>
      <w:r w:rsidRPr="003336F2">
        <w:rPr>
          <w:rFonts w:ascii="Times New Roman" w:hAnsi="Times New Roman" w:cs="Times New Roman"/>
        </w:rPr>
        <w:t>. на</w:t>
      </w:r>
      <w:proofErr w:type="gramEnd"/>
      <w:r w:rsidRPr="003336F2">
        <w:rPr>
          <w:rFonts w:ascii="Times New Roman" w:hAnsi="Times New Roman" w:cs="Times New Roman"/>
        </w:rPr>
        <w:t xml:space="preserve">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2" w:name="sub_101495"/>
      <w:bookmarkEnd w:id="391"/>
      <w:r w:rsidRPr="003336F2">
        <w:rPr>
          <w:rFonts w:ascii="Times New Roman" w:hAnsi="Times New Roman" w:cs="Times New Roman"/>
        </w:rPr>
        <w:t>129.5</w:t>
      </w:r>
      <w:proofErr w:type="gramStart"/>
      <w:r w:rsidRPr="003336F2">
        <w:rPr>
          <w:rFonts w:ascii="Times New Roman" w:hAnsi="Times New Roman" w:cs="Times New Roman"/>
        </w:rPr>
        <w:t>. работы</w:t>
      </w:r>
      <w:proofErr w:type="gramEnd"/>
      <w:r w:rsidRPr="003336F2">
        <w:rPr>
          <w:rFonts w:ascii="Times New Roman" w:hAnsi="Times New Roman" w:cs="Times New Roman"/>
        </w:rPr>
        <w:t xml:space="preserve">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3" w:name="sub_101496"/>
      <w:bookmarkEnd w:id="392"/>
      <w:r w:rsidRPr="003336F2">
        <w:rPr>
          <w:rFonts w:ascii="Times New Roman" w:hAnsi="Times New Roman" w:cs="Times New Roman"/>
        </w:rPr>
        <w:t>129.6</w:t>
      </w:r>
      <w:proofErr w:type="gramStart"/>
      <w:r w:rsidRPr="003336F2">
        <w:rPr>
          <w:rFonts w:ascii="Times New Roman" w:hAnsi="Times New Roman" w:cs="Times New Roman"/>
        </w:rPr>
        <w:t>. допускается</w:t>
      </w:r>
      <w:proofErr w:type="gramEnd"/>
      <w:r w:rsidRPr="003336F2">
        <w:rPr>
          <w:rFonts w:ascii="Times New Roman" w:hAnsi="Times New Roman" w:cs="Times New Roman"/>
        </w:rPr>
        <w:t xml:space="preserve"> складировать не загрязненный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4" w:name="sub_101497"/>
      <w:bookmarkEnd w:id="393"/>
      <w:r w:rsidRPr="003336F2">
        <w:rPr>
          <w:rFonts w:ascii="Times New Roman" w:hAnsi="Times New Roman" w:cs="Times New Roman"/>
        </w:rPr>
        <w:t>129.7</w:t>
      </w:r>
      <w:proofErr w:type="gramStart"/>
      <w:r w:rsidRPr="003336F2">
        <w:rPr>
          <w:rFonts w:ascii="Times New Roman" w:hAnsi="Times New Roman" w:cs="Times New Roman"/>
        </w:rPr>
        <w:t>. снег</w:t>
      </w:r>
      <w:proofErr w:type="gramEnd"/>
      <w:r w:rsidRPr="003336F2">
        <w:rPr>
          <w:rFonts w:ascii="Times New Roman" w:hAnsi="Times New Roman" w:cs="Times New Roman"/>
        </w:rPr>
        <w:t xml:space="preserve">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5" w:name="sub_101498"/>
      <w:bookmarkEnd w:id="394"/>
      <w:r w:rsidRPr="003336F2">
        <w:rPr>
          <w:rFonts w:ascii="Times New Roman" w:hAnsi="Times New Roman" w:cs="Times New Roman"/>
        </w:rPr>
        <w:t>129.8</w:t>
      </w:r>
      <w:proofErr w:type="gramStart"/>
      <w:r w:rsidRPr="003336F2">
        <w:rPr>
          <w:rFonts w:ascii="Times New Roman" w:hAnsi="Times New Roman" w:cs="Times New Roman"/>
        </w:rPr>
        <w:t>. при</w:t>
      </w:r>
      <w:proofErr w:type="gramEnd"/>
      <w:r w:rsidRPr="003336F2">
        <w:rPr>
          <w:rFonts w:ascii="Times New Roman" w:hAnsi="Times New Roman" w:cs="Times New Roman"/>
        </w:rPr>
        <w:t xml:space="preserve"> возникновении скользкости обработка дорожных покрытий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-соляной смесью должна производиться по норме 0,2-0,3 кг/м при помощи распределителей;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6" w:name="sub_101499"/>
      <w:bookmarkEnd w:id="395"/>
      <w:r w:rsidRPr="003336F2">
        <w:rPr>
          <w:rFonts w:ascii="Times New Roman" w:hAnsi="Times New Roman" w:cs="Times New Roman"/>
        </w:rPr>
        <w:t>129.9</w:t>
      </w:r>
      <w:proofErr w:type="gramStart"/>
      <w:r w:rsidRPr="003336F2">
        <w:rPr>
          <w:rFonts w:ascii="Times New Roman" w:hAnsi="Times New Roman" w:cs="Times New Roman"/>
        </w:rPr>
        <w:t>. размягченные</w:t>
      </w:r>
      <w:proofErr w:type="gramEnd"/>
      <w:r w:rsidRPr="003336F2">
        <w:rPr>
          <w:rFonts w:ascii="Times New Roman" w:hAnsi="Times New Roman" w:cs="Times New Roman"/>
        </w:rPr>
        <w:t xml:space="preserve">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7" w:name="sub_10150"/>
      <w:bookmarkEnd w:id="396"/>
      <w:r w:rsidRPr="003336F2">
        <w:rPr>
          <w:rFonts w:ascii="Times New Roman" w:hAnsi="Times New Roman" w:cs="Times New Roman"/>
        </w:rPr>
        <w:t>130. С наступлением весны осуществляются: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8" w:name="sub_101501"/>
      <w:bookmarkEnd w:id="397"/>
      <w:r w:rsidRPr="003336F2">
        <w:rPr>
          <w:rFonts w:ascii="Times New Roman" w:hAnsi="Times New Roman" w:cs="Times New Roman"/>
        </w:rPr>
        <w:t>130.1</w:t>
      </w:r>
      <w:proofErr w:type="gramStart"/>
      <w:r w:rsidRPr="003336F2">
        <w:rPr>
          <w:rFonts w:ascii="Times New Roman" w:hAnsi="Times New Roman" w:cs="Times New Roman"/>
        </w:rPr>
        <w:t>. промывка</w:t>
      </w:r>
      <w:proofErr w:type="gramEnd"/>
      <w:r w:rsidRPr="003336F2">
        <w:rPr>
          <w:rFonts w:ascii="Times New Roman" w:hAnsi="Times New Roman" w:cs="Times New Roman"/>
        </w:rPr>
        <w:t xml:space="preserve"> и расчистка канавок для обеспечения оттока воды в местах, где это требуется для нормального отвода талых вод;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399" w:name="sub_101502"/>
      <w:bookmarkEnd w:id="398"/>
      <w:r w:rsidRPr="003336F2">
        <w:rPr>
          <w:rFonts w:ascii="Times New Roman" w:hAnsi="Times New Roman" w:cs="Times New Roman"/>
        </w:rPr>
        <w:t>130.2</w:t>
      </w:r>
      <w:proofErr w:type="gramStart"/>
      <w:r w:rsidRPr="003336F2">
        <w:rPr>
          <w:rFonts w:ascii="Times New Roman" w:hAnsi="Times New Roman" w:cs="Times New Roman"/>
        </w:rPr>
        <w:t>. систематический</w:t>
      </w:r>
      <w:proofErr w:type="gramEnd"/>
      <w:r w:rsidRPr="003336F2">
        <w:rPr>
          <w:rFonts w:ascii="Times New Roman" w:hAnsi="Times New Roman" w:cs="Times New Roman"/>
        </w:rPr>
        <w:t xml:space="preserve"> сгон талой воды к люкам и приемным колодцам ливневой сети;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0" w:name="sub_101503"/>
      <w:bookmarkEnd w:id="399"/>
      <w:r w:rsidRPr="003336F2">
        <w:rPr>
          <w:rFonts w:ascii="Times New Roman" w:hAnsi="Times New Roman" w:cs="Times New Roman"/>
        </w:rPr>
        <w:t>130.3</w:t>
      </w:r>
      <w:proofErr w:type="gramStart"/>
      <w:r w:rsidRPr="003336F2">
        <w:rPr>
          <w:rFonts w:ascii="Times New Roman" w:hAnsi="Times New Roman" w:cs="Times New Roman"/>
        </w:rPr>
        <w:t>. очистка</w:t>
      </w:r>
      <w:proofErr w:type="gramEnd"/>
      <w:r w:rsidRPr="003336F2">
        <w:rPr>
          <w:rFonts w:ascii="Times New Roman" w:hAnsi="Times New Roman" w:cs="Times New Roman"/>
        </w:rPr>
        <w:t xml:space="preserve"> дворовых территорий после окончания таяния снега от мусора, оставшегося снега и льда.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1" w:name="sub_100151"/>
      <w:bookmarkEnd w:id="400"/>
      <w:r w:rsidRPr="003336F2">
        <w:rPr>
          <w:rFonts w:ascii="Times New Roman" w:hAnsi="Times New Roman" w:cs="Times New Roman"/>
        </w:rPr>
        <w:t>131. Содержание придомовой территории многоквартирного дома: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2" w:name="sub_101511"/>
      <w:bookmarkEnd w:id="401"/>
      <w:r w:rsidRPr="003336F2">
        <w:rPr>
          <w:rFonts w:ascii="Times New Roman" w:hAnsi="Times New Roman" w:cs="Times New Roman"/>
        </w:rPr>
        <w:t>131.1</w:t>
      </w:r>
      <w:proofErr w:type="gramStart"/>
      <w:r w:rsidRPr="003336F2">
        <w:rPr>
          <w:rFonts w:ascii="Times New Roman" w:hAnsi="Times New Roman" w:cs="Times New Roman"/>
        </w:rPr>
        <w:t>. содержание</w:t>
      </w:r>
      <w:proofErr w:type="gramEnd"/>
      <w:r w:rsidRPr="003336F2">
        <w:rPr>
          <w:rFonts w:ascii="Times New Roman" w:hAnsi="Times New Roman" w:cs="Times New Roman"/>
        </w:rPr>
        <w:t xml:space="preserve"> придомовой территории многоквартирного дома (далее - придомовая территория) включает: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3" w:name="sub_1015111"/>
      <w:bookmarkEnd w:id="402"/>
      <w:r w:rsidRPr="003336F2">
        <w:rPr>
          <w:rFonts w:ascii="Times New Roman" w:hAnsi="Times New Roman" w:cs="Times New Roman"/>
        </w:rPr>
        <w:t>1) регулярную уборку;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4" w:name="sub_1015112"/>
      <w:bookmarkEnd w:id="403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5" w:name="sub_1015113"/>
      <w:bookmarkEnd w:id="404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6" w:name="sub_1015114"/>
      <w:bookmarkEnd w:id="405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7" w:name="sub_1015115"/>
      <w:bookmarkEnd w:id="406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8" w:name="sub_1015116"/>
      <w:bookmarkEnd w:id="407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09" w:name="sub_100152"/>
      <w:bookmarkEnd w:id="408"/>
      <w:r w:rsidRPr="003336F2">
        <w:rPr>
          <w:rFonts w:ascii="Times New Roman" w:hAnsi="Times New Roman" w:cs="Times New Roman"/>
        </w:rPr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0" w:name="sub_100153"/>
      <w:bookmarkEnd w:id="409"/>
      <w:r w:rsidRPr="003336F2">
        <w:rPr>
          <w:rFonts w:ascii="Times New Roman" w:hAnsi="Times New Roman" w:cs="Times New Roman"/>
        </w:rPr>
        <w:lastRenderedPageBreak/>
        <w:t>133. Граждане, проживающие в многоквартирных домах,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1" w:name="sub_101531"/>
      <w:bookmarkEnd w:id="410"/>
      <w:r w:rsidRPr="003336F2">
        <w:rPr>
          <w:rFonts w:ascii="Times New Roman" w:hAnsi="Times New Roman" w:cs="Times New Roman"/>
        </w:rPr>
        <w:t>133.1</w:t>
      </w:r>
      <w:proofErr w:type="gramStart"/>
      <w:r w:rsidRPr="003336F2">
        <w:rPr>
          <w:rFonts w:ascii="Times New Roman" w:hAnsi="Times New Roman" w:cs="Times New Roman"/>
        </w:rPr>
        <w:t>. поддерживать</w:t>
      </w:r>
      <w:proofErr w:type="gramEnd"/>
      <w:r w:rsidRPr="003336F2">
        <w:rPr>
          <w:rFonts w:ascii="Times New Roman" w:hAnsi="Times New Roman" w:cs="Times New Roman"/>
        </w:rPr>
        <w:t xml:space="preserve"> чистоту и порядок на придомовых территориях;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2" w:name="sub_101532"/>
      <w:bookmarkEnd w:id="411"/>
      <w:r w:rsidRPr="003336F2">
        <w:rPr>
          <w:rFonts w:ascii="Times New Roman" w:hAnsi="Times New Roman" w:cs="Times New Roman"/>
        </w:rPr>
        <w:t>133.2</w:t>
      </w:r>
      <w:proofErr w:type="gramStart"/>
      <w:r w:rsidRPr="003336F2">
        <w:rPr>
          <w:rFonts w:ascii="Times New Roman" w:hAnsi="Times New Roman" w:cs="Times New Roman"/>
        </w:rPr>
        <w:t>. размещать</w:t>
      </w:r>
      <w:proofErr w:type="gramEnd"/>
      <w:r w:rsidRPr="003336F2">
        <w:rPr>
          <w:rFonts w:ascii="Times New Roman" w:hAnsi="Times New Roman" w:cs="Times New Roman"/>
        </w:rPr>
        <w:t xml:space="preserve">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3" w:name="sub_100154"/>
      <w:bookmarkEnd w:id="412"/>
      <w:r w:rsidRPr="003336F2">
        <w:rPr>
          <w:rFonts w:ascii="Times New Roman" w:hAnsi="Times New Roman" w:cs="Times New Roman"/>
        </w:rPr>
        <w:t>134. Управляющие организации обязаны обеспечить: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4" w:name="sub_101542"/>
      <w:bookmarkEnd w:id="413"/>
      <w:r w:rsidRPr="003336F2">
        <w:rPr>
          <w:rFonts w:ascii="Times New Roman" w:hAnsi="Times New Roman" w:cs="Times New Roman"/>
        </w:rPr>
        <w:t>134.1.установку контейнеров для твердых бытовых отходов, а в не канализированных зданиях - помимо этого и сборников для жидких бытовых отходов;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5" w:name="sub_101543"/>
      <w:bookmarkEnd w:id="414"/>
      <w:r w:rsidRPr="003336F2">
        <w:rPr>
          <w:rFonts w:ascii="Times New Roman" w:hAnsi="Times New Roman" w:cs="Times New Roman"/>
        </w:rPr>
        <w:t>134.3.вывоз твердых бытовых и крупногабаритных отходов согласно утвержденному графику;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6" w:name="sub_101544"/>
      <w:bookmarkEnd w:id="415"/>
      <w:r w:rsidRPr="003336F2">
        <w:rPr>
          <w:rFonts w:ascii="Times New Roman" w:hAnsi="Times New Roman" w:cs="Times New Roman"/>
        </w:rPr>
        <w:t>134.4.содержание в чистоте и исправном состоянии контейнеров (бункеров) и контейнерных площадок, подъездов к ним;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7" w:name="sub_101545"/>
      <w:bookmarkEnd w:id="416"/>
      <w:r w:rsidRPr="003336F2">
        <w:rPr>
          <w:rFonts w:ascii="Times New Roman" w:hAnsi="Times New Roman" w:cs="Times New Roman"/>
        </w:rPr>
        <w:t>134.5.установку урн для мусора у входов в подъезды, скамеек и их своевременную очистку;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8" w:name="sub_101547"/>
      <w:bookmarkEnd w:id="417"/>
      <w:r w:rsidRPr="003336F2">
        <w:rPr>
          <w:rFonts w:ascii="Times New Roman" w:hAnsi="Times New Roman" w:cs="Times New Roman"/>
        </w:rPr>
        <w:t xml:space="preserve">134.6.обработку скользких участков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 xml:space="preserve">-соляными и (или) специальными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смесями;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19" w:name="sub_101548"/>
      <w:bookmarkEnd w:id="418"/>
      <w:r w:rsidRPr="003336F2">
        <w:rPr>
          <w:rFonts w:ascii="Times New Roman" w:hAnsi="Times New Roman" w:cs="Times New Roman"/>
        </w:rPr>
        <w:t>134.7.сохранность и квалифицированный уход за зелеными насаждениями и газонами;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0" w:name="sub_101549"/>
      <w:bookmarkEnd w:id="419"/>
      <w:r w:rsidRPr="003336F2">
        <w:rPr>
          <w:rFonts w:ascii="Times New Roman" w:hAnsi="Times New Roman" w:cs="Times New Roman"/>
        </w:rPr>
        <w:t>134.9.поддержание в исправном состоянии средств наружного освещения и их включение с наступлением темноты.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1" w:name="sub_100155"/>
      <w:bookmarkEnd w:id="420"/>
      <w:r w:rsidRPr="003336F2">
        <w:rPr>
          <w:rFonts w:ascii="Times New Roman" w:hAnsi="Times New Roman" w:cs="Times New Roman"/>
        </w:rPr>
        <w:t>135. На придомовой территории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2" w:name="sub_101551"/>
      <w:bookmarkEnd w:id="421"/>
      <w:r w:rsidRPr="003336F2">
        <w:rPr>
          <w:rFonts w:ascii="Times New Roman" w:hAnsi="Times New Roman" w:cs="Times New Roman"/>
        </w:rPr>
        <w:t>135.1</w:t>
      </w:r>
      <w:proofErr w:type="gramStart"/>
      <w:r w:rsidRPr="003336F2">
        <w:rPr>
          <w:rFonts w:ascii="Times New Roman" w:hAnsi="Times New Roman" w:cs="Times New Roman"/>
        </w:rPr>
        <w:t>. сжигать</w:t>
      </w:r>
      <w:proofErr w:type="gramEnd"/>
      <w:r w:rsidRPr="003336F2">
        <w:rPr>
          <w:rFonts w:ascii="Times New Roman" w:hAnsi="Times New Roman" w:cs="Times New Roman"/>
        </w:rPr>
        <w:t xml:space="preserve"> листву, любые виды отходов и мусор;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3" w:name="sub_101552"/>
      <w:bookmarkEnd w:id="422"/>
      <w:r w:rsidRPr="003336F2">
        <w:rPr>
          <w:rFonts w:ascii="Times New Roman" w:hAnsi="Times New Roman" w:cs="Times New Roman"/>
        </w:rPr>
        <w:t>135.2</w:t>
      </w:r>
      <w:proofErr w:type="gramStart"/>
      <w:r w:rsidRPr="003336F2">
        <w:rPr>
          <w:rFonts w:ascii="Times New Roman" w:hAnsi="Times New Roman" w:cs="Times New Roman"/>
        </w:rPr>
        <w:t>. вывешивать</w:t>
      </w:r>
      <w:proofErr w:type="gramEnd"/>
      <w:r w:rsidRPr="003336F2">
        <w:rPr>
          <w:rFonts w:ascii="Times New Roman" w:hAnsi="Times New Roman" w:cs="Times New Roman"/>
        </w:rPr>
        <w:t xml:space="preserve"> белье, одежду, ковры и прочие предметы вне хозяйственной площадки;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4" w:name="sub_101553"/>
      <w:bookmarkEnd w:id="423"/>
      <w:r w:rsidRPr="003336F2">
        <w:rPr>
          <w:rFonts w:ascii="Times New Roman" w:hAnsi="Times New Roman" w:cs="Times New Roman"/>
        </w:rPr>
        <w:t>135.3</w:t>
      </w:r>
      <w:proofErr w:type="gramStart"/>
      <w:r w:rsidRPr="003336F2">
        <w:rPr>
          <w:rFonts w:ascii="Times New Roman" w:hAnsi="Times New Roman" w:cs="Times New Roman"/>
        </w:rPr>
        <w:t>. загромождать</w:t>
      </w:r>
      <w:proofErr w:type="gramEnd"/>
      <w:r w:rsidRPr="003336F2">
        <w:rPr>
          <w:rFonts w:ascii="Times New Roman" w:hAnsi="Times New Roman" w:cs="Times New Roman"/>
        </w:rPr>
        <w:t xml:space="preserve"> подъезды к контейнерным площадкам;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5" w:name="sub_101554"/>
      <w:bookmarkEnd w:id="424"/>
      <w:r w:rsidRPr="003336F2">
        <w:rPr>
          <w:rFonts w:ascii="Times New Roman" w:hAnsi="Times New Roman" w:cs="Times New Roman"/>
        </w:rPr>
        <w:t>135.4</w:t>
      </w:r>
      <w:proofErr w:type="gramStart"/>
      <w:r w:rsidRPr="003336F2">
        <w:rPr>
          <w:rFonts w:ascii="Times New Roman" w:hAnsi="Times New Roman" w:cs="Times New Roman"/>
        </w:rPr>
        <w:t>. устанавливать</w:t>
      </w:r>
      <w:proofErr w:type="gramEnd"/>
      <w:r w:rsidRPr="003336F2">
        <w:rPr>
          <w:rFonts w:ascii="Times New Roman" w:hAnsi="Times New Roman" w:cs="Times New Roman"/>
        </w:rPr>
        <w:t xml:space="preserve"> контейнеры (бункеры) на проезжей части улиц и дорог, тротуарах, газонах и в зеленых зонах;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6" w:name="sub_101555"/>
      <w:bookmarkEnd w:id="425"/>
      <w:r w:rsidRPr="003336F2">
        <w:rPr>
          <w:rFonts w:ascii="Times New Roman" w:hAnsi="Times New Roman" w:cs="Times New Roman"/>
        </w:rPr>
        <w:t>135.5</w:t>
      </w:r>
      <w:proofErr w:type="gramStart"/>
      <w:r w:rsidRPr="003336F2">
        <w:rPr>
          <w:rFonts w:ascii="Times New Roman" w:hAnsi="Times New Roman" w:cs="Times New Roman"/>
        </w:rPr>
        <w:t>. самовольно</w:t>
      </w:r>
      <w:proofErr w:type="gramEnd"/>
      <w:r w:rsidRPr="003336F2">
        <w:rPr>
          <w:rFonts w:ascii="Times New Roman" w:hAnsi="Times New Roman" w:cs="Times New Roman"/>
        </w:rPr>
        <w:t xml:space="preserve"> устанавливать ограждения придомовых территорий в нарушении установленного порядка;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7" w:name="sub_101556"/>
      <w:bookmarkEnd w:id="426"/>
      <w:r w:rsidRPr="003336F2">
        <w:rPr>
          <w:rFonts w:ascii="Times New Roman" w:hAnsi="Times New Roman" w:cs="Times New Roman"/>
        </w:rPr>
        <w:t>135.6</w:t>
      </w:r>
      <w:proofErr w:type="gramStart"/>
      <w:r w:rsidRPr="003336F2">
        <w:rPr>
          <w:rFonts w:ascii="Times New Roman" w:hAnsi="Times New Roman" w:cs="Times New Roman"/>
        </w:rPr>
        <w:t>. самовольно</w:t>
      </w:r>
      <w:proofErr w:type="gramEnd"/>
      <w:r w:rsidRPr="003336F2">
        <w:rPr>
          <w:rFonts w:ascii="Times New Roman" w:hAnsi="Times New Roman" w:cs="Times New Roman"/>
        </w:rPr>
        <w:t xml:space="preserve"> строить дворовые постройки;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8" w:name="sub_101557"/>
      <w:bookmarkEnd w:id="427"/>
      <w:r w:rsidRPr="003336F2">
        <w:rPr>
          <w:rFonts w:ascii="Times New Roman" w:hAnsi="Times New Roman" w:cs="Times New Roman"/>
        </w:rPr>
        <w:t>135.7</w:t>
      </w:r>
      <w:proofErr w:type="gramStart"/>
      <w:r w:rsidRPr="003336F2">
        <w:rPr>
          <w:rFonts w:ascii="Times New Roman" w:hAnsi="Times New Roman" w:cs="Times New Roman"/>
        </w:rPr>
        <w:t>. загромождать</w:t>
      </w:r>
      <w:proofErr w:type="gramEnd"/>
      <w:r w:rsidRPr="003336F2">
        <w:rPr>
          <w:rFonts w:ascii="Times New Roman" w:hAnsi="Times New Roman" w:cs="Times New Roman"/>
        </w:rPr>
        <w:t xml:space="preserve">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29" w:name="sub_101558"/>
      <w:bookmarkEnd w:id="428"/>
      <w:r w:rsidRPr="003336F2">
        <w:rPr>
          <w:rFonts w:ascii="Times New Roman" w:hAnsi="Times New Roman" w:cs="Times New Roman"/>
        </w:rPr>
        <w:t>135.8</w:t>
      </w:r>
      <w:proofErr w:type="gramStart"/>
      <w:r w:rsidRPr="003336F2">
        <w:rPr>
          <w:rFonts w:ascii="Times New Roman" w:hAnsi="Times New Roman" w:cs="Times New Roman"/>
        </w:rPr>
        <w:t>. выливать</w:t>
      </w:r>
      <w:proofErr w:type="gramEnd"/>
      <w:r w:rsidRPr="003336F2">
        <w:rPr>
          <w:rFonts w:ascii="Times New Roman" w:hAnsi="Times New Roman" w:cs="Times New Roman"/>
        </w:rPr>
        <w:t xml:space="preserve"> помои, выбрасывать отходы и мусор;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0" w:name="sub_1015510"/>
      <w:bookmarkEnd w:id="429"/>
      <w:r w:rsidRPr="003336F2">
        <w:rPr>
          <w:rFonts w:ascii="Times New Roman" w:hAnsi="Times New Roman" w:cs="Times New Roman"/>
        </w:rPr>
        <w:t>135.9</w:t>
      </w:r>
      <w:proofErr w:type="gramStart"/>
      <w:r w:rsidRPr="003336F2">
        <w:rPr>
          <w:rFonts w:ascii="Times New Roman" w:hAnsi="Times New Roman" w:cs="Times New Roman"/>
        </w:rPr>
        <w:t>. организовывать</w:t>
      </w:r>
      <w:proofErr w:type="gramEnd"/>
      <w:r w:rsidRPr="003336F2">
        <w:rPr>
          <w:rFonts w:ascii="Times New Roman" w:hAnsi="Times New Roman" w:cs="Times New Roman"/>
        </w:rPr>
        <w:t xml:space="preserve"> платную стоянку автотранспортных средств;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1" w:name="sub_1015511"/>
      <w:bookmarkEnd w:id="430"/>
      <w:r w:rsidRPr="003336F2">
        <w:rPr>
          <w:rFonts w:ascii="Times New Roman" w:hAnsi="Times New Roman" w:cs="Times New Roman"/>
        </w:rPr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2" w:name="sub_1015512"/>
      <w:bookmarkEnd w:id="431"/>
      <w:r w:rsidRPr="003336F2">
        <w:rPr>
          <w:rFonts w:ascii="Times New Roman" w:hAnsi="Times New Roman" w:cs="Times New Roman"/>
        </w:rPr>
        <w:t>135.11.производить мойку автомашин, слив топлива и масел, регулировать звуковые сигналы, тормоза и двигатели;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3" w:name="sub_1015513"/>
      <w:bookmarkEnd w:id="432"/>
      <w:r w:rsidRPr="003336F2">
        <w:rPr>
          <w:rFonts w:ascii="Times New Roman" w:hAnsi="Times New Roman" w:cs="Times New Roman"/>
        </w:rPr>
        <w:t>135.12.производить любые работы, отрицательно влияющие на здоровье людей и окружающую среду;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4" w:name="sub_1015514"/>
      <w:bookmarkEnd w:id="433"/>
      <w:r w:rsidRPr="003336F2">
        <w:rPr>
          <w:rFonts w:ascii="Times New Roman" w:hAnsi="Times New Roman" w:cs="Times New Roman"/>
        </w:rPr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5" w:name="sub_1015515"/>
      <w:bookmarkEnd w:id="434"/>
      <w:r w:rsidRPr="003336F2">
        <w:rPr>
          <w:rFonts w:ascii="Times New Roman" w:hAnsi="Times New Roman" w:cs="Times New Roman"/>
        </w:rPr>
        <w:t>135.14.осуществлять транзитное движение транспорта по внутри дворовым проездам придомовой территории;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6" w:name="sub_1015516"/>
      <w:bookmarkEnd w:id="435"/>
      <w:r w:rsidRPr="003336F2">
        <w:rPr>
          <w:rFonts w:ascii="Times New Roman" w:hAnsi="Times New Roman" w:cs="Times New Roman"/>
        </w:rPr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7" w:name="sub_10157"/>
      <w:bookmarkEnd w:id="436"/>
      <w:r w:rsidRPr="003336F2">
        <w:rPr>
          <w:rFonts w:ascii="Times New Roman" w:hAnsi="Times New Roman" w:cs="Times New Roman"/>
        </w:rPr>
        <w:t>136. Управляющие организации обязаны обеспечить: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8" w:name="sub_101571"/>
      <w:bookmarkEnd w:id="437"/>
      <w:r w:rsidRPr="003336F2">
        <w:rPr>
          <w:rFonts w:ascii="Times New Roman" w:hAnsi="Times New Roman" w:cs="Times New Roman"/>
        </w:rPr>
        <w:t>136.1.сохранность зеленых насаждений;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39" w:name="sub_101572"/>
      <w:bookmarkEnd w:id="438"/>
      <w:r w:rsidRPr="003336F2">
        <w:rPr>
          <w:rFonts w:ascii="Times New Roman" w:hAnsi="Times New Roman" w:cs="Times New Roman"/>
        </w:rPr>
        <w:t>136.2.в летнее время и в сухую погоду поливку газонов, цветников, деревьев и кустарников;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0" w:name="sub_101573"/>
      <w:bookmarkEnd w:id="439"/>
      <w:r w:rsidRPr="003336F2">
        <w:rPr>
          <w:rFonts w:ascii="Times New Roman" w:hAnsi="Times New Roman" w:cs="Times New Roman"/>
        </w:rPr>
        <w:lastRenderedPageBreak/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1" w:name="sub_101574"/>
      <w:bookmarkEnd w:id="440"/>
      <w:r w:rsidRPr="003336F2">
        <w:rPr>
          <w:rFonts w:ascii="Times New Roman" w:hAnsi="Times New Roman" w:cs="Times New Roman"/>
        </w:rPr>
        <w:t>136.4</w:t>
      </w:r>
      <w:proofErr w:type="gramStart"/>
      <w:r w:rsidRPr="003336F2">
        <w:rPr>
          <w:rFonts w:ascii="Times New Roman" w:hAnsi="Times New Roman" w:cs="Times New Roman"/>
        </w:rPr>
        <w:t>. новую</w:t>
      </w:r>
      <w:proofErr w:type="gramEnd"/>
      <w:r w:rsidRPr="003336F2">
        <w:rPr>
          <w:rFonts w:ascii="Times New Roman" w:hAnsi="Times New Roman" w:cs="Times New Roman"/>
        </w:rPr>
        <w:t xml:space="preserve">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2" w:name="sub_10158"/>
      <w:bookmarkEnd w:id="441"/>
      <w:r w:rsidRPr="003336F2">
        <w:rPr>
          <w:rFonts w:ascii="Times New Roman" w:hAnsi="Times New Roman" w:cs="Times New Roman"/>
        </w:rPr>
        <w:t>137.Благоустройство придомовой территории: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3" w:name="sub_101581"/>
      <w:bookmarkEnd w:id="442"/>
      <w:r w:rsidRPr="003336F2">
        <w:rPr>
          <w:rFonts w:ascii="Times New Roman" w:hAnsi="Times New Roman" w:cs="Times New Roman"/>
        </w:rPr>
        <w:t>137.1.территория каждого домовладения, как правило, должна иметь: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4" w:name="sub_1015811"/>
      <w:bookmarkEnd w:id="443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5" w:name="sub_1015812"/>
      <w:bookmarkEnd w:id="444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6" w:name="sub_1015813"/>
      <w:bookmarkEnd w:id="445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7" w:name="sub_10160"/>
      <w:bookmarkEnd w:id="446"/>
      <w:r w:rsidRPr="003336F2">
        <w:rPr>
          <w:rFonts w:ascii="Times New Roman" w:hAnsi="Times New Roman" w:cs="Times New Roman"/>
        </w:rPr>
        <w:t>138.Если размеры территории участка позволяют, в границах участка может быть размещена площадка для выгула собак.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8" w:name="sub_10161"/>
      <w:bookmarkEnd w:id="447"/>
      <w:r w:rsidRPr="003336F2">
        <w:rPr>
          <w:rFonts w:ascii="Times New Roman" w:hAnsi="Times New Roman" w:cs="Times New Roman"/>
        </w:rPr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49" w:name="sub_10162"/>
      <w:bookmarkEnd w:id="448"/>
      <w:r w:rsidRPr="003336F2">
        <w:rPr>
          <w:rFonts w:ascii="Times New Roman" w:hAnsi="Times New Roman" w:cs="Times New Roman"/>
        </w:rPr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0" w:name="sub_10163"/>
      <w:bookmarkEnd w:id="449"/>
      <w:r w:rsidRPr="003336F2">
        <w:rPr>
          <w:rFonts w:ascii="Times New Roman" w:hAnsi="Times New Roman" w:cs="Times New Roman"/>
        </w:rPr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1" w:name="sub_10164"/>
      <w:bookmarkEnd w:id="450"/>
      <w:r w:rsidRPr="003336F2">
        <w:rPr>
          <w:rFonts w:ascii="Times New Roman" w:hAnsi="Times New Roman" w:cs="Times New Roman"/>
        </w:rPr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52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3" w:name="sub_10165"/>
      <w:bookmarkEnd w:id="452"/>
      <w:r w:rsidRPr="003336F2">
        <w:rPr>
          <w:rFonts w:ascii="Times New Roman" w:hAnsi="Times New Roman" w:cs="Times New Roman"/>
        </w:rPr>
        <w:t>143.Владельцы жилых домов осуществляют ежедневную уборку (в том числе от снега) земельного участка.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4" w:name="sub_10166"/>
      <w:bookmarkEnd w:id="453"/>
      <w:r w:rsidRPr="003336F2">
        <w:rPr>
          <w:rFonts w:ascii="Times New Roman" w:hAnsi="Times New Roman" w:cs="Times New Roman"/>
        </w:rPr>
        <w:t>144.На территории индивидуальной жилой застройки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5" w:name="sub_101661"/>
      <w:bookmarkEnd w:id="454"/>
      <w:r w:rsidRPr="003336F2">
        <w:rPr>
          <w:rFonts w:ascii="Times New Roman" w:hAnsi="Times New Roman" w:cs="Times New Roman"/>
        </w:rPr>
        <w:t>145.1.выталкивать снег, выбрасывать мусор, сбрасывать шлак, сливать жидкие бытовые отходы за территорию домовладения;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6" w:name="sub_101662"/>
      <w:bookmarkEnd w:id="455"/>
      <w:r w:rsidRPr="003336F2">
        <w:rPr>
          <w:rFonts w:ascii="Times New Roman" w:hAnsi="Times New Roman" w:cs="Times New Roman"/>
        </w:rPr>
        <w:t>145.2.выдвигать или перемещать на проезжую часть дорог и проездов снег и лед, счищенный с дворовой и прилегающей территории.</w:t>
      </w:r>
    </w:p>
    <w:bookmarkEnd w:id="45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457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bookmarkEnd w:id="45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8" w:name="sub_10167"/>
      <w:r w:rsidRPr="003336F2">
        <w:rPr>
          <w:rFonts w:ascii="Times New Roman" w:hAnsi="Times New Roman" w:cs="Times New Roman"/>
        </w:rPr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5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59" w:name="sub_10168"/>
      <w:r w:rsidRPr="003336F2">
        <w:rPr>
          <w:rFonts w:ascii="Times New Roman" w:hAnsi="Times New Roman" w:cs="Times New Roman"/>
        </w:rPr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59"/>
    <w:p w:rsidR="00724F4F" w:rsidRDefault="00724F4F" w:rsidP="00724F4F">
      <w:pPr>
        <w:ind w:firstLine="567"/>
        <w:rPr>
          <w:rFonts w:ascii="Times New Roman" w:hAnsi="Times New Roman" w:cs="Times New Roman"/>
        </w:rPr>
      </w:pPr>
    </w:p>
    <w:p w:rsidR="00D05903" w:rsidRPr="003336F2" w:rsidRDefault="00D05903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60" w:name="sub_510"/>
      <w:r w:rsidRPr="003336F2">
        <w:rPr>
          <w:rFonts w:ascii="Times New Roman" w:hAnsi="Times New Roman" w:cs="Times New Roman"/>
          <w:color w:val="auto"/>
        </w:rPr>
        <w:lastRenderedPageBreak/>
        <w:t>Озеленение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1" w:name="sub_10169"/>
      <w:bookmarkEnd w:id="460"/>
      <w:r w:rsidRPr="003336F2">
        <w:rPr>
          <w:rFonts w:ascii="Times New Roman" w:hAnsi="Times New Roman" w:cs="Times New Roman"/>
        </w:rPr>
        <w:t>148.Зеленые насаждения являются обязательным элементом благоустройства территории.</w:t>
      </w:r>
    </w:p>
    <w:bookmarkEnd w:id="46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2" w:name="sub_10170"/>
      <w:r w:rsidRPr="003336F2">
        <w:rPr>
          <w:rFonts w:ascii="Times New Roman" w:hAnsi="Times New Roman" w:cs="Times New Roman"/>
        </w:rPr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3" w:name="sub_10171"/>
      <w:r w:rsidRPr="003336F2">
        <w:rPr>
          <w:rFonts w:ascii="Times New Roman" w:hAnsi="Times New Roman" w:cs="Times New Roman"/>
        </w:rPr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4" w:name="sub_10173"/>
      <w:bookmarkEnd w:id="463"/>
      <w:r w:rsidRPr="003336F2">
        <w:rPr>
          <w:rFonts w:ascii="Times New Roman" w:hAnsi="Times New Roman" w:cs="Times New Roman"/>
        </w:rPr>
        <w:t>151.Владельцы зеленых насаждений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5" w:name="sub_101731"/>
      <w:bookmarkEnd w:id="464"/>
      <w:r w:rsidRPr="003336F2">
        <w:rPr>
          <w:rFonts w:ascii="Times New Roman" w:hAnsi="Times New Roman" w:cs="Times New Roman"/>
        </w:rPr>
        <w:t>151.1</w:t>
      </w:r>
      <w:proofErr w:type="gramStart"/>
      <w:r w:rsidRPr="003336F2">
        <w:rPr>
          <w:rFonts w:ascii="Times New Roman" w:hAnsi="Times New Roman" w:cs="Times New Roman"/>
        </w:rPr>
        <w:t>. обеспечить</w:t>
      </w:r>
      <w:proofErr w:type="gramEnd"/>
      <w:r w:rsidRPr="003336F2">
        <w:rPr>
          <w:rFonts w:ascii="Times New Roman" w:hAnsi="Times New Roman" w:cs="Times New Roman"/>
        </w:rPr>
        <w:t xml:space="preserve"> сохранность и квалифицированный уход за зелеными насаждениями;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6" w:name="sub_101732"/>
      <w:bookmarkEnd w:id="465"/>
      <w:r w:rsidRPr="003336F2">
        <w:rPr>
          <w:rFonts w:ascii="Times New Roman" w:hAnsi="Times New Roman" w:cs="Times New Roman"/>
        </w:rPr>
        <w:t>151.2</w:t>
      </w:r>
      <w:proofErr w:type="gramStart"/>
      <w:r w:rsidRPr="003336F2">
        <w:rPr>
          <w:rFonts w:ascii="Times New Roman" w:hAnsi="Times New Roman" w:cs="Times New Roman"/>
        </w:rPr>
        <w:t>. в</w:t>
      </w:r>
      <w:proofErr w:type="gramEnd"/>
      <w:r w:rsidRPr="003336F2">
        <w:rPr>
          <w:rFonts w:ascii="Times New Roman" w:hAnsi="Times New Roman" w:cs="Times New Roman"/>
        </w:rPr>
        <w:t xml:space="preserve"> летнее время года в сухую погоду обеспечивать полив газонов, цветников, деревьев и кустарников;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7" w:name="sub_101733"/>
      <w:bookmarkEnd w:id="466"/>
      <w:r w:rsidRPr="003336F2">
        <w:rPr>
          <w:rFonts w:ascii="Times New Roman" w:hAnsi="Times New Roman" w:cs="Times New Roman"/>
        </w:rPr>
        <w:t>151.3.обеспечить сохранность и целостность газонов;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8" w:name="sub_101735"/>
      <w:bookmarkEnd w:id="467"/>
      <w:r w:rsidRPr="003336F2">
        <w:rPr>
          <w:rFonts w:ascii="Times New Roman" w:hAnsi="Times New Roman" w:cs="Times New Roman"/>
        </w:rPr>
        <w:t>151.4</w:t>
      </w:r>
      <w:proofErr w:type="gramStart"/>
      <w:r w:rsidRPr="003336F2">
        <w:rPr>
          <w:rFonts w:ascii="Times New Roman" w:hAnsi="Times New Roman" w:cs="Times New Roman"/>
        </w:rPr>
        <w:t>. при</w:t>
      </w:r>
      <w:proofErr w:type="gramEnd"/>
      <w:r w:rsidRPr="003336F2">
        <w:rPr>
          <w:rFonts w:ascii="Times New Roman" w:hAnsi="Times New Roman" w:cs="Times New Roman"/>
        </w:rPr>
        <w:t xml:space="preserve">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69" w:name="sub_10174"/>
      <w:bookmarkEnd w:id="468"/>
      <w:r w:rsidRPr="003336F2">
        <w:rPr>
          <w:rFonts w:ascii="Times New Roman" w:hAnsi="Times New Roman" w:cs="Times New Roman"/>
        </w:rPr>
        <w:t>152. На озелененных территориях 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0" w:name="sub_101741"/>
      <w:bookmarkEnd w:id="469"/>
      <w:r w:rsidRPr="003336F2">
        <w:rPr>
          <w:rFonts w:ascii="Times New Roman" w:hAnsi="Times New Roman" w:cs="Times New Roman"/>
        </w:rPr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1" w:name="sub_101742"/>
      <w:bookmarkEnd w:id="470"/>
      <w:r w:rsidRPr="003336F2">
        <w:rPr>
          <w:rFonts w:ascii="Times New Roman" w:hAnsi="Times New Roman" w:cs="Times New Roman"/>
        </w:rPr>
        <w:t>152.2.осуществлять самовольную посадку и вырубку деревьев и кустарников, уничтожение газонов и цветников;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2" w:name="sub_101746"/>
      <w:bookmarkEnd w:id="471"/>
      <w:r w:rsidRPr="003336F2">
        <w:rPr>
          <w:rFonts w:ascii="Times New Roman" w:hAnsi="Times New Roman" w:cs="Times New Roman"/>
        </w:rPr>
        <w:t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3" w:name="sub_101747"/>
      <w:bookmarkEnd w:id="472"/>
      <w:r w:rsidRPr="003336F2">
        <w:rPr>
          <w:rFonts w:ascii="Times New Roman" w:hAnsi="Times New Roman" w:cs="Times New Roman"/>
        </w:rPr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4" w:name="sub_101748"/>
      <w:bookmarkEnd w:id="473"/>
      <w:r w:rsidRPr="003336F2">
        <w:rPr>
          <w:rFonts w:ascii="Times New Roman" w:hAnsi="Times New Roman" w:cs="Times New Roman"/>
        </w:rPr>
        <w:t xml:space="preserve">152.5.складировать строительные и прочие материалы, отходы, мусор, </w:t>
      </w:r>
      <w:proofErr w:type="spellStart"/>
      <w:r w:rsidRPr="003336F2">
        <w:rPr>
          <w:rFonts w:ascii="Times New Roman" w:hAnsi="Times New Roman" w:cs="Times New Roman"/>
        </w:rPr>
        <w:t>противогололедные</w:t>
      </w:r>
      <w:proofErr w:type="spellEnd"/>
      <w:r w:rsidRPr="003336F2">
        <w:rPr>
          <w:rFonts w:ascii="Times New Roman" w:hAnsi="Times New Roman" w:cs="Times New Roman"/>
        </w:rPr>
        <w:t xml:space="preserve"> материалы и иные вредные вещества, а также загрязненный песком 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реагентами снег, сколы льда;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5" w:name="sub_101749"/>
      <w:bookmarkEnd w:id="474"/>
      <w:r w:rsidRPr="003336F2">
        <w:rPr>
          <w:rFonts w:ascii="Times New Roman" w:hAnsi="Times New Roman" w:cs="Times New Roman"/>
        </w:rPr>
        <w:t>152.6</w:t>
      </w:r>
      <w:proofErr w:type="gramStart"/>
      <w:r w:rsidRPr="003336F2">
        <w:rPr>
          <w:rFonts w:ascii="Times New Roman" w:hAnsi="Times New Roman" w:cs="Times New Roman"/>
        </w:rPr>
        <w:t>. осуществлять</w:t>
      </w:r>
      <w:proofErr w:type="gramEnd"/>
      <w:r w:rsidRPr="003336F2">
        <w:rPr>
          <w:rFonts w:ascii="Times New Roman" w:hAnsi="Times New Roman" w:cs="Times New Roman"/>
        </w:rPr>
        <w:t xml:space="preserve"> раскопку под огороды;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6" w:name="sub_1017410"/>
      <w:bookmarkEnd w:id="475"/>
      <w:r w:rsidRPr="003336F2">
        <w:rPr>
          <w:rFonts w:ascii="Times New Roman" w:hAnsi="Times New Roman" w:cs="Times New Roman"/>
        </w:rPr>
        <w:t>152.7</w:t>
      </w:r>
      <w:proofErr w:type="gramStart"/>
      <w:r w:rsidRPr="003336F2">
        <w:rPr>
          <w:rFonts w:ascii="Times New Roman" w:hAnsi="Times New Roman" w:cs="Times New Roman"/>
        </w:rPr>
        <w:t>. выгуливать</w:t>
      </w:r>
      <w:proofErr w:type="gramEnd"/>
      <w:r w:rsidRPr="003336F2">
        <w:rPr>
          <w:rFonts w:ascii="Times New Roman" w:hAnsi="Times New Roman" w:cs="Times New Roman"/>
        </w:rPr>
        <w:t xml:space="preserve"> на газонах и цветниках домашних животных;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7" w:name="sub_1017412"/>
      <w:bookmarkEnd w:id="476"/>
      <w:r w:rsidRPr="003336F2">
        <w:rPr>
          <w:rFonts w:ascii="Times New Roman" w:hAnsi="Times New Roman" w:cs="Times New Roman"/>
        </w:rPr>
        <w:t>152.8</w:t>
      </w:r>
      <w:proofErr w:type="gramStart"/>
      <w:r w:rsidRPr="003336F2">
        <w:rPr>
          <w:rFonts w:ascii="Times New Roman" w:hAnsi="Times New Roman" w:cs="Times New Roman"/>
        </w:rPr>
        <w:t>. сжигать</w:t>
      </w:r>
      <w:proofErr w:type="gramEnd"/>
      <w:r w:rsidRPr="003336F2">
        <w:rPr>
          <w:rFonts w:ascii="Times New Roman" w:hAnsi="Times New Roman" w:cs="Times New Roman"/>
        </w:rPr>
        <w:t xml:space="preserve"> листья, траву, ветки, а также осуществлять их смет в лотки и иные водопропускные устройства;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8" w:name="sub_1017413"/>
      <w:bookmarkEnd w:id="477"/>
      <w:r w:rsidRPr="003336F2">
        <w:rPr>
          <w:rFonts w:ascii="Times New Roman" w:hAnsi="Times New Roman" w:cs="Times New Roman"/>
        </w:rPr>
        <w:t>152.9</w:t>
      </w:r>
      <w:proofErr w:type="gramStart"/>
      <w:r w:rsidRPr="003336F2">
        <w:rPr>
          <w:rFonts w:ascii="Times New Roman" w:hAnsi="Times New Roman" w:cs="Times New Roman"/>
        </w:rPr>
        <w:t>. сбрасывать</w:t>
      </w:r>
      <w:proofErr w:type="gramEnd"/>
      <w:r w:rsidRPr="003336F2">
        <w:rPr>
          <w:rFonts w:ascii="Times New Roman" w:hAnsi="Times New Roman" w:cs="Times New Roman"/>
        </w:rPr>
        <w:t xml:space="preserve"> смет и мусор на газоны;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79" w:name="sub_1017414"/>
      <w:bookmarkEnd w:id="478"/>
      <w:r w:rsidRPr="003336F2">
        <w:rPr>
          <w:rFonts w:ascii="Times New Roman" w:hAnsi="Times New Roman" w:cs="Times New Roman"/>
        </w:rPr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0" w:name="sub_1017415"/>
      <w:bookmarkEnd w:id="479"/>
      <w:r w:rsidRPr="003336F2">
        <w:rPr>
          <w:rFonts w:ascii="Times New Roman" w:hAnsi="Times New Roman" w:cs="Times New Roman"/>
        </w:rPr>
        <w:t>152.11.надрезать деревья для добычи сока, смолы, наносить им иные механические повреждения;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1" w:name="sub_1017419"/>
      <w:bookmarkEnd w:id="480"/>
      <w:r w:rsidRPr="003336F2">
        <w:rPr>
          <w:rFonts w:ascii="Times New Roman" w:hAnsi="Times New Roman" w:cs="Times New Roman"/>
        </w:rPr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2" w:name="sub_1017420"/>
      <w:bookmarkEnd w:id="481"/>
      <w:r w:rsidRPr="003336F2">
        <w:rPr>
          <w:rFonts w:ascii="Times New Roman" w:hAnsi="Times New Roman" w:cs="Times New Roman"/>
        </w:rPr>
        <w:t xml:space="preserve">152.13.обнажать корни деревьев на расстоянии ближе 1,5 м от ствола и засыпать шейки </w:t>
      </w:r>
      <w:r w:rsidRPr="003336F2">
        <w:rPr>
          <w:rFonts w:ascii="Times New Roman" w:hAnsi="Times New Roman" w:cs="Times New Roman"/>
        </w:rPr>
        <w:lastRenderedPageBreak/>
        <w:t>деревьев землей или строительными отходами.</w:t>
      </w:r>
    </w:p>
    <w:bookmarkEnd w:id="48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83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4" w:name="sub_10175"/>
      <w:bookmarkEnd w:id="483"/>
      <w:r w:rsidRPr="003336F2">
        <w:rPr>
          <w:rFonts w:ascii="Times New Roman" w:hAnsi="Times New Roman" w:cs="Times New Roman"/>
        </w:rPr>
        <w:t>153.Устройство ограждений является дополнительным элементом благоустройства.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5" w:name="sub_10176"/>
      <w:bookmarkEnd w:id="484"/>
      <w:r w:rsidRPr="003336F2">
        <w:rPr>
          <w:rFonts w:ascii="Times New Roman" w:hAnsi="Times New Roman" w:cs="Times New Roman"/>
        </w:rPr>
        <w:t>154. Ограждения различаются по: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6" w:name="sub_101761"/>
      <w:bookmarkEnd w:id="485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7" w:name="sub_101762"/>
      <w:bookmarkEnd w:id="486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8" w:name="sub_101763"/>
      <w:bookmarkEnd w:id="487"/>
      <w:r w:rsidRPr="003336F2">
        <w:rPr>
          <w:rFonts w:ascii="Times New Roman" w:hAnsi="Times New Roman" w:cs="Times New Roman"/>
        </w:rPr>
        <w:t>3) виду материала (металлические, железобетонные и др.);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89" w:name="sub_101764"/>
      <w:bookmarkEnd w:id="488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0" w:name="sub_101765"/>
      <w:bookmarkEnd w:id="489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0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1" w:name="sub_10177"/>
      <w:r w:rsidRPr="003336F2">
        <w:rPr>
          <w:rFonts w:ascii="Times New Roman" w:hAnsi="Times New Roman" w:cs="Times New Roman"/>
        </w:rPr>
        <w:t>155.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1"/>
    <w:p w:rsidR="00724F4F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92" w:name="sub_470"/>
      <w:r>
        <w:rPr>
          <w:rFonts w:ascii="Times New Roman" w:hAnsi="Times New Roman" w:cs="Times New Roman"/>
          <w:color w:val="auto"/>
        </w:rPr>
        <w:t>П</w:t>
      </w:r>
      <w:r w:rsidRPr="003336F2">
        <w:rPr>
          <w:rFonts w:ascii="Times New Roman" w:hAnsi="Times New Roman" w:cs="Times New Roman"/>
          <w:color w:val="auto"/>
        </w:rPr>
        <w:t>окрытия поверхностей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3" w:name="sub_10178"/>
      <w:bookmarkEnd w:id="492"/>
      <w:r w:rsidRPr="003336F2">
        <w:rPr>
          <w:rFonts w:ascii="Times New Roman" w:hAnsi="Times New Roman" w:cs="Times New Roman"/>
        </w:rPr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493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4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5" w:name="sub_101782"/>
      <w:bookmarkEnd w:id="494"/>
      <w:r w:rsidRPr="003336F2">
        <w:rPr>
          <w:rFonts w:ascii="Times New Roman" w:hAnsi="Times New Roman" w:cs="Times New Roman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6" w:name="sub_101783"/>
      <w:bookmarkEnd w:id="495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7" w:name="sub_101784"/>
      <w:bookmarkEnd w:id="496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8" w:name="sub_10179"/>
      <w:bookmarkEnd w:id="497"/>
      <w:r w:rsidRPr="003336F2">
        <w:rPr>
          <w:rFonts w:ascii="Times New Roman" w:hAnsi="Times New Roman" w:cs="Times New Roman"/>
        </w:rPr>
        <w:t>157. Выбор видов покрытия следует осуществлять в соответствии с их целевым назначением: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499" w:name="sub_101791"/>
      <w:bookmarkEnd w:id="498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0" w:name="sub_101792"/>
      <w:bookmarkEnd w:id="499"/>
      <w:r w:rsidRPr="003336F2">
        <w:rPr>
          <w:rFonts w:ascii="Times New Roman" w:hAnsi="Times New Roman" w:cs="Times New Roman"/>
        </w:rPr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1" w:name="sub_101793"/>
      <w:bookmarkEnd w:id="500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2" w:name="sub_10182"/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3" w:name="sub_480"/>
      <w:bookmarkEnd w:id="502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4" w:name="sub_10183"/>
      <w:bookmarkEnd w:id="503"/>
      <w:r w:rsidRPr="003336F2">
        <w:rPr>
          <w:rFonts w:ascii="Times New Roman" w:hAnsi="Times New Roman" w:cs="Times New Roman"/>
        </w:rPr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04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5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6" w:name="sub_10184"/>
      <w:bookmarkEnd w:id="505"/>
      <w:r w:rsidRPr="003336F2">
        <w:rPr>
          <w:rFonts w:ascii="Times New Roman" w:hAnsi="Times New Roman" w:cs="Times New Roman"/>
        </w:rPr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06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7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08" w:name="sub_10185"/>
      <w:bookmarkEnd w:id="507"/>
      <w:r w:rsidRPr="003336F2">
        <w:rPr>
          <w:rFonts w:ascii="Times New Roman" w:hAnsi="Times New Roman" w:cs="Times New Roman"/>
        </w:rPr>
        <w:t>160.При уклонах пешеходных коммуникаций более 60 промилле следует предусматривать устройство лестниц.</w:t>
      </w:r>
    </w:p>
    <w:bookmarkEnd w:id="50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9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0" w:name="sub_10186"/>
      <w:bookmarkEnd w:id="509"/>
      <w:r w:rsidRPr="003336F2">
        <w:rPr>
          <w:rFonts w:ascii="Times New Roman" w:hAnsi="Times New Roman" w:cs="Times New Roman"/>
        </w:rPr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0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11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2" w:name="sub_10187"/>
      <w:bookmarkEnd w:id="511"/>
      <w:r w:rsidRPr="003336F2">
        <w:rPr>
          <w:rFonts w:ascii="Times New Roman" w:hAnsi="Times New Roman" w:cs="Times New Roman"/>
        </w:rPr>
        <w:t>162.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3" w:name="sub_10188"/>
      <w:r w:rsidRPr="003336F2">
        <w:rPr>
          <w:rFonts w:ascii="Times New Roman" w:hAnsi="Times New Roman" w:cs="Times New Roman"/>
        </w:rPr>
        <w:t>163. Детские площадки должны: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4" w:name="sub_101881"/>
      <w:bookmarkEnd w:id="513"/>
      <w:r w:rsidRPr="003336F2">
        <w:rPr>
          <w:rFonts w:ascii="Times New Roman" w:hAnsi="Times New Roman" w:cs="Times New Roman"/>
        </w:rPr>
        <w:lastRenderedPageBreak/>
        <w:t>163.1</w:t>
      </w:r>
      <w:proofErr w:type="gramStart"/>
      <w:r w:rsidRPr="003336F2">
        <w:rPr>
          <w:rFonts w:ascii="Times New Roman" w:hAnsi="Times New Roman" w:cs="Times New Roman"/>
        </w:rPr>
        <w:t>. иметь</w:t>
      </w:r>
      <w:proofErr w:type="gramEnd"/>
      <w:r w:rsidRPr="003336F2">
        <w:rPr>
          <w:rFonts w:ascii="Times New Roman" w:hAnsi="Times New Roman" w:cs="Times New Roman"/>
        </w:rPr>
        <w:t xml:space="preserve"> планировку поверхности с засыпкой песком неровностей в летнее время;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5" w:name="sub_101882"/>
      <w:bookmarkEnd w:id="514"/>
      <w:r w:rsidRPr="003336F2">
        <w:rPr>
          <w:rFonts w:ascii="Times New Roman" w:hAnsi="Times New Roman" w:cs="Times New Roman"/>
        </w:rPr>
        <w:t>163.2</w:t>
      </w:r>
      <w:proofErr w:type="gramStart"/>
      <w:r w:rsidRPr="003336F2">
        <w:rPr>
          <w:rFonts w:ascii="Times New Roman" w:hAnsi="Times New Roman" w:cs="Times New Roman"/>
        </w:rPr>
        <w:t>. регулярно</w:t>
      </w:r>
      <w:proofErr w:type="gramEnd"/>
      <w:r w:rsidRPr="003336F2">
        <w:rPr>
          <w:rFonts w:ascii="Times New Roman" w:hAnsi="Times New Roman" w:cs="Times New Roman"/>
        </w:rPr>
        <w:t xml:space="preserve"> подметаться и смачиваться в утреннее время;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6" w:name="sub_101883"/>
      <w:bookmarkEnd w:id="515"/>
      <w:r w:rsidRPr="003336F2">
        <w:rPr>
          <w:rFonts w:ascii="Times New Roman" w:hAnsi="Times New Roman" w:cs="Times New Roman"/>
        </w:rPr>
        <w:t>163.3</w:t>
      </w:r>
      <w:proofErr w:type="gramStart"/>
      <w:r w:rsidRPr="003336F2">
        <w:rPr>
          <w:rFonts w:ascii="Times New Roman" w:hAnsi="Times New Roman" w:cs="Times New Roman"/>
        </w:rPr>
        <w:t>. быть</w:t>
      </w:r>
      <w:proofErr w:type="gramEnd"/>
      <w:r w:rsidRPr="003336F2">
        <w:rPr>
          <w:rFonts w:ascii="Times New Roman" w:hAnsi="Times New Roman" w:cs="Times New Roman"/>
        </w:rPr>
        <w:t xml:space="preserve"> покрашены, окраску ограждений и строений на площадке производить не реже одного раза в год, а ремонт - по мере необходимости;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7" w:name="sub_101884"/>
      <w:bookmarkEnd w:id="516"/>
      <w:r w:rsidRPr="003336F2">
        <w:rPr>
          <w:rFonts w:ascii="Times New Roman" w:hAnsi="Times New Roman" w:cs="Times New Roman"/>
        </w:rPr>
        <w:t>163.4</w:t>
      </w:r>
      <w:proofErr w:type="gramStart"/>
      <w:r w:rsidRPr="003336F2">
        <w:rPr>
          <w:rFonts w:ascii="Times New Roman" w:hAnsi="Times New Roman" w:cs="Times New Roman"/>
        </w:rPr>
        <w:t>. быть</w:t>
      </w:r>
      <w:proofErr w:type="gramEnd"/>
      <w:r w:rsidRPr="003336F2">
        <w:rPr>
          <w:rFonts w:ascii="Times New Roman" w:hAnsi="Times New Roman" w:cs="Times New Roman"/>
        </w:rPr>
        <w:t xml:space="preserve">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1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игрового оборудования должно осуществляться с учетом нормативных параметров безопасности.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18" w:name="sub_10189"/>
      <w:r w:rsidRPr="003336F2">
        <w:rPr>
          <w:rFonts w:ascii="Times New Roman" w:hAnsi="Times New Roman" w:cs="Times New Roman"/>
        </w:rPr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1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</w:rPr>
      </w:pPr>
      <w:bookmarkStart w:id="519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  <w:bookmarkEnd w:id="519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0" w:name="sub_10190"/>
      <w:r w:rsidRPr="003336F2">
        <w:rPr>
          <w:rFonts w:ascii="Times New Roman" w:hAnsi="Times New Roman" w:cs="Times New Roman"/>
        </w:rPr>
        <w:t>165. Спортивные площадки предназначены для занятий физкультурой и спортом всех возрастных групп населения.</w:t>
      </w:r>
    </w:p>
    <w:bookmarkEnd w:id="520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</w:t>
      </w:r>
      <w:proofErr w:type="gramStart"/>
      <w:r w:rsidRPr="003336F2">
        <w:rPr>
          <w:rFonts w:ascii="Times New Roman" w:hAnsi="Times New Roman" w:cs="Times New Roman"/>
        </w:rPr>
        <w:t>может быть</w:t>
      </w:r>
      <w:proofErr w:type="gramEnd"/>
      <w:r w:rsidRPr="003336F2">
        <w:rPr>
          <w:rFonts w:ascii="Times New Roman" w:hAnsi="Times New Roman" w:cs="Times New Roman"/>
        </w:rPr>
        <w:t xml:space="preserve">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1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2" w:name="sub_10191"/>
      <w:bookmarkEnd w:id="521"/>
      <w:r w:rsidRPr="003336F2">
        <w:rPr>
          <w:rFonts w:ascii="Times New Roman" w:hAnsi="Times New Roman" w:cs="Times New Roman"/>
        </w:rPr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724F4F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На территориях парков могут быть организованы площадки-лужайки для отдыха на </w:t>
      </w:r>
      <w:r w:rsidRPr="003336F2">
        <w:rPr>
          <w:rFonts w:ascii="Times New Roman" w:hAnsi="Times New Roman" w:cs="Times New Roman"/>
        </w:rPr>
        <w:lastRenderedPageBreak/>
        <w:t>траве.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3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4" w:name="sub_10192"/>
      <w:bookmarkEnd w:id="523"/>
      <w:r w:rsidRPr="003336F2">
        <w:rPr>
          <w:rFonts w:ascii="Times New Roman" w:hAnsi="Times New Roman" w:cs="Times New Roman"/>
        </w:rPr>
        <w:t>167.Площадки для выгула собак размещаются в местах, согласованных с уполномоченными органами в установленном порядке.</w:t>
      </w:r>
    </w:p>
    <w:bookmarkEnd w:id="524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общепоселениеских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5" w:name="sub_1017421"/>
      <w:r w:rsidRPr="003336F2">
        <w:rPr>
          <w:rFonts w:ascii="Times New Roman" w:hAnsi="Times New Roman" w:cs="Times New Roman"/>
        </w:rPr>
        <w:t>168. Владельцы домашних животных самостоятельно осуществляют уборку и утилизацию экскрементов своих питомцев.</w:t>
      </w:r>
    </w:p>
    <w:bookmarkEnd w:id="525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6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7" w:name="sub_10194"/>
      <w:bookmarkEnd w:id="526"/>
      <w:r w:rsidRPr="003336F2">
        <w:rPr>
          <w:rFonts w:ascii="Times New Roman" w:hAnsi="Times New Roman" w:cs="Times New Roman"/>
        </w:rPr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2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8" w:name="sub_4170"/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29" w:name="sub_10195"/>
      <w:bookmarkEnd w:id="528"/>
      <w:r w:rsidRPr="003336F2">
        <w:rPr>
          <w:rFonts w:ascii="Times New Roman" w:hAnsi="Times New Roman" w:cs="Times New Roman"/>
        </w:rPr>
        <w:t xml:space="preserve"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</w:t>
      </w:r>
      <w:r w:rsidRPr="003336F2">
        <w:rPr>
          <w:rFonts w:ascii="Times New Roman" w:hAnsi="Times New Roman" w:cs="Times New Roman"/>
        </w:rPr>
        <w:lastRenderedPageBreak/>
        <w:t>ремонта зданий и сооружений, а также проектов благоустройства или эскизных предложений.</w:t>
      </w:r>
    </w:p>
    <w:bookmarkEnd w:id="52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0" w:name="sub_10196"/>
      <w:r w:rsidRPr="003336F2">
        <w:rPr>
          <w:rFonts w:ascii="Times New Roman" w:hAnsi="Times New Roman" w:cs="Times New Roman"/>
        </w:rPr>
        <w:t>171. Основными требованиями к малым архитектурным формам являются: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1" w:name="sub_101961"/>
      <w:bookmarkEnd w:id="530"/>
      <w:r w:rsidRPr="003336F2">
        <w:rPr>
          <w:rFonts w:ascii="Times New Roman" w:hAnsi="Times New Roman" w:cs="Times New Roman"/>
        </w:rPr>
        <w:t>171.1</w:t>
      </w:r>
      <w:proofErr w:type="gramStart"/>
      <w:r w:rsidRPr="003336F2">
        <w:rPr>
          <w:rFonts w:ascii="Times New Roman" w:hAnsi="Times New Roman" w:cs="Times New Roman"/>
        </w:rPr>
        <w:t>. соответствие</w:t>
      </w:r>
      <w:proofErr w:type="gramEnd"/>
      <w:r w:rsidRPr="003336F2">
        <w:rPr>
          <w:rFonts w:ascii="Times New Roman" w:hAnsi="Times New Roman" w:cs="Times New Roman"/>
        </w:rPr>
        <w:t xml:space="preserve"> характеру архитектурного и ландшафтного окружения, элементов благоустройства территории;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2" w:name="sub_101962"/>
      <w:bookmarkEnd w:id="531"/>
      <w:r w:rsidRPr="003336F2">
        <w:rPr>
          <w:rFonts w:ascii="Times New Roman" w:hAnsi="Times New Roman" w:cs="Times New Roman"/>
        </w:rPr>
        <w:t>171.2</w:t>
      </w:r>
      <w:proofErr w:type="gramStart"/>
      <w:r w:rsidRPr="003336F2">
        <w:rPr>
          <w:rFonts w:ascii="Times New Roman" w:hAnsi="Times New Roman" w:cs="Times New Roman"/>
        </w:rPr>
        <w:t>. высокие</w:t>
      </w:r>
      <w:proofErr w:type="gramEnd"/>
      <w:r w:rsidRPr="003336F2">
        <w:rPr>
          <w:rFonts w:ascii="Times New Roman" w:hAnsi="Times New Roman" w:cs="Times New Roman"/>
        </w:rPr>
        <w:t xml:space="preserve">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3" w:name="sub_101963"/>
      <w:bookmarkEnd w:id="532"/>
      <w:r w:rsidRPr="003336F2">
        <w:rPr>
          <w:rFonts w:ascii="Times New Roman" w:hAnsi="Times New Roman" w:cs="Times New Roman"/>
        </w:rPr>
        <w:t>171.3</w:t>
      </w:r>
      <w:proofErr w:type="gramStart"/>
      <w:r w:rsidRPr="003336F2">
        <w:rPr>
          <w:rFonts w:ascii="Times New Roman" w:hAnsi="Times New Roman" w:cs="Times New Roman"/>
        </w:rPr>
        <w:t>. прочность</w:t>
      </w:r>
      <w:proofErr w:type="gramEnd"/>
      <w:r w:rsidRPr="003336F2">
        <w:rPr>
          <w:rFonts w:ascii="Times New Roman" w:hAnsi="Times New Roman" w:cs="Times New Roman"/>
        </w:rPr>
        <w:t>, надежность, безопасность конструкции.</w:t>
      </w:r>
    </w:p>
    <w:bookmarkEnd w:id="533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34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5" w:name="sub_10198"/>
      <w:bookmarkEnd w:id="534"/>
      <w:r w:rsidRPr="003336F2">
        <w:rPr>
          <w:rFonts w:ascii="Times New Roman" w:hAnsi="Times New Roman" w:cs="Times New Roman"/>
        </w:rPr>
        <w:t>172. Средства размещения наружной рекламы и информации.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6" w:name="sub_1981"/>
      <w:bookmarkEnd w:id="535"/>
      <w:r w:rsidRPr="003336F2">
        <w:rPr>
          <w:rFonts w:ascii="Times New Roman" w:hAnsi="Times New Roman" w:cs="Times New Roman"/>
        </w:rPr>
        <w:t>172.1. Средства размещения наружной рекламы и информации должны быть технически исправными и эстетически ухоженными.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7" w:name="sub_19812"/>
      <w:bookmarkEnd w:id="536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37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8" w:name="sub_1983"/>
      <w:r w:rsidRPr="003336F2">
        <w:rPr>
          <w:rFonts w:ascii="Times New Roman" w:hAnsi="Times New Roman" w:cs="Times New Roman"/>
        </w:rPr>
        <w:t>172.3. Средства размещения наружной информации могут быть следующих видов:</w:t>
      </w:r>
    </w:p>
    <w:bookmarkEnd w:id="538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настенная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39" w:name="sub_1984"/>
      <w:r w:rsidRPr="003336F2">
        <w:rPr>
          <w:rFonts w:ascii="Times New Roman" w:hAnsi="Times New Roman" w:cs="Times New Roman"/>
        </w:rPr>
        <w:t>172.4. Общие требования к средствам размещения наружной информации: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0" w:name="sub_19841"/>
      <w:bookmarkEnd w:id="539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1" w:name="sub_19842"/>
      <w:bookmarkEnd w:id="540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</w:t>
      </w:r>
      <w:r w:rsidRPr="003336F2">
        <w:rPr>
          <w:rFonts w:ascii="Times New Roman" w:hAnsi="Times New Roman" w:cs="Times New Roman"/>
        </w:rPr>
        <w:lastRenderedPageBreak/>
        <w:t xml:space="preserve">требований законодательства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Pr="003336F2" w:rsidRDefault="00724F4F" w:rsidP="00724F4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42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3" w:name="sub_10199"/>
      <w:bookmarkEnd w:id="542"/>
      <w:r w:rsidRPr="003336F2">
        <w:rPr>
          <w:rFonts w:ascii="Times New Roman" w:hAnsi="Times New Roman" w:cs="Times New Roman"/>
        </w:rPr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3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44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724F4F" w:rsidRPr="00075F9D" w:rsidRDefault="00724F4F" w:rsidP="00724F4F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5" w:name="sub_10200"/>
      <w:bookmarkEnd w:id="544"/>
      <w:r w:rsidRPr="003336F2">
        <w:rPr>
          <w:rFonts w:ascii="Times New Roman" w:hAnsi="Times New Roman" w:cs="Times New Roman"/>
        </w:rPr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6" w:name="sub_10201"/>
      <w:bookmarkEnd w:id="545"/>
      <w:r w:rsidRPr="003336F2">
        <w:rPr>
          <w:rFonts w:ascii="Times New Roman" w:hAnsi="Times New Roman" w:cs="Times New Roman"/>
        </w:rPr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47" w:name="sub_10202"/>
      <w:bookmarkEnd w:id="546"/>
      <w:r w:rsidRPr="003336F2">
        <w:rPr>
          <w:rFonts w:ascii="Times New Roman" w:hAnsi="Times New Roman" w:cs="Times New Roman"/>
        </w:rPr>
        <w:t>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176.При необходимости сноса или пересадки зеленых насаждений следует в установленном порядке оформлять распоряжение Исполнительного </w:t>
      </w:r>
      <w:proofErr w:type="gramStart"/>
      <w:r w:rsidRPr="003336F2">
        <w:rPr>
          <w:rFonts w:ascii="Times New Roman" w:hAnsi="Times New Roman" w:cs="Times New Roman"/>
        </w:rPr>
        <w:t>комитета  и</w:t>
      </w:r>
      <w:proofErr w:type="gramEnd"/>
      <w:r w:rsidRPr="003336F2">
        <w:rPr>
          <w:rFonts w:ascii="Times New Roman" w:hAnsi="Times New Roman" w:cs="Times New Roman"/>
        </w:rPr>
        <w:t xml:space="preserve"> осуществлять снос или пересадку зеленых насаждений.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8" w:name="sub_10203"/>
      <w:bookmarkEnd w:id="547"/>
      <w:r w:rsidRPr="003336F2">
        <w:rPr>
          <w:rFonts w:ascii="Times New Roman" w:hAnsi="Times New Roman" w:cs="Times New Roman"/>
        </w:rPr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49" w:name="sub_10204"/>
      <w:bookmarkEnd w:id="548"/>
      <w:r w:rsidRPr="003336F2">
        <w:rPr>
          <w:rFonts w:ascii="Times New Roman" w:hAnsi="Times New Roman" w:cs="Times New Roman"/>
        </w:rPr>
        <w:t>178.Проведение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4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50" w:name="sub_70"/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724F4F" w:rsidRPr="00075F9D" w:rsidRDefault="00724F4F" w:rsidP="00724F4F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1" w:name="sub_10205"/>
      <w:bookmarkEnd w:id="550"/>
      <w:r w:rsidRPr="003336F2">
        <w:rPr>
          <w:rFonts w:ascii="Times New Roman" w:hAnsi="Times New Roman" w:cs="Times New Roman"/>
        </w:rPr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1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52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724F4F" w:rsidRPr="00075F9D" w:rsidRDefault="00724F4F" w:rsidP="00724F4F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3" w:name="sub_10206"/>
      <w:bookmarkEnd w:id="552"/>
      <w:r w:rsidRPr="003336F2">
        <w:rPr>
          <w:rFonts w:ascii="Times New Roman" w:hAnsi="Times New Roman" w:cs="Times New Roman"/>
        </w:rPr>
        <w:t xml:space="preserve">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</w:t>
      </w:r>
      <w:r w:rsidRPr="003336F2">
        <w:rPr>
          <w:rFonts w:ascii="Times New Roman" w:hAnsi="Times New Roman" w:cs="Times New Roman"/>
        </w:rPr>
        <w:lastRenderedPageBreak/>
        <w:t>поселения закрепляются для их уборки и санитарного содержания за хозяйствующими субъектами и физическими лицами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724F4F" w:rsidRPr="006E25B9" w:rsidRDefault="00724F4F" w:rsidP="00724F4F">
      <w:pPr>
        <w:ind w:firstLine="567"/>
        <w:rPr>
          <w:rFonts w:ascii="Times New Roman" w:hAnsi="Times New Roman" w:cs="Times New Roman"/>
        </w:rPr>
      </w:pPr>
      <w:bookmarkStart w:id="554" w:name="sub_10207"/>
      <w:bookmarkEnd w:id="553"/>
      <w:r w:rsidRPr="006E25B9">
        <w:rPr>
          <w:rFonts w:ascii="Times New Roman" w:hAnsi="Times New Roman" w:cs="Times New Roman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</w:t>
      </w:r>
      <w:r w:rsidRPr="00736F31">
        <w:rPr>
          <w:rFonts w:ascii="Times New Roman" w:hAnsi="Times New Roman" w:cs="Times New Roman"/>
          <w:b/>
          <w:color w:val="92D050"/>
        </w:rPr>
        <w:t xml:space="preserve"> </w:t>
      </w:r>
      <w:r w:rsidRPr="006E25B9">
        <w:rPr>
          <w:rFonts w:ascii="Times New Roman" w:hAnsi="Times New Roman" w:cs="Times New Roman"/>
        </w:rPr>
        <w:t xml:space="preserve">предусмотрено законом или договором: </w:t>
      </w:r>
      <w:bookmarkStart w:id="555" w:name="sub_102071"/>
      <w:bookmarkEnd w:id="554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181.1.управляющие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6" w:name="sub_102072"/>
      <w:bookmarkEnd w:id="555"/>
      <w:r w:rsidRPr="003336F2">
        <w:rPr>
          <w:rFonts w:ascii="Times New Roman" w:hAnsi="Times New Roman" w:cs="Times New Roman"/>
        </w:rPr>
        <w:t>181.2.учреждения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724F4F" w:rsidRPr="00736F31" w:rsidRDefault="00724F4F" w:rsidP="00724F4F">
      <w:pPr>
        <w:ind w:firstLine="567"/>
        <w:rPr>
          <w:rFonts w:ascii="Times New Roman" w:hAnsi="Times New Roman" w:cs="Times New Roman"/>
        </w:rPr>
      </w:pPr>
      <w:bookmarkStart w:id="557" w:name="sub_102073"/>
      <w:bookmarkEnd w:id="556"/>
      <w:r w:rsidRPr="00736F31">
        <w:rPr>
          <w:rFonts w:ascii="Times New Roman" w:hAnsi="Times New Roman" w:cs="Times New Roman"/>
        </w:rPr>
        <w:t>181.3.лица, эксплуатирующие встроенные нежилые помещения в многоквартирных жилых домах</w:t>
      </w:r>
      <w:r w:rsidRPr="006E25B9">
        <w:rPr>
          <w:rFonts w:ascii="Times New Roman" w:hAnsi="Times New Roman" w:cs="Times New Roman"/>
        </w:rPr>
        <w:t>, вправе осуществлять уборку</w:t>
      </w:r>
      <w:r w:rsidRPr="00736F31">
        <w:rPr>
          <w:rFonts w:ascii="Times New Roman" w:hAnsi="Times New Roman" w:cs="Times New Roman"/>
        </w:rPr>
        <w:t xml:space="preserve">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8" w:name="sub_102074"/>
      <w:bookmarkEnd w:id="557"/>
      <w:r w:rsidRPr="003336F2">
        <w:rPr>
          <w:rFonts w:ascii="Times New Roman" w:hAnsi="Times New Roman" w:cs="Times New Roman"/>
        </w:rPr>
        <w:t>181.4.промышленные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59" w:name="sub_102075"/>
      <w:bookmarkEnd w:id="558"/>
      <w:r w:rsidRPr="003336F2">
        <w:rPr>
          <w:rFonts w:ascii="Times New Roman" w:hAnsi="Times New Roman" w:cs="Times New Roman"/>
        </w:rPr>
        <w:t>181.5.застройщик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0" w:name="sub_102076"/>
      <w:bookmarkEnd w:id="559"/>
      <w:r w:rsidRPr="003336F2">
        <w:rPr>
          <w:rFonts w:ascii="Times New Roman" w:hAnsi="Times New Roman" w:cs="Times New Roman"/>
        </w:rPr>
        <w:t>181.6.владельцы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1" w:name="sub_102077"/>
      <w:bookmarkEnd w:id="560"/>
      <w:r w:rsidRPr="003336F2">
        <w:rPr>
          <w:rFonts w:ascii="Times New Roman" w:hAnsi="Times New Roman" w:cs="Times New Roman"/>
        </w:rPr>
        <w:t>181.7.владельцы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2" w:name="sub_102078"/>
      <w:bookmarkEnd w:id="561"/>
      <w:r w:rsidRPr="003336F2">
        <w:rPr>
          <w:rFonts w:ascii="Times New Roman" w:hAnsi="Times New Roman" w:cs="Times New Roman"/>
        </w:rPr>
        <w:t>181.8.управляющие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3" w:name="sub_102079"/>
      <w:bookmarkEnd w:id="562"/>
      <w:r w:rsidRPr="003336F2">
        <w:rPr>
          <w:rFonts w:ascii="Times New Roman" w:hAnsi="Times New Roman" w:cs="Times New Roman"/>
        </w:rPr>
        <w:t>181.9.собственники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4" w:name="sub_1020710"/>
      <w:bookmarkEnd w:id="563"/>
      <w:r w:rsidRPr="003336F2">
        <w:rPr>
          <w:rFonts w:ascii="Times New Roman" w:hAnsi="Times New Roman" w:cs="Times New Roman"/>
        </w:rPr>
        <w:t>181.10.заправочные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5" w:name="sub_1020711"/>
      <w:bookmarkEnd w:id="564"/>
      <w:r w:rsidRPr="003336F2">
        <w:rPr>
          <w:rFonts w:ascii="Times New Roman" w:hAnsi="Times New Roman" w:cs="Times New Roman"/>
        </w:rPr>
        <w:t>181.11.гаражные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6" w:name="sub_1020713"/>
      <w:bookmarkEnd w:id="565"/>
      <w:r w:rsidRPr="003336F2">
        <w:rPr>
          <w:rFonts w:ascii="Times New Roman" w:hAnsi="Times New Roman" w:cs="Times New Roman"/>
        </w:rPr>
        <w:t>181.12.места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7" w:name="sub_1020714"/>
      <w:bookmarkEnd w:id="566"/>
      <w:r w:rsidRPr="003336F2">
        <w:rPr>
          <w:rFonts w:ascii="Times New Roman" w:hAnsi="Times New Roman" w:cs="Times New Roman"/>
        </w:rPr>
        <w:lastRenderedPageBreak/>
        <w:t>181.13.территории общего пользования - обязанности возлагаются на уполномоченные органы;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8" w:name="sub_1020715"/>
      <w:bookmarkEnd w:id="567"/>
      <w:r w:rsidRPr="003336F2">
        <w:rPr>
          <w:rFonts w:ascii="Times New Roman" w:hAnsi="Times New Roman" w:cs="Times New Roman"/>
        </w:rPr>
        <w:t>181.14.правообладатели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69" w:name="sub_1029716"/>
      <w:bookmarkEnd w:id="568"/>
      <w:r w:rsidRPr="003336F2">
        <w:rPr>
          <w:rFonts w:ascii="Times New Roman" w:hAnsi="Times New Roman" w:cs="Times New Roman"/>
        </w:rPr>
        <w:t>181.15.владельцы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6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724F4F" w:rsidRPr="00075F9D" w:rsidRDefault="00724F4F" w:rsidP="00724F4F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0" w:name="sub_6202"/>
      <w:r w:rsidRPr="003336F2">
        <w:rPr>
          <w:rFonts w:ascii="Times New Roman" w:hAnsi="Times New Roman" w:cs="Times New Roman"/>
        </w:rPr>
        <w:t>182.Содержание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1" w:name="sub_6203"/>
      <w:bookmarkEnd w:id="570"/>
      <w:r w:rsidRPr="003336F2">
        <w:rPr>
          <w:rFonts w:ascii="Times New Roman" w:hAnsi="Times New Roman" w:cs="Times New Roman"/>
        </w:rPr>
        <w:t>183.Владельцы домашних животных самостоятельно осуществляют уборку и утилизацию экскрементов своих питомцев.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2" w:name="sub_6301"/>
      <w:bookmarkEnd w:id="571"/>
      <w:r w:rsidRPr="003336F2">
        <w:rPr>
          <w:rFonts w:ascii="Times New Roman" w:hAnsi="Times New Roman" w:cs="Times New Roman"/>
        </w:rPr>
        <w:t>184.Содержание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3" w:name="sub_6302"/>
      <w:bookmarkEnd w:id="572"/>
      <w:r w:rsidRPr="003336F2">
        <w:rPr>
          <w:rFonts w:ascii="Times New Roman" w:hAnsi="Times New Roman" w:cs="Times New Roman"/>
        </w:rPr>
        <w:t xml:space="preserve">185.Все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3336F2">
        <w:rPr>
          <w:rFonts w:ascii="Times New Roman" w:hAnsi="Times New Roman" w:cs="Times New Roman"/>
        </w:rPr>
        <w:t>биркования</w:t>
      </w:r>
      <w:proofErr w:type="spellEnd"/>
      <w:r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4" w:name="sub_6303"/>
      <w:bookmarkEnd w:id="573"/>
      <w:r w:rsidRPr="003336F2">
        <w:rPr>
          <w:rFonts w:ascii="Times New Roman" w:hAnsi="Times New Roman" w:cs="Times New Roman"/>
        </w:rPr>
        <w:t>186.Выпас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5" w:name="sub_6304"/>
      <w:bookmarkEnd w:id="574"/>
      <w:r w:rsidRPr="003336F2">
        <w:rPr>
          <w:rFonts w:ascii="Times New Roman" w:hAnsi="Times New Roman" w:cs="Times New Roman"/>
        </w:rPr>
        <w:t>187.Выгул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6" w:name="sub_6305"/>
      <w:bookmarkEnd w:id="575"/>
      <w:r w:rsidRPr="003336F2">
        <w:rPr>
          <w:rFonts w:ascii="Times New Roman" w:hAnsi="Times New Roman" w:cs="Times New Roman"/>
        </w:rPr>
        <w:t>188.Выводить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7" w:name="sub_6306"/>
      <w:bookmarkEnd w:id="576"/>
      <w:r w:rsidRPr="003336F2">
        <w:rPr>
          <w:rFonts w:ascii="Times New Roman" w:hAnsi="Times New Roman" w:cs="Times New Roman"/>
        </w:rPr>
        <w:t>189.Владельцы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8" w:name="sub_6307"/>
      <w:bookmarkEnd w:id="577"/>
      <w:r w:rsidRPr="003336F2">
        <w:rPr>
          <w:rFonts w:ascii="Times New Roman" w:hAnsi="Times New Roman" w:cs="Times New Roman"/>
        </w:rPr>
        <w:t>190.Спускать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79" w:name="sub_6308"/>
      <w:bookmarkEnd w:id="578"/>
      <w:r w:rsidRPr="003336F2">
        <w:rPr>
          <w:rFonts w:ascii="Times New Roman" w:hAnsi="Times New Roman" w:cs="Times New Roman"/>
        </w:rPr>
        <w:t>191.Дрессировка собак может проводиться только на хорошо огороженных площадках либо за территорией поселения.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0" w:name="sub_6309"/>
      <w:bookmarkEnd w:id="579"/>
      <w:r w:rsidRPr="003336F2">
        <w:rPr>
          <w:rFonts w:ascii="Times New Roman" w:hAnsi="Times New Roman" w:cs="Times New Roman"/>
        </w:rPr>
        <w:t>192.Перегонять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1" w:name="sub_6310"/>
      <w:bookmarkEnd w:id="580"/>
      <w:r w:rsidRPr="003336F2">
        <w:rPr>
          <w:rFonts w:ascii="Times New Roman" w:hAnsi="Times New Roman" w:cs="Times New Roman"/>
        </w:rPr>
        <w:t>193.При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2" w:name="sub_6311"/>
      <w:bookmarkEnd w:id="581"/>
      <w:r w:rsidRPr="003336F2">
        <w:rPr>
          <w:rFonts w:ascii="Times New Roman" w:hAnsi="Times New Roman" w:cs="Times New Roman"/>
        </w:rPr>
        <w:t>194.Домашние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2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195.Не допускается: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3" w:name="sub_6401"/>
      <w:r w:rsidRPr="003336F2">
        <w:rPr>
          <w:rFonts w:ascii="Times New Roman" w:hAnsi="Times New Roman" w:cs="Times New Roman"/>
        </w:rPr>
        <w:lastRenderedPageBreak/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4" w:name="sub_6402"/>
      <w:bookmarkEnd w:id="583"/>
      <w:r w:rsidRPr="003336F2">
        <w:rPr>
          <w:rFonts w:ascii="Times New Roman" w:hAnsi="Times New Roman" w:cs="Times New Roman"/>
        </w:rPr>
        <w:t>2) выгул домашних животных на пляжах и купание их в водоемах;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5" w:name="sub_6403"/>
      <w:bookmarkEnd w:id="584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6" w:name="sub_6404"/>
      <w:bookmarkEnd w:id="585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7" w:name="sub_6405"/>
      <w:bookmarkEnd w:id="586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8" w:name="sub_6406"/>
      <w:bookmarkEnd w:id="587"/>
      <w:r w:rsidRPr="003336F2">
        <w:rPr>
          <w:rFonts w:ascii="Times New Roman" w:hAnsi="Times New Roman" w:cs="Times New Roman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89" w:name="sub_6407"/>
      <w:bookmarkEnd w:id="588"/>
      <w:r w:rsidRPr="003336F2">
        <w:rPr>
          <w:rFonts w:ascii="Times New Roman" w:hAnsi="Times New Roman" w:cs="Times New Roman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89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196.Владельцы домашних животных и птицы обязаны: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90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91" w:name="sub_6502"/>
      <w:bookmarkEnd w:id="590"/>
      <w:r w:rsidRPr="003336F2">
        <w:rPr>
          <w:rFonts w:ascii="Times New Roman" w:hAnsi="Times New Roman" w:cs="Times New Roman"/>
        </w:rPr>
        <w:t xml:space="preserve">2) осуществлять постоянный контроль за местом нахождения животных; </w:t>
      </w:r>
      <w:bookmarkStart w:id="592" w:name="sub_6503"/>
      <w:bookmarkEnd w:id="591"/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593" w:name="sub_6504"/>
      <w:bookmarkEnd w:id="592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3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197.Захоронение умершего скота производится в специально определенном месте специализированной организацией.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4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5" w:name="sub_6702"/>
      <w:bookmarkEnd w:id="594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6" w:name="sub_6703"/>
      <w:bookmarkEnd w:id="595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7" w:name="sub_6704"/>
      <w:bookmarkEnd w:id="596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8" w:name="sub_6801"/>
      <w:bookmarkEnd w:id="597"/>
      <w:r w:rsidRPr="003336F2">
        <w:rPr>
          <w:rFonts w:ascii="Times New Roman" w:hAnsi="Times New Roman" w:cs="Times New Roman"/>
        </w:rPr>
        <w:t>199.</w:t>
      </w:r>
      <w:r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599" w:name="sub_6802"/>
      <w:bookmarkEnd w:id="598"/>
      <w:r w:rsidRPr="003336F2">
        <w:rPr>
          <w:rFonts w:ascii="Times New Roman" w:hAnsi="Times New Roman" w:cs="Times New Roman"/>
        </w:rPr>
        <w:t>200.</w:t>
      </w:r>
      <w:r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600" w:name="sub_6803"/>
      <w:bookmarkEnd w:id="599"/>
      <w:r w:rsidRPr="003336F2">
        <w:rPr>
          <w:rFonts w:ascii="Times New Roman" w:hAnsi="Times New Roman" w:cs="Times New Roman"/>
        </w:rPr>
        <w:t>201.</w:t>
      </w:r>
      <w:r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0"/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Pr="00FE4D67">
        <w:rPr>
          <w:rFonts w:ascii="Times New Roman" w:hAnsi="Times New Roman" w:cs="Times New Roman"/>
        </w:rPr>
        <w:t>Не допускается: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601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bookmarkStart w:id="602" w:name="sub_6842"/>
      <w:bookmarkEnd w:id="601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2"/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724F4F" w:rsidRPr="00FE4D67" w:rsidRDefault="00724F4F" w:rsidP="00724F4F">
      <w:pPr>
        <w:widowControl/>
        <w:ind w:firstLine="567"/>
        <w:rPr>
          <w:rFonts w:ascii="Times New Roman" w:hAnsi="Times New Roman" w:cs="Times New Roman"/>
        </w:rPr>
      </w:pPr>
    </w:p>
    <w:p w:rsidR="00724F4F" w:rsidRDefault="00724F4F" w:rsidP="00724F4F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603" w:name="sub_90"/>
      <w:r w:rsidRPr="003336F2">
        <w:rPr>
          <w:rFonts w:ascii="Times New Roman" w:hAnsi="Times New Roman" w:cs="Times New Roman"/>
          <w:color w:val="auto"/>
        </w:rPr>
        <w:t>X. Контроль за выполнением требований Правил</w:t>
      </w:r>
    </w:p>
    <w:p w:rsidR="00724F4F" w:rsidRPr="00075F9D" w:rsidRDefault="00724F4F" w:rsidP="00724F4F"/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04" w:name="sub_10208"/>
      <w:bookmarkEnd w:id="603"/>
      <w:r w:rsidRPr="003336F2">
        <w:rPr>
          <w:rFonts w:ascii="Times New Roman" w:hAnsi="Times New Roman" w:cs="Times New Roman"/>
        </w:rPr>
        <w:t xml:space="preserve">203.Физические и юридические лица, должностные лица обязаны обеспечить </w:t>
      </w:r>
      <w:r w:rsidRPr="003336F2">
        <w:rPr>
          <w:rFonts w:ascii="Times New Roman" w:hAnsi="Times New Roman" w:cs="Times New Roman"/>
        </w:rPr>
        <w:lastRenderedPageBreak/>
        <w:t>соблюдение требований по благоустройству территории поселения, установленных настоящими Правилами.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05" w:name="sub_10209"/>
      <w:bookmarkEnd w:id="604"/>
      <w:r w:rsidRPr="003336F2">
        <w:rPr>
          <w:rFonts w:ascii="Times New Roman" w:hAnsi="Times New Roman" w:cs="Times New Roman"/>
        </w:rPr>
        <w:t xml:space="preserve">204.Нарушение настоящих Правил влечет ответственность в соответствии с </w:t>
      </w:r>
      <w:hyperlink r:id="rId18" w:history="1">
        <w:r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Pr="003336F2">
        <w:rPr>
          <w:rFonts w:ascii="Times New Roman" w:hAnsi="Times New Roman" w:cs="Times New Roman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</w:p>
    <w:p w:rsidR="00724F4F" w:rsidRPr="003336F2" w:rsidRDefault="00724F4F" w:rsidP="00724F4F">
      <w:pPr>
        <w:ind w:firstLine="567"/>
        <w:rPr>
          <w:rFonts w:ascii="Times New Roman" w:hAnsi="Times New Roman" w:cs="Times New Roman"/>
        </w:rPr>
      </w:pPr>
      <w:bookmarkStart w:id="606" w:name="sub_10210"/>
      <w:bookmarkEnd w:id="605"/>
      <w:r w:rsidRPr="003336F2">
        <w:rPr>
          <w:rFonts w:ascii="Times New Roman" w:hAnsi="Times New Roman" w:cs="Times New Roman"/>
        </w:rPr>
        <w:t>205.Привлечение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06"/>
    </w:p>
    <w:p w:rsidR="0025199E" w:rsidRDefault="0025199E"/>
    <w:sectPr w:rsidR="0025199E" w:rsidSect="00C057A2">
      <w:pgSz w:w="11900" w:h="16800"/>
      <w:pgMar w:top="1134" w:right="1127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4F"/>
    <w:rsid w:val="0025199E"/>
    <w:rsid w:val="005B3E7B"/>
    <w:rsid w:val="006E7989"/>
    <w:rsid w:val="00724F4F"/>
    <w:rsid w:val="00C057A2"/>
    <w:rsid w:val="00D0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012C-D3D4-4097-BCBB-CCFB121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F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24F4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24F4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4F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F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4F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4F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4F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24F4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24F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24F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24F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24F4F"/>
  </w:style>
  <w:style w:type="paragraph" w:customStyle="1" w:styleId="a8">
    <w:name w:val="Внимание: недобросовестность!"/>
    <w:basedOn w:val="a6"/>
    <w:next w:val="a"/>
    <w:uiPriority w:val="99"/>
    <w:rsid w:val="00724F4F"/>
  </w:style>
  <w:style w:type="character" w:customStyle="1" w:styleId="a9">
    <w:name w:val="Выделение для Базового Поиска"/>
    <w:basedOn w:val="a3"/>
    <w:uiPriority w:val="99"/>
    <w:rsid w:val="00724F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24F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24F4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24F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24F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724F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24F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24F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24F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24F4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24F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24F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24F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24F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24F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24F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24F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24F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24F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24F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24F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24F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24F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24F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24F4F"/>
  </w:style>
  <w:style w:type="paragraph" w:customStyle="1" w:styleId="aff2">
    <w:name w:val="Моноширинный"/>
    <w:basedOn w:val="a"/>
    <w:next w:val="a"/>
    <w:uiPriority w:val="99"/>
    <w:rsid w:val="00724F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24F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24F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724F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24F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24F4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24F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24F4F"/>
    <w:pPr>
      <w:ind w:left="140"/>
    </w:pPr>
  </w:style>
  <w:style w:type="character" w:customStyle="1" w:styleId="affa">
    <w:name w:val="Опечатки"/>
    <w:uiPriority w:val="99"/>
    <w:rsid w:val="00724F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24F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24F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24F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24F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24F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24F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24F4F"/>
  </w:style>
  <w:style w:type="paragraph" w:customStyle="1" w:styleId="afff2">
    <w:name w:val="Примечание."/>
    <w:basedOn w:val="a6"/>
    <w:next w:val="a"/>
    <w:uiPriority w:val="99"/>
    <w:rsid w:val="00724F4F"/>
  </w:style>
  <w:style w:type="character" w:customStyle="1" w:styleId="afff3">
    <w:name w:val="Продолжение ссылки"/>
    <w:basedOn w:val="a4"/>
    <w:uiPriority w:val="99"/>
    <w:rsid w:val="00724F4F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24F4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24F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24F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24F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24F4F"/>
  </w:style>
  <w:style w:type="character" w:customStyle="1" w:styleId="afff9">
    <w:name w:val="Ссылка на утративший силу документ"/>
    <w:basedOn w:val="a4"/>
    <w:uiPriority w:val="99"/>
    <w:rsid w:val="00724F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24F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24F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24F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724F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24F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24F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24F4F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724F4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724F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24F4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ffff1">
    <w:name w:val="Balloon Text"/>
    <w:basedOn w:val="a"/>
    <w:link w:val="affff2"/>
    <w:uiPriority w:val="99"/>
    <w:semiHidden/>
    <w:unhideWhenUsed/>
    <w:rsid w:val="00724F4F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724F4F"/>
    <w:rPr>
      <w:rFonts w:ascii="Tahoma" w:eastAsiaTheme="minorEastAsia" w:hAnsi="Tahoma" w:cs="Tahoma"/>
      <w:sz w:val="16"/>
      <w:szCs w:val="16"/>
      <w:lang w:eastAsia="ru-RU"/>
    </w:rPr>
  </w:style>
  <w:style w:type="paragraph" w:styleId="affff3">
    <w:name w:val="header"/>
    <w:basedOn w:val="a"/>
    <w:link w:val="affff4"/>
    <w:uiPriority w:val="99"/>
    <w:unhideWhenUsed/>
    <w:rsid w:val="00724F4F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724F4F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724F4F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724F4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hyperlink" Target="garantF1://86367.14" TargetMode="Externa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18719</Words>
  <Characters>106699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2017-08-18T08:24:00Z</cp:lastPrinted>
  <dcterms:created xsi:type="dcterms:W3CDTF">2017-08-18T05:49:00Z</dcterms:created>
  <dcterms:modified xsi:type="dcterms:W3CDTF">2017-08-18T08:24:00Z</dcterms:modified>
</cp:coreProperties>
</file>